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50DB3" w14:textId="77777777" w:rsidR="009079B1" w:rsidRPr="009079B1" w:rsidRDefault="009079B1" w:rsidP="00947568">
      <w:pPr>
        <w:shd w:val="clear" w:color="auto" w:fill="D9D9D9"/>
        <w:ind w:left="5760"/>
        <w:outlineLvl w:val="1"/>
        <w:rPr>
          <w:rFonts w:ascii="Times New Roman" w:eastAsia="Times New Roman" w:hAnsi="Times New Roman"/>
          <w:b/>
          <w:bCs/>
          <w:sz w:val="20"/>
          <w:szCs w:val="20"/>
        </w:rPr>
      </w:pPr>
      <w:r w:rsidRPr="009079B1">
        <w:rPr>
          <w:rFonts w:ascii="Times New Roman" w:eastAsia="Times New Roman" w:hAnsi="Times New Roman"/>
          <w:b/>
          <w:bCs/>
          <w:sz w:val="20"/>
          <w:szCs w:val="20"/>
        </w:rPr>
        <w:t>Internal University Use Only</w:t>
      </w:r>
      <w:r w:rsidRPr="009079B1">
        <w:rPr>
          <w:rFonts w:ascii="Times New Roman" w:eastAsia="Times New Roman" w:hAnsi="Times New Roman"/>
          <w:b/>
          <w:bCs/>
          <w:sz w:val="20"/>
          <w:szCs w:val="20"/>
        </w:rPr>
        <w:br/>
        <w:t>Corresponding Financial Document No.:</w:t>
      </w:r>
    </w:p>
    <w:bookmarkStart w:id="0" w:name="Text22"/>
    <w:p w14:paraId="756B8050" w14:textId="77777777" w:rsidR="009079B1" w:rsidRPr="009079B1" w:rsidRDefault="009079B1" w:rsidP="00947568">
      <w:pPr>
        <w:shd w:val="clear" w:color="auto" w:fill="D9D9D9"/>
        <w:tabs>
          <w:tab w:val="left" w:pos="9348"/>
        </w:tabs>
        <w:ind w:left="5760"/>
        <w:rPr>
          <w:rFonts w:ascii="Times New Roman" w:eastAsia="Times New Roman" w:hAnsi="Times New Roman"/>
          <w:b/>
          <w:bCs/>
          <w:sz w:val="20"/>
          <w:szCs w:val="20"/>
        </w:rPr>
      </w:pPr>
      <w:r w:rsidRPr="009079B1">
        <w:rPr>
          <w:rFonts w:ascii="Times New Roman" w:eastAsia="Times New Roman" w:hAnsi="Times New Roman"/>
          <w:b/>
          <w:bCs/>
          <w:sz w:val="20"/>
          <w:szCs w:val="20"/>
        </w:rPr>
        <w:fldChar w:fldCharType="begin">
          <w:ffData>
            <w:name w:val="Text22"/>
            <w:enabled/>
            <w:calcOnExit w:val="0"/>
            <w:helpText w:type="text" w:val="Enter the corresponding financial document number"/>
            <w:statusText w:type="text" w:val="Enter the corresponding financial document number"/>
            <w:textInput/>
          </w:ffData>
        </w:fldChar>
      </w:r>
      <w:r w:rsidRPr="009079B1">
        <w:rPr>
          <w:rFonts w:ascii="Times New Roman" w:eastAsia="Times New Roman" w:hAnsi="Times New Roman"/>
          <w:b/>
          <w:bCs/>
          <w:sz w:val="20"/>
          <w:szCs w:val="20"/>
        </w:rPr>
        <w:instrText xml:space="preserve"> FORMTEXT </w:instrText>
      </w:r>
      <w:r w:rsidRPr="009079B1">
        <w:rPr>
          <w:rFonts w:ascii="Times New Roman" w:eastAsia="Times New Roman" w:hAnsi="Times New Roman"/>
          <w:b/>
          <w:bCs/>
          <w:sz w:val="20"/>
          <w:szCs w:val="20"/>
        </w:rPr>
      </w:r>
      <w:r w:rsidRPr="009079B1">
        <w:rPr>
          <w:rFonts w:ascii="Times New Roman" w:eastAsia="Times New Roman" w:hAnsi="Times New Roman"/>
          <w:b/>
          <w:bCs/>
          <w:sz w:val="20"/>
          <w:szCs w:val="20"/>
        </w:rPr>
        <w:fldChar w:fldCharType="separate"/>
      </w:r>
      <w:r w:rsidRPr="009079B1">
        <w:rPr>
          <w:rFonts w:ascii="Times New Roman" w:eastAsia="Times New Roman" w:hAnsi="Times New Roman"/>
          <w:b/>
          <w:bCs/>
          <w:noProof/>
          <w:sz w:val="20"/>
          <w:szCs w:val="20"/>
        </w:rPr>
        <w:t> </w:t>
      </w:r>
      <w:r w:rsidRPr="009079B1">
        <w:rPr>
          <w:rFonts w:ascii="Times New Roman" w:eastAsia="Times New Roman" w:hAnsi="Times New Roman"/>
          <w:b/>
          <w:bCs/>
          <w:noProof/>
          <w:sz w:val="20"/>
          <w:szCs w:val="20"/>
        </w:rPr>
        <w:t> </w:t>
      </w:r>
      <w:r w:rsidRPr="009079B1">
        <w:rPr>
          <w:rFonts w:ascii="Times New Roman" w:eastAsia="Times New Roman" w:hAnsi="Times New Roman"/>
          <w:b/>
          <w:bCs/>
          <w:noProof/>
          <w:sz w:val="20"/>
          <w:szCs w:val="20"/>
        </w:rPr>
        <w:t> </w:t>
      </w:r>
      <w:r w:rsidRPr="009079B1">
        <w:rPr>
          <w:rFonts w:ascii="Times New Roman" w:eastAsia="Times New Roman" w:hAnsi="Times New Roman"/>
          <w:b/>
          <w:bCs/>
          <w:noProof/>
          <w:sz w:val="20"/>
          <w:szCs w:val="20"/>
        </w:rPr>
        <w:t> </w:t>
      </w:r>
      <w:r w:rsidRPr="009079B1">
        <w:rPr>
          <w:rFonts w:ascii="Times New Roman" w:eastAsia="Times New Roman" w:hAnsi="Times New Roman"/>
          <w:b/>
          <w:bCs/>
          <w:noProof/>
          <w:sz w:val="20"/>
          <w:szCs w:val="20"/>
        </w:rPr>
        <w:t> </w:t>
      </w:r>
      <w:r w:rsidRPr="009079B1">
        <w:rPr>
          <w:rFonts w:ascii="Times New Roman" w:eastAsia="Times New Roman" w:hAnsi="Times New Roman"/>
          <w:b/>
          <w:bCs/>
          <w:sz w:val="20"/>
          <w:szCs w:val="20"/>
        </w:rPr>
        <w:fldChar w:fldCharType="end"/>
      </w:r>
      <w:bookmarkEnd w:id="0"/>
    </w:p>
    <w:p w14:paraId="382679AB" w14:textId="77777777" w:rsidR="009079B1" w:rsidRPr="009079B1" w:rsidRDefault="009079B1" w:rsidP="00947568">
      <w:pPr>
        <w:shd w:val="clear" w:color="auto" w:fill="D9D9D9"/>
        <w:tabs>
          <w:tab w:val="left" w:pos="5760"/>
          <w:tab w:val="left" w:pos="9360"/>
        </w:tabs>
        <w:ind w:left="5760"/>
        <w:jc w:val="both"/>
        <w:rPr>
          <w:rFonts w:ascii="Times New Roman" w:eastAsia="Times New Roman" w:hAnsi="Times New Roman"/>
          <w:b/>
          <w:bCs/>
          <w:sz w:val="20"/>
          <w:szCs w:val="20"/>
          <w:u w:val="single"/>
        </w:rPr>
      </w:pPr>
      <w:r w:rsidRPr="009079B1">
        <w:rPr>
          <w:rFonts w:ascii="Times New Roman" w:eastAsia="Times New Roman" w:hAnsi="Times New Roman"/>
          <w:b/>
          <w:bCs/>
          <w:sz w:val="20"/>
          <w:szCs w:val="20"/>
        </w:rPr>
        <w:t>(i.e., PVA, POT, CPS, etc.)</w:t>
      </w:r>
    </w:p>
    <w:p w14:paraId="371671A9" w14:textId="77777777" w:rsidR="00980829" w:rsidRPr="009079B1" w:rsidRDefault="00980829" w:rsidP="009079B1">
      <w:pPr>
        <w:jc w:val="center"/>
        <w:rPr>
          <w:rFonts w:ascii="Times New Roman" w:eastAsia="Times New Roman" w:hAnsi="Times New Roman"/>
          <w:b/>
          <w:bCs/>
          <w:sz w:val="20"/>
          <w:szCs w:val="20"/>
        </w:rPr>
      </w:pPr>
    </w:p>
    <w:p w14:paraId="73132061" w14:textId="77777777" w:rsidR="009079B1" w:rsidRDefault="002E41E7" w:rsidP="009079B1">
      <w:pPr>
        <w:jc w:val="center"/>
        <w:rPr>
          <w:rFonts w:ascii="Times New Roman" w:eastAsia="Times New Roman" w:hAnsi="Times New Roman"/>
          <w:sz w:val="20"/>
          <w:szCs w:val="20"/>
        </w:rPr>
      </w:pPr>
      <w:r>
        <w:rPr>
          <w:rFonts w:ascii="Times New Roman" w:eastAsia="Times New Roman" w:hAnsi="Times New Roman"/>
          <w:b/>
          <w:noProof/>
          <w:sz w:val="20"/>
          <w:szCs w:val="20"/>
        </w:rPr>
        <w:drawing>
          <wp:inline distT="0" distB="0" distL="0" distR="0" wp14:anchorId="5C7F2E8C" wp14:editId="16298B9A">
            <wp:extent cx="2343150" cy="333375"/>
            <wp:effectExtent l="0" t="0" r="0" b="9525"/>
            <wp:docPr id="1" name="Picture 1"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wdm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p>
    <w:p w14:paraId="3FCE2E16" w14:textId="77777777" w:rsidR="00947568" w:rsidRPr="009079B1" w:rsidRDefault="00947568" w:rsidP="009079B1">
      <w:pPr>
        <w:jc w:val="center"/>
        <w:rPr>
          <w:rFonts w:ascii="Times New Roman" w:eastAsia="Times New Roman" w:hAnsi="Times New Roman"/>
          <w:sz w:val="20"/>
          <w:szCs w:val="20"/>
        </w:rPr>
      </w:pPr>
    </w:p>
    <w:p w14:paraId="63CADDC7" w14:textId="77777777" w:rsidR="009079B1" w:rsidRPr="009079B1" w:rsidRDefault="009079B1" w:rsidP="009079B1">
      <w:pPr>
        <w:jc w:val="center"/>
        <w:rPr>
          <w:rFonts w:ascii="Times New Roman" w:eastAsia="Times New Roman" w:hAnsi="Times New Roman"/>
          <w:b/>
          <w:bCs/>
          <w:sz w:val="24"/>
          <w:szCs w:val="24"/>
        </w:rPr>
      </w:pPr>
      <w:r w:rsidRPr="009079B1">
        <w:rPr>
          <w:rFonts w:ascii="Times New Roman" w:eastAsia="Times New Roman" w:hAnsi="Times New Roman"/>
          <w:b/>
          <w:bCs/>
          <w:sz w:val="24"/>
          <w:szCs w:val="24"/>
        </w:rPr>
        <w:t>BUSINESS ASSOCIATE AGREEMENT</w:t>
      </w:r>
    </w:p>
    <w:p w14:paraId="78AB08AF" w14:textId="77777777" w:rsidR="009079B1" w:rsidRPr="009079B1" w:rsidRDefault="009079B1" w:rsidP="009079B1">
      <w:pPr>
        <w:jc w:val="center"/>
        <w:rPr>
          <w:rFonts w:ascii="Times New Roman" w:eastAsia="Times New Roman" w:hAnsi="Times New Roman"/>
          <w:b/>
          <w:bCs/>
          <w:sz w:val="24"/>
          <w:szCs w:val="24"/>
        </w:rPr>
      </w:pPr>
      <w:r w:rsidRPr="009079B1">
        <w:rPr>
          <w:rFonts w:ascii="Times New Roman" w:eastAsia="Times New Roman" w:hAnsi="Times New Roman"/>
          <w:b/>
          <w:bCs/>
          <w:sz w:val="24"/>
          <w:szCs w:val="24"/>
        </w:rPr>
        <w:t>between</w:t>
      </w:r>
    </w:p>
    <w:p w14:paraId="54792945" w14:textId="77777777" w:rsidR="009079B1" w:rsidRDefault="009079B1" w:rsidP="009079B1">
      <w:pPr>
        <w:jc w:val="center"/>
        <w:outlineLvl w:val="0"/>
        <w:rPr>
          <w:rFonts w:ascii="Times New Roman" w:eastAsia="Times New Roman" w:hAnsi="Times New Roman"/>
          <w:b/>
          <w:bCs/>
          <w:sz w:val="24"/>
          <w:szCs w:val="24"/>
        </w:rPr>
      </w:pPr>
      <w:r w:rsidRPr="009079B1">
        <w:rPr>
          <w:rFonts w:ascii="Times New Roman" w:eastAsia="Times New Roman" w:hAnsi="Times New Roman"/>
          <w:b/>
          <w:bCs/>
          <w:sz w:val="24"/>
          <w:szCs w:val="24"/>
        </w:rPr>
        <w:t xml:space="preserve">Regents of the </w:t>
      </w:r>
      <w:smartTag w:uri="urn:schemas-microsoft-com:office:smarttags" w:element="PlaceType">
        <w:r w:rsidRPr="009079B1">
          <w:rPr>
            <w:rFonts w:ascii="Times New Roman" w:eastAsia="Times New Roman" w:hAnsi="Times New Roman"/>
            <w:b/>
            <w:bCs/>
            <w:sz w:val="24"/>
            <w:szCs w:val="24"/>
          </w:rPr>
          <w:t>University</w:t>
        </w:r>
      </w:smartTag>
      <w:r w:rsidRPr="009079B1">
        <w:rPr>
          <w:rFonts w:ascii="Times New Roman" w:eastAsia="Times New Roman" w:hAnsi="Times New Roman"/>
          <w:b/>
          <w:bCs/>
          <w:sz w:val="24"/>
          <w:szCs w:val="24"/>
        </w:rPr>
        <w:t xml:space="preserve"> of Minnesota</w:t>
      </w:r>
    </w:p>
    <w:p w14:paraId="4731141B" w14:textId="77777777" w:rsidR="009079B1" w:rsidRPr="009079B1" w:rsidRDefault="003F784D" w:rsidP="003F784D">
      <w:pPr>
        <w:jc w:val="center"/>
        <w:outlineLvl w:val="0"/>
        <w:rPr>
          <w:rFonts w:ascii="Times New Roman" w:eastAsia="Times New Roman" w:hAnsi="Times New Roman"/>
          <w:b/>
          <w:bCs/>
          <w:sz w:val="24"/>
          <w:szCs w:val="24"/>
        </w:rPr>
      </w:pPr>
      <w:r>
        <w:rPr>
          <w:rFonts w:ascii="Times New Roman" w:eastAsia="Times New Roman" w:hAnsi="Times New Roman"/>
          <w:b/>
          <w:bCs/>
          <w:sz w:val="24"/>
          <w:szCs w:val="24"/>
        </w:rPr>
        <w:t xml:space="preserve">by and through its </w:t>
      </w:r>
      <w:r w:rsidRPr="003F784D">
        <w:rPr>
          <w:rFonts w:ascii="Times New Roman" w:eastAsia="Times New Roman" w:hAnsi="Times New Roman"/>
          <w:b/>
          <w:color w:val="000000"/>
          <w:sz w:val="24"/>
          <w:szCs w:val="24"/>
        </w:rPr>
        <w:fldChar w:fldCharType="begin">
          <w:ffData>
            <w:name w:val="Text11"/>
            <w:enabled/>
            <w:calcOnExit w:val="0"/>
            <w:helpText w:type="text" w:val="Enter the name of the Business Associate"/>
            <w:statusText w:type="text" w:val="Enter the name of the Business Associate"/>
            <w:textInput/>
          </w:ffData>
        </w:fldChar>
      </w:r>
      <w:r w:rsidRPr="003F784D">
        <w:rPr>
          <w:rFonts w:ascii="Times New Roman" w:eastAsia="Times New Roman" w:hAnsi="Times New Roman"/>
          <w:b/>
          <w:color w:val="000000"/>
          <w:sz w:val="24"/>
          <w:szCs w:val="24"/>
        </w:rPr>
        <w:instrText xml:space="preserve"> FORMTEXT </w:instrText>
      </w:r>
      <w:r w:rsidRPr="003F784D">
        <w:rPr>
          <w:rFonts w:ascii="Times New Roman" w:eastAsia="Times New Roman" w:hAnsi="Times New Roman"/>
          <w:b/>
          <w:color w:val="000000"/>
          <w:sz w:val="24"/>
          <w:szCs w:val="24"/>
        </w:rPr>
      </w:r>
      <w:r w:rsidRPr="003F784D">
        <w:rPr>
          <w:rFonts w:ascii="Times New Roman" w:eastAsia="Times New Roman" w:hAnsi="Times New Roman"/>
          <w:b/>
          <w:color w:val="000000"/>
          <w:sz w:val="24"/>
          <w:szCs w:val="24"/>
        </w:rPr>
        <w:fldChar w:fldCharType="separate"/>
      </w:r>
      <w:r w:rsidRPr="003F784D">
        <w:rPr>
          <w:rFonts w:ascii="Times New Roman" w:eastAsia="Times New Roman" w:hAnsi="Times New Roman"/>
          <w:b/>
          <w:noProof/>
          <w:color w:val="000000"/>
          <w:sz w:val="24"/>
          <w:szCs w:val="24"/>
        </w:rPr>
        <w:t> </w:t>
      </w:r>
      <w:r w:rsidRPr="003F784D">
        <w:rPr>
          <w:rFonts w:ascii="Times New Roman" w:eastAsia="Times New Roman" w:hAnsi="Times New Roman"/>
          <w:b/>
          <w:noProof/>
          <w:color w:val="000000"/>
          <w:sz w:val="24"/>
          <w:szCs w:val="24"/>
        </w:rPr>
        <w:t> </w:t>
      </w:r>
      <w:r w:rsidRPr="003F784D">
        <w:rPr>
          <w:rFonts w:ascii="Times New Roman" w:eastAsia="Times New Roman" w:hAnsi="Times New Roman"/>
          <w:b/>
          <w:noProof/>
          <w:color w:val="000000"/>
          <w:sz w:val="24"/>
          <w:szCs w:val="24"/>
        </w:rPr>
        <w:t> </w:t>
      </w:r>
      <w:r w:rsidRPr="003F784D">
        <w:rPr>
          <w:rFonts w:ascii="Times New Roman" w:eastAsia="Times New Roman" w:hAnsi="Times New Roman"/>
          <w:b/>
          <w:noProof/>
          <w:color w:val="000000"/>
          <w:sz w:val="24"/>
          <w:szCs w:val="24"/>
        </w:rPr>
        <w:t> </w:t>
      </w:r>
      <w:r w:rsidRPr="003F784D">
        <w:rPr>
          <w:rFonts w:ascii="Times New Roman" w:eastAsia="Times New Roman" w:hAnsi="Times New Roman"/>
          <w:b/>
          <w:noProof/>
          <w:color w:val="000000"/>
          <w:sz w:val="24"/>
          <w:szCs w:val="24"/>
        </w:rPr>
        <w:t> </w:t>
      </w:r>
      <w:r w:rsidRPr="003F784D">
        <w:rPr>
          <w:rFonts w:ascii="Times New Roman" w:eastAsia="Times New Roman" w:hAnsi="Times New Roman"/>
          <w:b/>
          <w:color w:val="000000"/>
          <w:sz w:val="24"/>
          <w:szCs w:val="24"/>
        </w:rPr>
        <w:fldChar w:fldCharType="end"/>
      </w:r>
      <w:r>
        <w:rPr>
          <w:rFonts w:ascii="Times New Roman" w:eastAsia="Times New Roman" w:hAnsi="Times New Roman"/>
          <w:color w:val="000000"/>
          <w:sz w:val="24"/>
          <w:szCs w:val="24"/>
        </w:rPr>
        <w:t xml:space="preserve"> </w:t>
      </w:r>
      <w:r w:rsidR="009079B1">
        <w:rPr>
          <w:rFonts w:ascii="Times New Roman" w:eastAsia="Times New Roman" w:hAnsi="Times New Roman"/>
          <w:b/>
          <w:bCs/>
          <w:sz w:val="24"/>
          <w:szCs w:val="24"/>
        </w:rPr>
        <w:t>(</w:t>
      </w:r>
      <w:r w:rsidR="009079B1" w:rsidRPr="009079B1">
        <w:rPr>
          <w:rFonts w:ascii="Times New Roman" w:eastAsia="Times New Roman" w:hAnsi="Times New Roman"/>
          <w:b/>
          <w:bCs/>
          <w:sz w:val="24"/>
          <w:szCs w:val="24"/>
        </w:rPr>
        <w:t>“University”)</w:t>
      </w:r>
    </w:p>
    <w:p w14:paraId="40DD3A0F" w14:textId="77777777" w:rsidR="009079B1" w:rsidRPr="009079B1" w:rsidRDefault="009079B1" w:rsidP="009079B1">
      <w:pPr>
        <w:jc w:val="center"/>
        <w:rPr>
          <w:rFonts w:ascii="Times New Roman" w:eastAsia="Times New Roman" w:hAnsi="Times New Roman"/>
          <w:b/>
          <w:bCs/>
          <w:sz w:val="24"/>
          <w:szCs w:val="24"/>
        </w:rPr>
      </w:pPr>
      <w:r w:rsidRPr="009079B1">
        <w:rPr>
          <w:rFonts w:ascii="Times New Roman" w:eastAsia="Times New Roman" w:hAnsi="Times New Roman"/>
          <w:b/>
          <w:bCs/>
          <w:sz w:val="24"/>
          <w:szCs w:val="24"/>
        </w:rPr>
        <w:t>and</w:t>
      </w:r>
    </w:p>
    <w:p w14:paraId="02091AA9" w14:textId="77777777" w:rsidR="009079B1" w:rsidRPr="009079B1" w:rsidRDefault="003F784D" w:rsidP="009079B1">
      <w:pPr>
        <w:jc w:val="center"/>
        <w:rPr>
          <w:rFonts w:ascii="Times New Roman" w:eastAsia="Times New Roman" w:hAnsi="Times New Roman"/>
          <w:b/>
          <w:bCs/>
          <w:sz w:val="24"/>
          <w:szCs w:val="24"/>
        </w:rPr>
      </w:pPr>
      <w:r w:rsidRPr="003F784D">
        <w:rPr>
          <w:rFonts w:ascii="Times New Roman" w:eastAsia="Times New Roman" w:hAnsi="Times New Roman"/>
          <w:b/>
          <w:color w:val="000000"/>
          <w:sz w:val="24"/>
          <w:szCs w:val="24"/>
        </w:rPr>
        <w:fldChar w:fldCharType="begin">
          <w:ffData>
            <w:name w:val="Text11"/>
            <w:enabled/>
            <w:calcOnExit w:val="0"/>
            <w:helpText w:type="text" w:val="Enter the name of the Business Associate"/>
            <w:statusText w:type="text" w:val="Enter the name of the Business Associate"/>
            <w:textInput/>
          </w:ffData>
        </w:fldChar>
      </w:r>
      <w:r w:rsidRPr="003F784D">
        <w:rPr>
          <w:rFonts w:ascii="Times New Roman" w:eastAsia="Times New Roman" w:hAnsi="Times New Roman"/>
          <w:b/>
          <w:color w:val="000000"/>
          <w:sz w:val="24"/>
          <w:szCs w:val="24"/>
        </w:rPr>
        <w:instrText xml:space="preserve"> FORMTEXT </w:instrText>
      </w:r>
      <w:r w:rsidRPr="003F784D">
        <w:rPr>
          <w:rFonts w:ascii="Times New Roman" w:eastAsia="Times New Roman" w:hAnsi="Times New Roman"/>
          <w:b/>
          <w:color w:val="000000"/>
          <w:sz w:val="24"/>
          <w:szCs w:val="24"/>
        </w:rPr>
      </w:r>
      <w:r w:rsidRPr="003F784D">
        <w:rPr>
          <w:rFonts w:ascii="Times New Roman" w:eastAsia="Times New Roman" w:hAnsi="Times New Roman"/>
          <w:b/>
          <w:color w:val="000000"/>
          <w:sz w:val="24"/>
          <w:szCs w:val="24"/>
        </w:rPr>
        <w:fldChar w:fldCharType="separate"/>
      </w:r>
      <w:r w:rsidRPr="003F784D">
        <w:rPr>
          <w:rFonts w:ascii="Times New Roman" w:eastAsia="Times New Roman" w:hAnsi="Times New Roman"/>
          <w:b/>
          <w:noProof/>
          <w:color w:val="000000"/>
          <w:sz w:val="24"/>
          <w:szCs w:val="24"/>
        </w:rPr>
        <w:t> </w:t>
      </w:r>
      <w:r w:rsidRPr="003F784D">
        <w:rPr>
          <w:rFonts w:ascii="Times New Roman" w:eastAsia="Times New Roman" w:hAnsi="Times New Roman"/>
          <w:b/>
          <w:noProof/>
          <w:color w:val="000000"/>
          <w:sz w:val="24"/>
          <w:szCs w:val="24"/>
        </w:rPr>
        <w:t> </w:t>
      </w:r>
      <w:r w:rsidRPr="003F784D">
        <w:rPr>
          <w:rFonts w:ascii="Times New Roman" w:eastAsia="Times New Roman" w:hAnsi="Times New Roman"/>
          <w:b/>
          <w:noProof/>
          <w:color w:val="000000"/>
          <w:sz w:val="24"/>
          <w:szCs w:val="24"/>
        </w:rPr>
        <w:t> </w:t>
      </w:r>
      <w:r w:rsidRPr="003F784D">
        <w:rPr>
          <w:rFonts w:ascii="Times New Roman" w:eastAsia="Times New Roman" w:hAnsi="Times New Roman"/>
          <w:b/>
          <w:noProof/>
          <w:color w:val="000000"/>
          <w:sz w:val="24"/>
          <w:szCs w:val="24"/>
        </w:rPr>
        <w:t> </w:t>
      </w:r>
      <w:r w:rsidRPr="003F784D">
        <w:rPr>
          <w:rFonts w:ascii="Times New Roman" w:eastAsia="Times New Roman" w:hAnsi="Times New Roman"/>
          <w:b/>
          <w:noProof/>
          <w:color w:val="000000"/>
          <w:sz w:val="24"/>
          <w:szCs w:val="24"/>
        </w:rPr>
        <w:t> </w:t>
      </w:r>
      <w:r w:rsidRPr="003F784D">
        <w:rPr>
          <w:rFonts w:ascii="Times New Roman" w:eastAsia="Times New Roman" w:hAnsi="Times New Roman"/>
          <w:b/>
          <w:color w:val="000000"/>
          <w:sz w:val="24"/>
          <w:szCs w:val="24"/>
        </w:rPr>
        <w:fldChar w:fldCharType="end"/>
      </w:r>
      <w:r>
        <w:rPr>
          <w:rFonts w:ascii="Times New Roman" w:eastAsia="Times New Roman" w:hAnsi="Times New Roman"/>
          <w:b/>
          <w:color w:val="000000"/>
          <w:sz w:val="24"/>
          <w:szCs w:val="24"/>
        </w:rPr>
        <w:t xml:space="preserve"> (“</w:t>
      </w:r>
      <w:r w:rsidR="009079B1" w:rsidRPr="009079B1">
        <w:rPr>
          <w:rFonts w:ascii="Times New Roman" w:eastAsia="Times New Roman" w:hAnsi="Times New Roman"/>
          <w:b/>
          <w:bCs/>
          <w:sz w:val="24"/>
          <w:szCs w:val="24"/>
        </w:rPr>
        <w:t>Business Associate</w:t>
      </w:r>
      <w:r>
        <w:rPr>
          <w:rFonts w:ascii="Times New Roman" w:eastAsia="Times New Roman" w:hAnsi="Times New Roman"/>
          <w:b/>
          <w:bCs/>
          <w:sz w:val="24"/>
          <w:szCs w:val="24"/>
        </w:rPr>
        <w:t>”)</w:t>
      </w:r>
    </w:p>
    <w:p w14:paraId="32506444" w14:textId="77777777" w:rsidR="009079B1" w:rsidRPr="009079B1" w:rsidRDefault="009079B1" w:rsidP="009079B1">
      <w:pPr>
        <w:jc w:val="both"/>
        <w:rPr>
          <w:rFonts w:ascii="Times New Roman" w:eastAsia="Times New Roman" w:hAnsi="Times New Roman"/>
          <w:b/>
          <w:bCs/>
          <w:sz w:val="24"/>
          <w:szCs w:val="24"/>
        </w:rPr>
      </w:pPr>
    </w:p>
    <w:p w14:paraId="51235840" w14:textId="77777777" w:rsidR="009079B1" w:rsidRPr="009079B1" w:rsidRDefault="009079B1" w:rsidP="009079B1">
      <w:pPr>
        <w:jc w:val="both"/>
        <w:rPr>
          <w:rFonts w:ascii="Times New Roman" w:eastAsia="Times New Roman" w:hAnsi="Times New Roman"/>
          <w:bCs/>
          <w:sz w:val="24"/>
          <w:szCs w:val="24"/>
        </w:rPr>
      </w:pPr>
      <w:r w:rsidRPr="009079B1">
        <w:rPr>
          <w:rFonts w:ascii="Times New Roman" w:eastAsia="Times New Roman" w:hAnsi="Times New Roman"/>
          <w:b/>
          <w:bCs/>
          <w:i/>
          <w:sz w:val="24"/>
          <w:szCs w:val="24"/>
        </w:rPr>
        <w:tab/>
        <w:t>THIS BUSINESS ASSOCIATE AGREEMENT</w:t>
      </w:r>
      <w:r w:rsidRPr="009079B1">
        <w:rPr>
          <w:rFonts w:ascii="Times New Roman" w:eastAsia="Times New Roman" w:hAnsi="Times New Roman"/>
          <w:b/>
          <w:bCs/>
          <w:sz w:val="24"/>
          <w:szCs w:val="24"/>
        </w:rPr>
        <w:t xml:space="preserve"> </w:t>
      </w:r>
      <w:r w:rsidRPr="009079B1">
        <w:rPr>
          <w:rFonts w:ascii="Times New Roman" w:eastAsia="Times New Roman" w:hAnsi="Times New Roman"/>
          <w:bCs/>
          <w:sz w:val="24"/>
          <w:szCs w:val="24"/>
        </w:rPr>
        <w:t xml:space="preserve">(“Agreement”) by and between University and Business Associate is effective as of </w:t>
      </w:r>
      <w:bookmarkStart w:id="1" w:name="Text2"/>
      <w:r>
        <w:rPr>
          <w:rFonts w:ascii="Times New Roman" w:eastAsia="Times New Roman" w:hAnsi="Times New Roman"/>
          <w:bCs/>
          <w:sz w:val="24"/>
          <w:szCs w:val="24"/>
        </w:rPr>
        <w:t>the year and date written below</w:t>
      </w:r>
      <w:bookmarkEnd w:id="1"/>
      <w:r w:rsidRPr="009079B1">
        <w:rPr>
          <w:rFonts w:ascii="Times New Roman" w:eastAsia="Times New Roman" w:hAnsi="Times New Roman"/>
          <w:bCs/>
          <w:sz w:val="24"/>
          <w:szCs w:val="24"/>
        </w:rPr>
        <w:t xml:space="preserve"> (“Effective Date”) and shall remain in effect pursuant to the terms set forth in section 5.1 of this Agreement.</w:t>
      </w:r>
    </w:p>
    <w:p w14:paraId="53FD6E09" w14:textId="77777777" w:rsidR="009079B1" w:rsidRPr="009079B1" w:rsidRDefault="009079B1" w:rsidP="009079B1">
      <w:pPr>
        <w:jc w:val="both"/>
        <w:rPr>
          <w:rFonts w:ascii="Times New Roman" w:eastAsia="Times New Roman" w:hAnsi="Times New Roman"/>
          <w:bCs/>
          <w:sz w:val="24"/>
          <w:szCs w:val="24"/>
        </w:rPr>
      </w:pPr>
    </w:p>
    <w:p w14:paraId="3C73207E" w14:textId="77777777" w:rsidR="009079B1" w:rsidRDefault="009079B1" w:rsidP="009079B1">
      <w:pPr>
        <w:ind w:right="12"/>
        <w:jc w:val="both"/>
        <w:rPr>
          <w:rFonts w:ascii="Times New Roman" w:eastAsia="Times New Roman" w:hAnsi="Times New Roman"/>
          <w:bCs/>
          <w:sz w:val="24"/>
          <w:szCs w:val="24"/>
        </w:rPr>
      </w:pPr>
      <w:r w:rsidRPr="009079B1">
        <w:rPr>
          <w:rFonts w:ascii="Times New Roman" w:eastAsia="Times New Roman" w:hAnsi="Times New Roman"/>
          <w:b/>
          <w:bCs/>
          <w:sz w:val="24"/>
          <w:szCs w:val="24"/>
        </w:rPr>
        <w:tab/>
        <w:t>WHEREAS,</w:t>
      </w:r>
      <w:r w:rsidRPr="009079B1">
        <w:rPr>
          <w:rFonts w:ascii="Times New Roman" w:eastAsia="Times New Roman" w:hAnsi="Times New Roman"/>
          <w:bCs/>
          <w:sz w:val="24"/>
          <w:szCs w:val="24"/>
        </w:rPr>
        <w:t xml:space="preserve"> University is a Covered Entity pursuant to the Health Insurance Portability and Accountability Act of 1996, Public Law 104-</w:t>
      </w:r>
      <w:r w:rsidR="00F01FAF">
        <w:rPr>
          <w:rFonts w:ascii="Times New Roman" w:eastAsia="Times New Roman" w:hAnsi="Times New Roman"/>
          <w:bCs/>
          <w:sz w:val="24"/>
          <w:szCs w:val="24"/>
        </w:rPr>
        <w:t>1</w:t>
      </w:r>
      <w:r w:rsidRPr="009079B1">
        <w:rPr>
          <w:rFonts w:ascii="Times New Roman" w:eastAsia="Times New Roman" w:hAnsi="Times New Roman"/>
          <w:bCs/>
          <w:sz w:val="24"/>
          <w:szCs w:val="24"/>
        </w:rPr>
        <w:t>91 and its implementing regulations</w:t>
      </w:r>
      <w:r>
        <w:rPr>
          <w:rFonts w:ascii="Times New Roman" w:eastAsia="Times New Roman" w:hAnsi="Times New Roman"/>
          <w:bCs/>
          <w:sz w:val="24"/>
          <w:szCs w:val="24"/>
        </w:rPr>
        <w:t>, all as may be amended from time to time</w:t>
      </w:r>
      <w:r w:rsidRPr="009079B1">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collectively </w:t>
      </w:r>
      <w:r w:rsidRPr="009079B1">
        <w:rPr>
          <w:rFonts w:ascii="Times New Roman" w:eastAsia="Times New Roman" w:hAnsi="Times New Roman"/>
          <w:bCs/>
          <w:sz w:val="24"/>
          <w:szCs w:val="24"/>
        </w:rPr>
        <w:t>“HIPAA”)</w:t>
      </w:r>
      <w:r>
        <w:rPr>
          <w:rFonts w:ascii="Times New Roman" w:eastAsia="Times New Roman" w:hAnsi="Times New Roman"/>
          <w:bCs/>
          <w:sz w:val="24"/>
          <w:szCs w:val="24"/>
        </w:rPr>
        <w:t>; and</w:t>
      </w:r>
    </w:p>
    <w:p w14:paraId="27B257B8" w14:textId="77777777" w:rsidR="009079B1" w:rsidRDefault="009079B1" w:rsidP="009079B1">
      <w:pPr>
        <w:ind w:right="12"/>
        <w:jc w:val="both"/>
        <w:rPr>
          <w:rFonts w:ascii="Times New Roman" w:eastAsia="Times New Roman" w:hAnsi="Times New Roman"/>
          <w:bCs/>
          <w:sz w:val="24"/>
          <w:szCs w:val="24"/>
        </w:rPr>
      </w:pPr>
    </w:p>
    <w:p w14:paraId="7FDBEE6E" w14:textId="77777777" w:rsidR="009079B1" w:rsidRPr="009079B1" w:rsidRDefault="009079B1" w:rsidP="009079B1">
      <w:pPr>
        <w:ind w:right="12" w:firstLine="720"/>
        <w:jc w:val="both"/>
        <w:rPr>
          <w:rFonts w:ascii="Times New Roman" w:eastAsia="Times New Roman" w:hAnsi="Times New Roman"/>
          <w:bCs/>
          <w:sz w:val="24"/>
          <w:szCs w:val="24"/>
        </w:rPr>
      </w:pPr>
      <w:r w:rsidRPr="00F263EA">
        <w:rPr>
          <w:rFonts w:ascii="Times New Roman" w:eastAsia="Times New Roman" w:hAnsi="Times New Roman"/>
          <w:b/>
          <w:bCs/>
          <w:sz w:val="24"/>
          <w:szCs w:val="24"/>
        </w:rPr>
        <w:t>WHEREAS,</w:t>
      </w:r>
      <w:r>
        <w:rPr>
          <w:rFonts w:ascii="Times New Roman" w:eastAsia="Times New Roman" w:hAnsi="Times New Roman"/>
          <w:bCs/>
          <w:sz w:val="24"/>
          <w:szCs w:val="24"/>
        </w:rPr>
        <w:t xml:space="preserve"> University and Business Associate have entered into a certain agreement whereby </w:t>
      </w:r>
      <w:r w:rsidR="00F263EA">
        <w:rPr>
          <w:rFonts w:ascii="Times New Roman" w:eastAsia="Times New Roman" w:hAnsi="Times New Roman"/>
          <w:bCs/>
          <w:sz w:val="24"/>
          <w:szCs w:val="24"/>
        </w:rPr>
        <w:t>Business Associate is providing certain services to University (</w:t>
      </w:r>
      <w:r w:rsidR="009B6AB2">
        <w:rPr>
          <w:rFonts w:ascii="Times New Roman" w:eastAsia="Times New Roman" w:hAnsi="Times New Roman"/>
          <w:bCs/>
          <w:sz w:val="24"/>
          <w:szCs w:val="24"/>
        </w:rPr>
        <w:t>“</w:t>
      </w:r>
      <w:r w:rsidR="00F263EA">
        <w:rPr>
          <w:rFonts w:ascii="Times New Roman" w:eastAsia="Times New Roman" w:hAnsi="Times New Roman"/>
          <w:bCs/>
          <w:sz w:val="24"/>
          <w:szCs w:val="24"/>
        </w:rPr>
        <w:t xml:space="preserve">Services Agreement”) which require Business Associate, on behalf of University, to create, receive, maintain or transmit protected health information, as that term is defined under HIPAA (“PHI”), or which otherwise require University to disclose PHI to </w:t>
      </w:r>
      <w:r w:rsidRPr="009079B1">
        <w:rPr>
          <w:rFonts w:ascii="Times New Roman" w:eastAsia="Times New Roman" w:hAnsi="Times New Roman"/>
          <w:bCs/>
          <w:sz w:val="24"/>
          <w:szCs w:val="24"/>
        </w:rPr>
        <w:t xml:space="preserve">Business Associate to </w:t>
      </w:r>
      <w:r w:rsidR="00F263EA">
        <w:rPr>
          <w:rFonts w:ascii="Times New Roman" w:eastAsia="Times New Roman" w:hAnsi="Times New Roman"/>
          <w:bCs/>
          <w:sz w:val="24"/>
          <w:szCs w:val="24"/>
        </w:rPr>
        <w:t>perform its obligations pursuant to the Services Agreement</w:t>
      </w:r>
      <w:r w:rsidRPr="009079B1">
        <w:rPr>
          <w:rFonts w:ascii="Times New Roman" w:eastAsia="Times New Roman" w:hAnsi="Times New Roman"/>
          <w:bCs/>
          <w:sz w:val="24"/>
          <w:szCs w:val="24"/>
        </w:rPr>
        <w:t>; and</w:t>
      </w:r>
    </w:p>
    <w:p w14:paraId="3356E1D4" w14:textId="77777777" w:rsidR="009079B1" w:rsidRPr="009079B1" w:rsidRDefault="009079B1" w:rsidP="009079B1">
      <w:pPr>
        <w:jc w:val="both"/>
        <w:rPr>
          <w:rFonts w:ascii="Times New Roman" w:eastAsia="Times New Roman" w:hAnsi="Times New Roman"/>
          <w:bCs/>
          <w:sz w:val="24"/>
          <w:szCs w:val="24"/>
        </w:rPr>
      </w:pPr>
    </w:p>
    <w:p w14:paraId="27226333" w14:textId="77777777" w:rsidR="009079B1" w:rsidRPr="009079B1" w:rsidRDefault="009079B1" w:rsidP="009079B1">
      <w:pPr>
        <w:ind w:right="12"/>
        <w:jc w:val="both"/>
        <w:rPr>
          <w:rFonts w:ascii="Times New Roman" w:eastAsia="Times New Roman" w:hAnsi="Times New Roman"/>
          <w:bCs/>
          <w:sz w:val="24"/>
          <w:szCs w:val="24"/>
        </w:rPr>
      </w:pPr>
      <w:r w:rsidRPr="009079B1">
        <w:rPr>
          <w:rFonts w:ascii="Times New Roman" w:eastAsia="Times New Roman" w:hAnsi="Times New Roman"/>
          <w:b/>
          <w:bCs/>
          <w:sz w:val="24"/>
          <w:szCs w:val="24"/>
        </w:rPr>
        <w:tab/>
        <w:t>WHEREAS,</w:t>
      </w:r>
      <w:r w:rsidRPr="009079B1">
        <w:rPr>
          <w:rFonts w:ascii="Times New Roman" w:eastAsia="Times New Roman" w:hAnsi="Times New Roman"/>
          <w:bCs/>
          <w:sz w:val="24"/>
          <w:szCs w:val="24"/>
        </w:rPr>
        <w:t xml:space="preserve"> </w:t>
      </w:r>
      <w:r w:rsidR="00F263EA">
        <w:rPr>
          <w:rFonts w:ascii="Times New Roman" w:eastAsia="Times New Roman" w:hAnsi="Times New Roman"/>
          <w:bCs/>
          <w:sz w:val="24"/>
          <w:szCs w:val="24"/>
        </w:rPr>
        <w:t>University and Business Associate intend to protect the privacy and provide for the security of PHI pursuant to the terms of this Agreement and in compliance with HIPAA, t</w:t>
      </w:r>
      <w:r w:rsidRPr="009079B1">
        <w:rPr>
          <w:rFonts w:ascii="Times New Roman" w:eastAsia="Times New Roman" w:hAnsi="Times New Roman"/>
          <w:bCs/>
          <w:sz w:val="24"/>
          <w:szCs w:val="24"/>
        </w:rPr>
        <w:t>he Health Information Technology for Economic and Clinical Health Act</w:t>
      </w:r>
      <w:r w:rsidR="00F263EA">
        <w:rPr>
          <w:rFonts w:ascii="Times New Roman" w:eastAsia="Times New Roman" w:hAnsi="Times New Roman"/>
          <w:bCs/>
          <w:sz w:val="24"/>
          <w:szCs w:val="24"/>
        </w:rPr>
        <w:t xml:space="preserve">, Public Law No. 111-5 and its implementing regulations, all as may be amended from time to time </w:t>
      </w:r>
      <w:r w:rsidRPr="009079B1">
        <w:rPr>
          <w:rFonts w:ascii="Times New Roman" w:eastAsia="Times New Roman" w:hAnsi="Times New Roman"/>
          <w:bCs/>
          <w:sz w:val="24"/>
          <w:szCs w:val="24"/>
        </w:rPr>
        <w:t>(</w:t>
      </w:r>
      <w:r w:rsidR="00F263EA">
        <w:rPr>
          <w:rFonts w:ascii="Times New Roman" w:eastAsia="Times New Roman" w:hAnsi="Times New Roman"/>
          <w:bCs/>
          <w:sz w:val="24"/>
          <w:szCs w:val="24"/>
        </w:rPr>
        <w:t xml:space="preserve">collectively </w:t>
      </w:r>
      <w:r w:rsidRPr="009079B1">
        <w:rPr>
          <w:rFonts w:ascii="Times New Roman" w:eastAsia="Times New Roman" w:hAnsi="Times New Roman"/>
          <w:bCs/>
          <w:sz w:val="24"/>
          <w:szCs w:val="24"/>
        </w:rPr>
        <w:t>“HITECH”)</w:t>
      </w:r>
      <w:r w:rsidR="00F263EA">
        <w:rPr>
          <w:rFonts w:ascii="Times New Roman" w:eastAsia="Times New Roman" w:hAnsi="Times New Roman"/>
          <w:bCs/>
          <w:sz w:val="24"/>
          <w:szCs w:val="24"/>
        </w:rPr>
        <w:t>, and all other applicable laws</w:t>
      </w:r>
      <w:r w:rsidRPr="009079B1">
        <w:rPr>
          <w:rFonts w:ascii="Times New Roman" w:eastAsia="Times New Roman" w:hAnsi="Times New Roman"/>
          <w:bCs/>
          <w:sz w:val="24"/>
          <w:szCs w:val="24"/>
        </w:rPr>
        <w:t>.</w:t>
      </w:r>
    </w:p>
    <w:p w14:paraId="6D44658E" w14:textId="77777777" w:rsidR="009079B1" w:rsidRPr="009079B1" w:rsidRDefault="009079B1" w:rsidP="009079B1">
      <w:pPr>
        <w:jc w:val="both"/>
        <w:rPr>
          <w:rFonts w:ascii="Times New Roman" w:eastAsia="Times New Roman" w:hAnsi="Times New Roman"/>
          <w:bCs/>
          <w:sz w:val="24"/>
          <w:szCs w:val="24"/>
        </w:rPr>
      </w:pPr>
    </w:p>
    <w:p w14:paraId="73F8E41B" w14:textId="77777777" w:rsidR="009079B1" w:rsidRPr="009079B1" w:rsidRDefault="009079B1" w:rsidP="009079B1">
      <w:pPr>
        <w:ind w:left="720" w:right="720"/>
        <w:jc w:val="both"/>
        <w:rPr>
          <w:rFonts w:ascii="Times New Roman" w:eastAsia="Times New Roman" w:hAnsi="Times New Roman"/>
          <w:bCs/>
          <w:sz w:val="24"/>
          <w:szCs w:val="24"/>
        </w:rPr>
      </w:pPr>
      <w:r w:rsidRPr="009079B1">
        <w:rPr>
          <w:rFonts w:ascii="Times New Roman" w:eastAsia="Times New Roman" w:hAnsi="Times New Roman"/>
          <w:b/>
          <w:bCs/>
          <w:sz w:val="24"/>
          <w:szCs w:val="24"/>
        </w:rPr>
        <w:t>NOW, THEREFORE,</w:t>
      </w:r>
      <w:r w:rsidRPr="009079B1">
        <w:rPr>
          <w:rFonts w:ascii="Times New Roman" w:eastAsia="Times New Roman" w:hAnsi="Times New Roman"/>
          <w:bCs/>
          <w:sz w:val="24"/>
          <w:szCs w:val="24"/>
        </w:rPr>
        <w:t xml:space="preserve"> University and Business Associate agree as follows:</w:t>
      </w:r>
    </w:p>
    <w:p w14:paraId="2E53D2D3" w14:textId="77777777" w:rsidR="009079B1" w:rsidRPr="009079B1" w:rsidRDefault="009079B1" w:rsidP="009079B1">
      <w:pPr>
        <w:jc w:val="both"/>
        <w:rPr>
          <w:rFonts w:ascii="Times New Roman" w:eastAsia="Times New Roman" w:hAnsi="Times New Roman"/>
          <w:bCs/>
          <w:sz w:val="24"/>
          <w:szCs w:val="24"/>
        </w:rPr>
      </w:pPr>
    </w:p>
    <w:p w14:paraId="60CBBB99" w14:textId="77777777" w:rsidR="009079B1" w:rsidRDefault="009079B1" w:rsidP="009079B1">
      <w:pPr>
        <w:jc w:val="both"/>
        <w:rPr>
          <w:rFonts w:ascii="Times New Roman" w:eastAsia="Times New Roman" w:hAnsi="Times New Roman"/>
          <w:bCs/>
          <w:sz w:val="24"/>
          <w:szCs w:val="24"/>
        </w:rPr>
      </w:pPr>
      <w:r w:rsidRPr="009079B1">
        <w:rPr>
          <w:rFonts w:ascii="Times New Roman" w:eastAsia="Times New Roman" w:hAnsi="Times New Roman"/>
          <w:b/>
          <w:bCs/>
          <w:sz w:val="24"/>
          <w:szCs w:val="24"/>
        </w:rPr>
        <w:t>1.</w:t>
      </w:r>
      <w:r w:rsidRPr="009079B1">
        <w:rPr>
          <w:rFonts w:ascii="Times New Roman" w:eastAsia="Times New Roman" w:hAnsi="Times New Roman"/>
          <w:bCs/>
          <w:sz w:val="24"/>
          <w:szCs w:val="24"/>
        </w:rPr>
        <w:tab/>
      </w:r>
      <w:r w:rsidR="00BB2B8E" w:rsidRPr="00BB2B8E">
        <w:rPr>
          <w:rFonts w:ascii="Times New Roman" w:eastAsia="Times New Roman" w:hAnsi="Times New Roman"/>
          <w:b/>
          <w:bCs/>
          <w:sz w:val="24"/>
          <w:szCs w:val="24"/>
        </w:rPr>
        <w:t>Definitions.</w:t>
      </w:r>
      <w:r w:rsidR="00BB2B8E">
        <w:rPr>
          <w:rFonts w:ascii="Times New Roman" w:eastAsia="Times New Roman" w:hAnsi="Times New Roman"/>
          <w:bCs/>
          <w:sz w:val="24"/>
          <w:szCs w:val="24"/>
        </w:rPr>
        <w:t xml:space="preserve">  </w:t>
      </w:r>
      <w:r w:rsidRPr="009079B1">
        <w:rPr>
          <w:rFonts w:ascii="Times New Roman" w:eastAsia="Times New Roman" w:hAnsi="Times New Roman"/>
          <w:bCs/>
          <w:sz w:val="24"/>
          <w:szCs w:val="24"/>
        </w:rPr>
        <w:t xml:space="preserve">Terms used but not otherwise defined in this Agreement shall have the meaning given the terms in HIPAA </w:t>
      </w:r>
      <w:r w:rsidR="00D11692">
        <w:rPr>
          <w:rFonts w:ascii="Times New Roman" w:eastAsia="Times New Roman" w:hAnsi="Times New Roman"/>
          <w:bCs/>
          <w:sz w:val="24"/>
          <w:szCs w:val="24"/>
        </w:rPr>
        <w:t xml:space="preserve">and HITECH </w:t>
      </w:r>
      <w:r w:rsidRPr="009079B1">
        <w:rPr>
          <w:rFonts w:ascii="Times New Roman" w:eastAsia="Times New Roman" w:hAnsi="Times New Roman"/>
          <w:bCs/>
          <w:sz w:val="24"/>
          <w:szCs w:val="24"/>
        </w:rPr>
        <w:t>at 45 CFR Parts 160-164.</w:t>
      </w:r>
    </w:p>
    <w:p w14:paraId="02E8B959" w14:textId="77777777" w:rsidR="00980829" w:rsidRPr="009079B1" w:rsidRDefault="00980829" w:rsidP="009079B1">
      <w:pPr>
        <w:jc w:val="both"/>
        <w:rPr>
          <w:rFonts w:ascii="Times New Roman" w:eastAsia="Times New Roman" w:hAnsi="Times New Roman"/>
          <w:bCs/>
          <w:sz w:val="24"/>
          <w:szCs w:val="24"/>
        </w:rPr>
      </w:pPr>
    </w:p>
    <w:p w14:paraId="351B39DD" w14:textId="77777777" w:rsidR="009079B1" w:rsidRPr="009079B1" w:rsidRDefault="009079B1" w:rsidP="00980829">
      <w:pPr>
        <w:widowControl w:val="0"/>
        <w:ind w:left="720" w:hanging="720"/>
        <w:jc w:val="both"/>
        <w:rPr>
          <w:rFonts w:ascii="Times New Roman" w:eastAsia="Times New Roman" w:hAnsi="Times New Roman"/>
          <w:b/>
          <w:bCs/>
          <w:sz w:val="24"/>
          <w:szCs w:val="24"/>
        </w:rPr>
      </w:pPr>
      <w:r w:rsidRPr="009079B1">
        <w:rPr>
          <w:rFonts w:ascii="Times New Roman" w:eastAsia="Times New Roman" w:hAnsi="Times New Roman"/>
          <w:b/>
          <w:bCs/>
          <w:sz w:val="24"/>
          <w:szCs w:val="24"/>
        </w:rPr>
        <w:t>2.</w:t>
      </w:r>
      <w:r w:rsidRPr="009079B1">
        <w:rPr>
          <w:rFonts w:ascii="Times New Roman" w:eastAsia="Times New Roman" w:hAnsi="Times New Roman"/>
          <w:b/>
          <w:bCs/>
          <w:sz w:val="24"/>
          <w:szCs w:val="24"/>
        </w:rPr>
        <w:tab/>
        <w:t>Permitted Uses and Disclosures of PHI.</w:t>
      </w:r>
    </w:p>
    <w:p w14:paraId="7087A568" w14:textId="77777777" w:rsidR="009079B1" w:rsidRPr="009079B1" w:rsidRDefault="009079B1" w:rsidP="00980829">
      <w:pPr>
        <w:widowControl w:val="0"/>
        <w:jc w:val="both"/>
        <w:rPr>
          <w:rFonts w:ascii="Times New Roman" w:eastAsia="Times New Roman" w:hAnsi="Times New Roman"/>
          <w:bCs/>
          <w:sz w:val="24"/>
          <w:szCs w:val="24"/>
        </w:rPr>
      </w:pPr>
    </w:p>
    <w:p w14:paraId="1EE17A9F" w14:textId="77777777" w:rsidR="009079B1" w:rsidRPr="009079B1" w:rsidRDefault="009079B1" w:rsidP="00980829">
      <w:pPr>
        <w:widowControl w:val="0"/>
        <w:ind w:right="27"/>
        <w:jc w:val="both"/>
        <w:rPr>
          <w:rFonts w:ascii="Times New Roman" w:eastAsia="Times New Roman" w:hAnsi="Times New Roman"/>
          <w:sz w:val="24"/>
          <w:szCs w:val="20"/>
        </w:rPr>
      </w:pPr>
      <w:r w:rsidRPr="009079B1">
        <w:rPr>
          <w:rFonts w:ascii="Times New Roman" w:eastAsia="Times New Roman" w:hAnsi="Times New Roman"/>
          <w:sz w:val="24"/>
          <w:szCs w:val="24"/>
        </w:rPr>
        <w:tab/>
      </w:r>
      <w:r w:rsidRPr="009079B1">
        <w:rPr>
          <w:rFonts w:ascii="Times New Roman" w:eastAsia="Times New Roman" w:hAnsi="Times New Roman"/>
          <w:bCs/>
          <w:sz w:val="24"/>
          <w:szCs w:val="20"/>
        </w:rPr>
        <w:t>2.1</w:t>
      </w:r>
      <w:r w:rsidRPr="009079B1">
        <w:rPr>
          <w:rFonts w:ascii="Times New Roman" w:eastAsia="Times New Roman" w:hAnsi="Times New Roman"/>
          <w:bCs/>
          <w:sz w:val="24"/>
          <w:szCs w:val="20"/>
        </w:rPr>
        <w:tab/>
        <w:t>Except as otherwise limited in this Agreement</w:t>
      </w:r>
      <w:r w:rsidRPr="009079B1">
        <w:rPr>
          <w:rFonts w:ascii="Times New Roman" w:eastAsia="Times New Roman" w:hAnsi="Times New Roman"/>
          <w:sz w:val="24"/>
          <w:szCs w:val="20"/>
        </w:rPr>
        <w:t>, Business Associate may</w:t>
      </w:r>
      <w:r w:rsidR="00D11692">
        <w:rPr>
          <w:rFonts w:ascii="Times New Roman" w:eastAsia="Times New Roman" w:hAnsi="Times New Roman"/>
          <w:sz w:val="24"/>
          <w:szCs w:val="20"/>
        </w:rPr>
        <w:t xml:space="preserve"> create, receive, maintain, transmit, </w:t>
      </w:r>
      <w:r w:rsidRPr="009079B1">
        <w:rPr>
          <w:rFonts w:ascii="Times New Roman" w:eastAsia="Times New Roman" w:hAnsi="Times New Roman"/>
          <w:sz w:val="24"/>
          <w:szCs w:val="20"/>
        </w:rPr>
        <w:t xml:space="preserve">use or disclose PHI on behalf of, or to provide services to, University </w:t>
      </w:r>
      <w:r w:rsidR="00D11692">
        <w:rPr>
          <w:rFonts w:ascii="Times New Roman" w:eastAsia="Times New Roman" w:hAnsi="Times New Roman"/>
          <w:sz w:val="24"/>
          <w:szCs w:val="20"/>
        </w:rPr>
        <w:t xml:space="preserve">to perform its obligations pursuant to the Services Agreement, provided that such action:  (a) </w:t>
      </w:r>
      <w:r w:rsidR="00D11692">
        <w:rPr>
          <w:rFonts w:ascii="Times New Roman" w:eastAsia="Times New Roman" w:hAnsi="Times New Roman"/>
          <w:sz w:val="24"/>
          <w:szCs w:val="20"/>
        </w:rPr>
        <w:lastRenderedPageBreak/>
        <w:t xml:space="preserve">would not </w:t>
      </w:r>
      <w:r w:rsidRPr="009079B1">
        <w:rPr>
          <w:rFonts w:ascii="Times New Roman" w:eastAsia="Times New Roman" w:hAnsi="Times New Roman"/>
          <w:sz w:val="24"/>
          <w:szCs w:val="20"/>
        </w:rPr>
        <w:t>violate HIPAA</w:t>
      </w:r>
      <w:r w:rsidR="00D11692">
        <w:rPr>
          <w:rFonts w:ascii="Times New Roman" w:eastAsia="Times New Roman" w:hAnsi="Times New Roman"/>
          <w:sz w:val="24"/>
          <w:szCs w:val="20"/>
        </w:rPr>
        <w:t xml:space="preserve"> or HITECH </w:t>
      </w:r>
      <w:r w:rsidRPr="009079B1">
        <w:rPr>
          <w:rFonts w:ascii="Times New Roman" w:eastAsia="Times New Roman" w:hAnsi="Times New Roman"/>
          <w:sz w:val="24"/>
          <w:szCs w:val="20"/>
        </w:rPr>
        <w:t xml:space="preserve">if </w:t>
      </w:r>
      <w:r w:rsidR="00D11692">
        <w:rPr>
          <w:rFonts w:ascii="Times New Roman" w:eastAsia="Times New Roman" w:hAnsi="Times New Roman"/>
          <w:sz w:val="24"/>
          <w:szCs w:val="20"/>
        </w:rPr>
        <w:t xml:space="preserve">undertaken </w:t>
      </w:r>
      <w:r w:rsidRPr="009079B1">
        <w:rPr>
          <w:rFonts w:ascii="Times New Roman" w:eastAsia="Times New Roman" w:hAnsi="Times New Roman"/>
          <w:sz w:val="24"/>
          <w:szCs w:val="20"/>
        </w:rPr>
        <w:t>by University</w:t>
      </w:r>
      <w:r w:rsidR="00D11692">
        <w:rPr>
          <w:rFonts w:ascii="Times New Roman" w:eastAsia="Times New Roman" w:hAnsi="Times New Roman"/>
          <w:sz w:val="24"/>
          <w:szCs w:val="20"/>
        </w:rPr>
        <w:t>; and (b) would not violate any policies and procedures of the University, as communicated to and made available to Business Associate</w:t>
      </w:r>
      <w:r w:rsidR="00C615FD">
        <w:rPr>
          <w:rFonts w:ascii="Times New Roman" w:eastAsia="Times New Roman" w:hAnsi="Times New Roman"/>
          <w:sz w:val="24"/>
          <w:szCs w:val="20"/>
        </w:rPr>
        <w:t xml:space="preserve"> by University</w:t>
      </w:r>
      <w:r w:rsidR="00D11692">
        <w:rPr>
          <w:rFonts w:ascii="Times New Roman" w:eastAsia="Times New Roman" w:hAnsi="Times New Roman"/>
          <w:sz w:val="24"/>
          <w:szCs w:val="20"/>
        </w:rPr>
        <w:t>.</w:t>
      </w:r>
    </w:p>
    <w:p w14:paraId="4B29F8B5" w14:textId="77777777" w:rsidR="009079B1" w:rsidRPr="009079B1" w:rsidRDefault="009079B1" w:rsidP="009079B1">
      <w:pPr>
        <w:jc w:val="both"/>
        <w:rPr>
          <w:rFonts w:ascii="Times New Roman" w:eastAsia="Times New Roman" w:hAnsi="Times New Roman"/>
          <w:sz w:val="24"/>
          <w:szCs w:val="24"/>
        </w:rPr>
      </w:pPr>
    </w:p>
    <w:p w14:paraId="24371484" w14:textId="77777777" w:rsidR="009079B1" w:rsidRPr="009079B1" w:rsidRDefault="009079B1" w:rsidP="009079B1">
      <w:pPr>
        <w:jc w:val="both"/>
        <w:rPr>
          <w:rFonts w:ascii="Times New Roman" w:eastAsia="Times New Roman" w:hAnsi="Times New Roman"/>
          <w:bCs/>
          <w:sz w:val="24"/>
          <w:szCs w:val="24"/>
        </w:rPr>
      </w:pPr>
      <w:r w:rsidRPr="009079B1">
        <w:rPr>
          <w:rFonts w:ascii="Times New Roman" w:eastAsia="Times New Roman" w:hAnsi="Times New Roman"/>
          <w:bCs/>
          <w:sz w:val="24"/>
          <w:szCs w:val="24"/>
        </w:rPr>
        <w:tab/>
        <w:t>2.2</w:t>
      </w:r>
      <w:r w:rsidRPr="009079B1">
        <w:rPr>
          <w:rFonts w:ascii="Times New Roman" w:eastAsia="Times New Roman" w:hAnsi="Times New Roman"/>
          <w:bCs/>
          <w:sz w:val="24"/>
          <w:szCs w:val="24"/>
        </w:rPr>
        <w:tab/>
        <w:t>Except as otherwise limited in this Agreement, Business Associate may use PHI to provide Data Aggregation services to University as permitted by 45 CFR § 164.504 (e)(2)(</w:t>
      </w:r>
      <w:proofErr w:type="spellStart"/>
      <w:r w:rsidRPr="009079B1">
        <w:rPr>
          <w:rFonts w:ascii="Times New Roman" w:eastAsia="Times New Roman" w:hAnsi="Times New Roman"/>
          <w:bCs/>
          <w:sz w:val="24"/>
          <w:szCs w:val="24"/>
        </w:rPr>
        <w:t>i</w:t>
      </w:r>
      <w:proofErr w:type="spellEnd"/>
      <w:r w:rsidRPr="009079B1">
        <w:rPr>
          <w:rFonts w:ascii="Times New Roman" w:eastAsia="Times New Roman" w:hAnsi="Times New Roman"/>
          <w:bCs/>
          <w:sz w:val="24"/>
          <w:szCs w:val="24"/>
        </w:rPr>
        <w:t>)(B).</w:t>
      </w:r>
    </w:p>
    <w:p w14:paraId="701AE0D8" w14:textId="77777777" w:rsidR="009079B1" w:rsidRPr="009079B1" w:rsidRDefault="009079B1" w:rsidP="009079B1">
      <w:pPr>
        <w:jc w:val="both"/>
        <w:rPr>
          <w:rFonts w:ascii="Times New Roman" w:eastAsia="Times New Roman" w:hAnsi="Times New Roman"/>
          <w:bCs/>
          <w:sz w:val="24"/>
          <w:szCs w:val="24"/>
        </w:rPr>
      </w:pPr>
    </w:p>
    <w:p w14:paraId="5230B6F4" w14:textId="77777777" w:rsidR="009079B1" w:rsidRPr="009079B1" w:rsidRDefault="009079B1" w:rsidP="009079B1">
      <w:pPr>
        <w:jc w:val="both"/>
        <w:rPr>
          <w:rFonts w:ascii="Times New Roman" w:eastAsia="Times New Roman" w:hAnsi="Times New Roman"/>
          <w:bCs/>
          <w:sz w:val="24"/>
          <w:szCs w:val="24"/>
        </w:rPr>
      </w:pPr>
      <w:r w:rsidRPr="009079B1">
        <w:rPr>
          <w:rFonts w:ascii="Times New Roman" w:eastAsia="Times New Roman" w:hAnsi="Times New Roman"/>
          <w:bCs/>
          <w:sz w:val="24"/>
          <w:szCs w:val="24"/>
        </w:rPr>
        <w:tab/>
        <w:t>2.3</w:t>
      </w:r>
      <w:r w:rsidRPr="009079B1">
        <w:rPr>
          <w:rFonts w:ascii="Times New Roman" w:eastAsia="Times New Roman" w:hAnsi="Times New Roman"/>
          <w:bCs/>
          <w:sz w:val="24"/>
          <w:szCs w:val="24"/>
        </w:rPr>
        <w:tab/>
        <w:t>Except as otherwise limited in this Agreement, Business Associate may use PHI for the proper management and administration of Business Associate or to carry out the legal responsibilities of Business Associate.</w:t>
      </w:r>
    </w:p>
    <w:p w14:paraId="31E78B7A" w14:textId="77777777" w:rsidR="009079B1" w:rsidRPr="009079B1" w:rsidRDefault="009079B1" w:rsidP="009079B1">
      <w:pPr>
        <w:jc w:val="both"/>
        <w:rPr>
          <w:rFonts w:ascii="Times New Roman" w:eastAsia="Times New Roman" w:hAnsi="Times New Roman"/>
          <w:bCs/>
          <w:sz w:val="24"/>
          <w:szCs w:val="24"/>
        </w:rPr>
      </w:pPr>
    </w:p>
    <w:p w14:paraId="1ADEA32F" w14:textId="77777777" w:rsidR="009079B1" w:rsidRPr="009079B1" w:rsidRDefault="009079B1" w:rsidP="009079B1">
      <w:pPr>
        <w:jc w:val="both"/>
        <w:rPr>
          <w:rFonts w:ascii="Times New Roman" w:eastAsia="Times New Roman" w:hAnsi="Times New Roman"/>
          <w:bCs/>
          <w:sz w:val="24"/>
          <w:szCs w:val="24"/>
        </w:rPr>
      </w:pPr>
      <w:r w:rsidRPr="009079B1">
        <w:rPr>
          <w:rFonts w:ascii="Times New Roman" w:eastAsia="Times New Roman" w:hAnsi="Times New Roman"/>
          <w:bCs/>
          <w:sz w:val="24"/>
          <w:szCs w:val="24"/>
        </w:rPr>
        <w:tab/>
        <w:t>2.4</w:t>
      </w:r>
      <w:r w:rsidRPr="009079B1">
        <w:rPr>
          <w:rFonts w:ascii="Times New Roman" w:eastAsia="Times New Roman" w:hAnsi="Times New Roman"/>
          <w:bCs/>
          <w:sz w:val="24"/>
          <w:szCs w:val="24"/>
        </w:rPr>
        <w:tab/>
        <w:t>Business Associate may use PHI to report violations of law to appropriate Federal and State authorities, consistent with 45 CFR § 164.502(j)(1).</w:t>
      </w:r>
    </w:p>
    <w:p w14:paraId="6A271013" w14:textId="77777777" w:rsidR="009079B1" w:rsidRPr="009079B1" w:rsidRDefault="009079B1" w:rsidP="009079B1">
      <w:pPr>
        <w:jc w:val="both"/>
        <w:rPr>
          <w:rFonts w:ascii="Times New Roman" w:eastAsia="Times New Roman" w:hAnsi="Times New Roman"/>
          <w:bCs/>
          <w:sz w:val="24"/>
          <w:szCs w:val="24"/>
        </w:rPr>
      </w:pPr>
    </w:p>
    <w:p w14:paraId="77A0861C" w14:textId="77777777" w:rsidR="009079B1" w:rsidRPr="009079B1" w:rsidRDefault="009079B1" w:rsidP="009079B1">
      <w:pPr>
        <w:jc w:val="both"/>
        <w:outlineLvl w:val="0"/>
        <w:rPr>
          <w:rFonts w:ascii="Times New Roman" w:eastAsia="Times New Roman" w:hAnsi="Times New Roman"/>
          <w:b/>
          <w:sz w:val="24"/>
          <w:szCs w:val="24"/>
        </w:rPr>
      </w:pPr>
      <w:r w:rsidRPr="009079B1">
        <w:rPr>
          <w:rFonts w:ascii="Times New Roman" w:eastAsia="Times New Roman" w:hAnsi="Times New Roman"/>
          <w:b/>
          <w:sz w:val="24"/>
          <w:szCs w:val="24"/>
        </w:rPr>
        <w:t>3.</w:t>
      </w:r>
      <w:r w:rsidRPr="009079B1">
        <w:rPr>
          <w:rFonts w:ascii="Times New Roman" w:eastAsia="Times New Roman" w:hAnsi="Times New Roman"/>
          <w:b/>
          <w:sz w:val="24"/>
          <w:szCs w:val="24"/>
        </w:rPr>
        <w:tab/>
        <w:t>Business Associate agrees that it shall:</w:t>
      </w:r>
    </w:p>
    <w:p w14:paraId="6445DEE0" w14:textId="77777777" w:rsidR="009079B1" w:rsidRPr="009079B1" w:rsidRDefault="009079B1" w:rsidP="009079B1">
      <w:pPr>
        <w:jc w:val="both"/>
        <w:outlineLvl w:val="0"/>
        <w:rPr>
          <w:rFonts w:ascii="Times New Roman" w:eastAsia="Times New Roman" w:hAnsi="Times New Roman"/>
          <w:sz w:val="24"/>
          <w:szCs w:val="24"/>
        </w:rPr>
      </w:pPr>
    </w:p>
    <w:p w14:paraId="67841735" w14:textId="77777777" w:rsidR="009079B1" w:rsidRDefault="009079B1" w:rsidP="003F784D">
      <w:pPr>
        <w:numPr>
          <w:ilvl w:val="1"/>
          <w:numId w:val="3"/>
        </w:numPr>
        <w:spacing w:after="240"/>
        <w:ind w:left="0" w:firstLine="720"/>
        <w:jc w:val="both"/>
        <w:outlineLvl w:val="0"/>
        <w:rPr>
          <w:rFonts w:ascii="Times New Roman" w:eastAsia="Times New Roman" w:hAnsi="Times New Roman"/>
          <w:sz w:val="24"/>
          <w:szCs w:val="24"/>
        </w:rPr>
      </w:pPr>
      <w:r w:rsidRPr="009079B1">
        <w:rPr>
          <w:rFonts w:ascii="Times New Roman" w:eastAsia="Times New Roman" w:hAnsi="Times New Roman"/>
          <w:sz w:val="24"/>
          <w:szCs w:val="24"/>
        </w:rPr>
        <w:t xml:space="preserve">not use or disclose PHI other than as permitted by this </w:t>
      </w:r>
      <w:r w:rsidR="003F784D">
        <w:rPr>
          <w:rFonts w:ascii="Times New Roman" w:eastAsia="Times New Roman" w:hAnsi="Times New Roman"/>
          <w:sz w:val="24"/>
          <w:szCs w:val="24"/>
        </w:rPr>
        <w:t>Agreement or as Required By Law;</w:t>
      </w:r>
    </w:p>
    <w:p w14:paraId="517B324E" w14:textId="77777777" w:rsidR="003F784D" w:rsidRDefault="009079B1" w:rsidP="009079B1">
      <w:pPr>
        <w:numPr>
          <w:ilvl w:val="1"/>
          <w:numId w:val="3"/>
        </w:numPr>
        <w:spacing w:after="240"/>
        <w:ind w:left="0" w:firstLine="720"/>
        <w:jc w:val="both"/>
        <w:outlineLvl w:val="0"/>
        <w:rPr>
          <w:rFonts w:ascii="Times New Roman" w:eastAsia="Times New Roman" w:hAnsi="Times New Roman"/>
          <w:sz w:val="24"/>
          <w:szCs w:val="24"/>
        </w:rPr>
      </w:pPr>
      <w:r w:rsidRPr="003F784D">
        <w:rPr>
          <w:rFonts w:ascii="Times New Roman" w:eastAsia="Times New Roman" w:hAnsi="Times New Roman"/>
          <w:sz w:val="24"/>
          <w:szCs w:val="24"/>
        </w:rPr>
        <w:t>use appropriate safeguards</w:t>
      </w:r>
      <w:r w:rsidR="00AA6E6E" w:rsidRPr="003F784D">
        <w:rPr>
          <w:rFonts w:ascii="Times New Roman" w:eastAsia="Times New Roman" w:hAnsi="Times New Roman"/>
          <w:sz w:val="24"/>
          <w:szCs w:val="24"/>
        </w:rPr>
        <w:t xml:space="preserve"> and comply with Subpart C of 45 CFR Part 164 with respect to electronic PHI </w:t>
      </w:r>
      <w:r w:rsidRPr="003F784D">
        <w:rPr>
          <w:rFonts w:ascii="Times New Roman" w:eastAsia="Times New Roman" w:hAnsi="Times New Roman"/>
          <w:sz w:val="24"/>
          <w:szCs w:val="24"/>
        </w:rPr>
        <w:t>to prevent use or disclosure of PHI other than as provided for in this Agreement;</w:t>
      </w:r>
    </w:p>
    <w:p w14:paraId="7E45C34F" w14:textId="77777777" w:rsidR="003F784D" w:rsidRDefault="009079B1" w:rsidP="009079B1">
      <w:pPr>
        <w:numPr>
          <w:ilvl w:val="1"/>
          <w:numId w:val="3"/>
        </w:numPr>
        <w:spacing w:after="240"/>
        <w:ind w:left="0" w:firstLine="720"/>
        <w:jc w:val="both"/>
        <w:outlineLvl w:val="0"/>
        <w:rPr>
          <w:rFonts w:ascii="Times New Roman" w:eastAsia="Times New Roman" w:hAnsi="Times New Roman"/>
          <w:sz w:val="24"/>
          <w:szCs w:val="24"/>
        </w:rPr>
      </w:pPr>
      <w:r w:rsidRPr="003F784D">
        <w:rPr>
          <w:rFonts w:ascii="Times New Roman" w:eastAsia="Times New Roman" w:hAnsi="Times New Roman"/>
          <w:sz w:val="24"/>
          <w:szCs w:val="24"/>
        </w:rPr>
        <w:t>implement administrative, physical and technical safeguards that reasonably and appropriately protect the confidentiality, integrity and availability of the PHI it creates, receives, maintains</w:t>
      </w:r>
      <w:r w:rsidR="00AA6E6E" w:rsidRPr="003F784D">
        <w:rPr>
          <w:rFonts w:ascii="Times New Roman" w:eastAsia="Times New Roman" w:hAnsi="Times New Roman"/>
          <w:sz w:val="24"/>
          <w:szCs w:val="24"/>
        </w:rPr>
        <w:t xml:space="preserve">, transmits, uses or discloses </w:t>
      </w:r>
      <w:r w:rsidRPr="003F784D">
        <w:rPr>
          <w:rFonts w:ascii="Times New Roman" w:eastAsia="Times New Roman" w:hAnsi="Times New Roman"/>
          <w:sz w:val="24"/>
          <w:szCs w:val="24"/>
        </w:rPr>
        <w:t>on behalf of University;</w:t>
      </w:r>
    </w:p>
    <w:p w14:paraId="556299E5" w14:textId="77777777" w:rsidR="003F784D" w:rsidRDefault="009079B1" w:rsidP="009079B1">
      <w:pPr>
        <w:numPr>
          <w:ilvl w:val="1"/>
          <w:numId w:val="3"/>
        </w:numPr>
        <w:spacing w:after="240"/>
        <w:ind w:left="0" w:firstLine="720"/>
        <w:jc w:val="both"/>
        <w:outlineLvl w:val="0"/>
        <w:rPr>
          <w:rFonts w:ascii="Times New Roman" w:eastAsia="Times New Roman" w:hAnsi="Times New Roman"/>
          <w:sz w:val="24"/>
          <w:szCs w:val="24"/>
        </w:rPr>
      </w:pPr>
      <w:r w:rsidRPr="003F784D">
        <w:rPr>
          <w:rFonts w:ascii="Times New Roman" w:eastAsia="Times New Roman" w:hAnsi="Times New Roman"/>
          <w:sz w:val="24"/>
          <w:szCs w:val="24"/>
        </w:rPr>
        <w:t xml:space="preserve">mitigate, to the extent practicable, any harmful effect that is known to Business Associate of a use or disclosure of PHI by Business Associate in violation of the requirements of this Agreement; </w:t>
      </w:r>
    </w:p>
    <w:p w14:paraId="42B6CB1F" w14:textId="77777777" w:rsidR="003F784D" w:rsidRDefault="009079B1" w:rsidP="009079B1">
      <w:pPr>
        <w:numPr>
          <w:ilvl w:val="1"/>
          <w:numId w:val="3"/>
        </w:numPr>
        <w:spacing w:after="240"/>
        <w:ind w:left="0" w:firstLine="720"/>
        <w:jc w:val="both"/>
        <w:outlineLvl w:val="0"/>
        <w:rPr>
          <w:rFonts w:ascii="Times New Roman" w:eastAsia="Times New Roman" w:hAnsi="Times New Roman"/>
          <w:sz w:val="24"/>
          <w:szCs w:val="24"/>
        </w:rPr>
      </w:pPr>
      <w:r w:rsidRPr="003F784D">
        <w:rPr>
          <w:rFonts w:ascii="Times New Roman" w:eastAsia="Times New Roman" w:hAnsi="Times New Roman"/>
          <w:sz w:val="24"/>
          <w:szCs w:val="24"/>
        </w:rPr>
        <w:t>report to University</w:t>
      </w:r>
      <w:r w:rsidR="00BE66EF" w:rsidRPr="003F784D">
        <w:rPr>
          <w:rFonts w:ascii="Times New Roman" w:eastAsia="Times New Roman" w:hAnsi="Times New Roman"/>
          <w:sz w:val="24"/>
          <w:szCs w:val="24"/>
        </w:rPr>
        <w:t xml:space="preserve"> any sec</w:t>
      </w:r>
      <w:r w:rsidRPr="003F784D">
        <w:rPr>
          <w:rFonts w:ascii="Times New Roman" w:eastAsia="Times New Roman" w:hAnsi="Times New Roman"/>
          <w:sz w:val="24"/>
          <w:szCs w:val="24"/>
        </w:rPr>
        <w:t>urity incident involving the PHI described in this Agreement of which it becomes aware as soon as is reasonably possible under the circumstances, recognizing the need to minimize damage that could result from a delay in reporting. In any event, Business Associate shall report incidents no later than two (2) business days from the time when it becomes aware of the incident. For purposes of this Agreement, a “security incident” is defined as any use or disclosure of PHI of which Business Associate becomes aware that is not permitted by this Agreement and the attempted or successful unauthorized access, use, disclosure, modification, or destruction of information or interference with system operations. A loss of data is considered to be a security incident under this definition. This definition does not include incidents that occur on a daily basis, such as scans, “pings,” or unsuccessful attempts to penetrate computer networks or servers maintained by Business Associate;</w:t>
      </w:r>
    </w:p>
    <w:p w14:paraId="799B316F" w14:textId="77777777" w:rsidR="003F784D" w:rsidRDefault="009079B1" w:rsidP="009079B1">
      <w:pPr>
        <w:numPr>
          <w:ilvl w:val="1"/>
          <w:numId w:val="3"/>
        </w:numPr>
        <w:spacing w:after="240"/>
        <w:ind w:left="0" w:firstLine="720"/>
        <w:jc w:val="both"/>
        <w:outlineLvl w:val="0"/>
        <w:rPr>
          <w:rFonts w:ascii="Times New Roman" w:eastAsia="Times New Roman" w:hAnsi="Times New Roman"/>
          <w:sz w:val="24"/>
          <w:szCs w:val="24"/>
        </w:rPr>
      </w:pPr>
      <w:r w:rsidRPr="003F784D">
        <w:rPr>
          <w:rFonts w:ascii="Times New Roman" w:eastAsia="Times New Roman" w:hAnsi="Times New Roman"/>
          <w:sz w:val="24"/>
          <w:szCs w:val="24"/>
        </w:rPr>
        <w:t xml:space="preserve">report to University in writing any use or disclosure of PHI of which it becomes aware that is not permitted by this Agreement or </w:t>
      </w:r>
      <w:r w:rsidR="00BE66EF" w:rsidRPr="003F784D">
        <w:rPr>
          <w:rFonts w:ascii="Times New Roman" w:eastAsia="Times New Roman" w:hAnsi="Times New Roman"/>
          <w:sz w:val="24"/>
          <w:szCs w:val="24"/>
        </w:rPr>
        <w:t>R</w:t>
      </w:r>
      <w:r w:rsidRPr="003F784D">
        <w:rPr>
          <w:rFonts w:ascii="Times New Roman" w:eastAsia="Times New Roman" w:hAnsi="Times New Roman"/>
          <w:sz w:val="24"/>
          <w:szCs w:val="24"/>
        </w:rPr>
        <w:t xml:space="preserve">equired </w:t>
      </w:r>
      <w:r w:rsidR="00BE66EF" w:rsidRPr="003F784D">
        <w:rPr>
          <w:rFonts w:ascii="Times New Roman" w:eastAsia="Times New Roman" w:hAnsi="Times New Roman"/>
          <w:sz w:val="24"/>
          <w:szCs w:val="24"/>
        </w:rPr>
        <w:t>B</w:t>
      </w:r>
      <w:r w:rsidRPr="003F784D">
        <w:rPr>
          <w:rFonts w:ascii="Times New Roman" w:eastAsia="Times New Roman" w:hAnsi="Times New Roman"/>
          <w:sz w:val="24"/>
          <w:szCs w:val="24"/>
        </w:rPr>
        <w:t xml:space="preserve">y </w:t>
      </w:r>
      <w:r w:rsidR="00BE66EF" w:rsidRPr="003F784D">
        <w:rPr>
          <w:rFonts w:ascii="Times New Roman" w:eastAsia="Times New Roman" w:hAnsi="Times New Roman"/>
          <w:sz w:val="24"/>
          <w:szCs w:val="24"/>
        </w:rPr>
        <w:t>L</w:t>
      </w:r>
      <w:r w:rsidRPr="003F784D">
        <w:rPr>
          <w:rFonts w:ascii="Times New Roman" w:eastAsia="Times New Roman" w:hAnsi="Times New Roman"/>
          <w:sz w:val="24"/>
          <w:szCs w:val="24"/>
        </w:rPr>
        <w:t xml:space="preserve">aw within </w:t>
      </w:r>
      <w:r w:rsidR="00BB2B8E" w:rsidRPr="003F784D">
        <w:rPr>
          <w:rFonts w:ascii="Times New Roman" w:eastAsia="Times New Roman" w:hAnsi="Times New Roman"/>
          <w:sz w:val="24"/>
          <w:szCs w:val="24"/>
        </w:rPr>
        <w:t xml:space="preserve">ten </w:t>
      </w:r>
      <w:r w:rsidRPr="003F784D">
        <w:rPr>
          <w:rFonts w:ascii="Times New Roman" w:eastAsia="Times New Roman" w:hAnsi="Times New Roman"/>
          <w:sz w:val="24"/>
          <w:szCs w:val="24"/>
        </w:rPr>
        <w:t>(1</w:t>
      </w:r>
      <w:r w:rsidR="00BB2B8E" w:rsidRPr="003F784D">
        <w:rPr>
          <w:rFonts w:ascii="Times New Roman" w:eastAsia="Times New Roman" w:hAnsi="Times New Roman"/>
          <w:sz w:val="24"/>
          <w:szCs w:val="24"/>
        </w:rPr>
        <w:t>0</w:t>
      </w:r>
      <w:r w:rsidRPr="003F784D">
        <w:rPr>
          <w:rFonts w:ascii="Times New Roman" w:eastAsia="Times New Roman" w:hAnsi="Times New Roman"/>
          <w:sz w:val="24"/>
          <w:szCs w:val="24"/>
        </w:rPr>
        <w:t>) days of becoming aware of such use or disclosure;</w:t>
      </w:r>
    </w:p>
    <w:p w14:paraId="51C472F9" w14:textId="77777777" w:rsidR="003F784D" w:rsidRDefault="009079B1" w:rsidP="003F784D">
      <w:pPr>
        <w:numPr>
          <w:ilvl w:val="1"/>
          <w:numId w:val="3"/>
        </w:numPr>
        <w:spacing w:after="240"/>
        <w:ind w:left="0" w:firstLine="720"/>
        <w:jc w:val="both"/>
        <w:outlineLvl w:val="0"/>
        <w:rPr>
          <w:rFonts w:ascii="Times New Roman" w:eastAsia="Times New Roman" w:hAnsi="Times New Roman"/>
          <w:sz w:val="24"/>
          <w:szCs w:val="24"/>
        </w:rPr>
      </w:pPr>
      <w:r w:rsidRPr="003F784D">
        <w:rPr>
          <w:rFonts w:ascii="Times New Roman" w:eastAsia="Times New Roman" w:hAnsi="Times New Roman"/>
          <w:sz w:val="24"/>
          <w:szCs w:val="24"/>
        </w:rPr>
        <w:lastRenderedPageBreak/>
        <w:t>ensure that any subcontractor</w:t>
      </w:r>
      <w:r w:rsidR="006B01B7" w:rsidRPr="003F784D">
        <w:rPr>
          <w:rFonts w:ascii="Times New Roman" w:eastAsia="Times New Roman" w:hAnsi="Times New Roman"/>
          <w:sz w:val="24"/>
          <w:szCs w:val="24"/>
        </w:rPr>
        <w:t>s</w:t>
      </w:r>
      <w:r w:rsidRPr="003F784D">
        <w:rPr>
          <w:rFonts w:ascii="Times New Roman" w:eastAsia="Times New Roman" w:hAnsi="Times New Roman"/>
          <w:sz w:val="24"/>
          <w:szCs w:val="24"/>
        </w:rPr>
        <w:t xml:space="preserve"> </w:t>
      </w:r>
      <w:r w:rsidR="006B01B7" w:rsidRPr="003F784D">
        <w:rPr>
          <w:rFonts w:ascii="Times New Roman" w:eastAsia="Times New Roman" w:hAnsi="Times New Roman"/>
          <w:sz w:val="24"/>
          <w:szCs w:val="24"/>
        </w:rPr>
        <w:t>that create, receive, main</w:t>
      </w:r>
      <w:r w:rsidRPr="003F784D">
        <w:rPr>
          <w:rFonts w:ascii="Times New Roman" w:eastAsia="Times New Roman" w:hAnsi="Times New Roman"/>
          <w:sz w:val="24"/>
          <w:szCs w:val="24"/>
        </w:rPr>
        <w:t>t</w:t>
      </w:r>
      <w:r w:rsidR="006B01B7" w:rsidRPr="003F784D">
        <w:rPr>
          <w:rFonts w:ascii="Times New Roman" w:eastAsia="Times New Roman" w:hAnsi="Times New Roman"/>
          <w:sz w:val="24"/>
          <w:szCs w:val="24"/>
        </w:rPr>
        <w:t xml:space="preserve">ain or transmit PHI on behalf of Business Associate </w:t>
      </w:r>
      <w:r w:rsidRPr="003F784D">
        <w:rPr>
          <w:rFonts w:ascii="Times New Roman" w:eastAsia="Times New Roman" w:hAnsi="Times New Roman"/>
          <w:sz w:val="24"/>
          <w:szCs w:val="24"/>
        </w:rPr>
        <w:t>agree in writing to the same restrictions</w:t>
      </w:r>
      <w:r w:rsidR="006B01B7" w:rsidRPr="003F784D">
        <w:rPr>
          <w:rFonts w:ascii="Times New Roman" w:eastAsia="Times New Roman" w:hAnsi="Times New Roman"/>
          <w:sz w:val="24"/>
          <w:szCs w:val="24"/>
        </w:rPr>
        <w:t xml:space="preserve">, </w:t>
      </w:r>
      <w:r w:rsidRPr="003F784D">
        <w:rPr>
          <w:rFonts w:ascii="Times New Roman" w:eastAsia="Times New Roman" w:hAnsi="Times New Roman"/>
          <w:sz w:val="24"/>
          <w:szCs w:val="24"/>
        </w:rPr>
        <w:t xml:space="preserve">conditions </w:t>
      </w:r>
      <w:r w:rsidR="006B01B7" w:rsidRPr="003F784D">
        <w:rPr>
          <w:rFonts w:ascii="Times New Roman" w:eastAsia="Times New Roman" w:hAnsi="Times New Roman"/>
          <w:sz w:val="24"/>
          <w:szCs w:val="24"/>
        </w:rPr>
        <w:t xml:space="preserve">and requirements </w:t>
      </w:r>
      <w:r w:rsidRPr="003F784D">
        <w:rPr>
          <w:rFonts w:ascii="Times New Roman" w:eastAsia="Times New Roman" w:hAnsi="Times New Roman"/>
          <w:sz w:val="24"/>
          <w:szCs w:val="24"/>
        </w:rPr>
        <w:t xml:space="preserve">that apply </w:t>
      </w:r>
      <w:r w:rsidR="006B01B7" w:rsidRPr="003F784D">
        <w:rPr>
          <w:rFonts w:ascii="Times New Roman" w:eastAsia="Times New Roman" w:hAnsi="Times New Roman"/>
          <w:sz w:val="24"/>
          <w:szCs w:val="24"/>
        </w:rPr>
        <w:t xml:space="preserve">to Business Associate with respect to such PHI </w:t>
      </w:r>
      <w:r w:rsidRPr="003F784D">
        <w:rPr>
          <w:rFonts w:ascii="Times New Roman" w:eastAsia="Times New Roman" w:hAnsi="Times New Roman"/>
          <w:sz w:val="24"/>
          <w:szCs w:val="24"/>
        </w:rPr>
        <w:t>under this Agreement;</w:t>
      </w:r>
    </w:p>
    <w:p w14:paraId="787B99D6" w14:textId="77777777" w:rsidR="003F784D" w:rsidRDefault="006B01B7" w:rsidP="003F784D">
      <w:pPr>
        <w:numPr>
          <w:ilvl w:val="1"/>
          <w:numId w:val="3"/>
        </w:numPr>
        <w:spacing w:after="240"/>
        <w:ind w:left="0" w:firstLine="720"/>
        <w:jc w:val="both"/>
        <w:outlineLvl w:val="0"/>
        <w:rPr>
          <w:rFonts w:ascii="Times New Roman" w:eastAsia="Times New Roman" w:hAnsi="Times New Roman"/>
          <w:sz w:val="24"/>
          <w:szCs w:val="24"/>
        </w:rPr>
      </w:pPr>
      <w:r w:rsidRPr="003F784D">
        <w:rPr>
          <w:rFonts w:ascii="Times New Roman" w:eastAsia="Times New Roman" w:hAnsi="Times New Roman"/>
          <w:bCs/>
          <w:sz w:val="24"/>
          <w:szCs w:val="24"/>
        </w:rPr>
        <w:t>make available PHI in a Designated Record Set to University or such third party as University may direct, at the request of University, and in the time and manner designated by University as necessary to satisfy University’s obligations under 45 C.F.R.</w:t>
      </w:r>
      <w:r w:rsidR="00C615FD" w:rsidRPr="003F784D">
        <w:rPr>
          <w:rFonts w:ascii="Times New Roman" w:eastAsia="Times New Roman" w:hAnsi="Times New Roman"/>
          <w:bCs/>
          <w:sz w:val="24"/>
          <w:szCs w:val="24"/>
        </w:rPr>
        <w:t xml:space="preserve"> § </w:t>
      </w:r>
      <w:r w:rsidRPr="003F784D">
        <w:rPr>
          <w:rFonts w:ascii="Times New Roman" w:eastAsia="Times New Roman" w:hAnsi="Times New Roman"/>
          <w:bCs/>
          <w:sz w:val="24"/>
          <w:szCs w:val="24"/>
        </w:rPr>
        <w:t xml:space="preserve"> 164.524;</w:t>
      </w:r>
    </w:p>
    <w:p w14:paraId="38C9AFB6" w14:textId="77777777" w:rsidR="003F784D" w:rsidRDefault="009079B1" w:rsidP="009079B1">
      <w:pPr>
        <w:numPr>
          <w:ilvl w:val="1"/>
          <w:numId w:val="3"/>
        </w:numPr>
        <w:spacing w:after="240"/>
        <w:ind w:left="0" w:firstLine="720"/>
        <w:jc w:val="both"/>
        <w:outlineLvl w:val="0"/>
        <w:rPr>
          <w:rFonts w:ascii="Times New Roman" w:eastAsia="Times New Roman" w:hAnsi="Times New Roman"/>
          <w:sz w:val="24"/>
          <w:szCs w:val="24"/>
        </w:rPr>
      </w:pPr>
      <w:r w:rsidRPr="003F784D">
        <w:rPr>
          <w:rFonts w:ascii="Times New Roman" w:eastAsia="Times New Roman" w:hAnsi="Times New Roman"/>
          <w:sz w:val="24"/>
          <w:szCs w:val="24"/>
        </w:rPr>
        <w:t xml:space="preserve">make amendments to PHI in a </w:t>
      </w:r>
      <w:r w:rsidR="006B01B7" w:rsidRPr="003F784D">
        <w:rPr>
          <w:rFonts w:ascii="Times New Roman" w:eastAsia="Times New Roman" w:hAnsi="Times New Roman"/>
          <w:sz w:val="24"/>
          <w:szCs w:val="24"/>
        </w:rPr>
        <w:t>D</w:t>
      </w:r>
      <w:r w:rsidRPr="003F784D">
        <w:rPr>
          <w:rFonts w:ascii="Times New Roman" w:eastAsia="Times New Roman" w:hAnsi="Times New Roman"/>
          <w:sz w:val="24"/>
          <w:szCs w:val="24"/>
        </w:rPr>
        <w:t xml:space="preserve">esignated </w:t>
      </w:r>
      <w:r w:rsidR="006B01B7" w:rsidRPr="003F784D">
        <w:rPr>
          <w:rFonts w:ascii="Times New Roman" w:eastAsia="Times New Roman" w:hAnsi="Times New Roman"/>
          <w:sz w:val="24"/>
          <w:szCs w:val="24"/>
        </w:rPr>
        <w:t>Record S</w:t>
      </w:r>
      <w:r w:rsidRPr="003F784D">
        <w:rPr>
          <w:rFonts w:ascii="Times New Roman" w:eastAsia="Times New Roman" w:hAnsi="Times New Roman"/>
          <w:sz w:val="24"/>
          <w:szCs w:val="24"/>
        </w:rPr>
        <w:t xml:space="preserve">et </w:t>
      </w:r>
      <w:r w:rsidR="006B01B7" w:rsidRPr="003F784D">
        <w:rPr>
          <w:rFonts w:ascii="Times New Roman" w:eastAsia="Times New Roman" w:hAnsi="Times New Roman"/>
          <w:sz w:val="24"/>
          <w:szCs w:val="24"/>
        </w:rPr>
        <w:t xml:space="preserve">as directed or agreed to by </w:t>
      </w:r>
      <w:r w:rsidR="00BB2B8E" w:rsidRPr="003F784D">
        <w:rPr>
          <w:rFonts w:ascii="Times New Roman" w:eastAsia="Times New Roman" w:hAnsi="Times New Roman"/>
          <w:sz w:val="24"/>
          <w:szCs w:val="24"/>
        </w:rPr>
        <w:t xml:space="preserve">University pursuant to 45 CFR </w:t>
      </w:r>
      <w:r w:rsidR="00C615FD" w:rsidRPr="003F784D">
        <w:rPr>
          <w:rFonts w:ascii="Times New Roman" w:eastAsia="Times New Roman" w:hAnsi="Times New Roman"/>
          <w:bCs/>
          <w:sz w:val="24"/>
          <w:szCs w:val="24"/>
        </w:rPr>
        <w:t xml:space="preserve">§ </w:t>
      </w:r>
      <w:r w:rsidR="00BB2B8E" w:rsidRPr="003F784D">
        <w:rPr>
          <w:rFonts w:ascii="Times New Roman" w:eastAsia="Times New Roman" w:hAnsi="Times New Roman"/>
          <w:sz w:val="24"/>
          <w:szCs w:val="24"/>
        </w:rPr>
        <w:t xml:space="preserve">164.526, or take other measures as necessary to satisfy University’s obligations under 45 CFR </w:t>
      </w:r>
      <w:r w:rsidR="00C615FD" w:rsidRPr="003F784D">
        <w:rPr>
          <w:rFonts w:ascii="Times New Roman" w:eastAsia="Times New Roman" w:hAnsi="Times New Roman"/>
          <w:bCs/>
          <w:sz w:val="24"/>
          <w:szCs w:val="24"/>
        </w:rPr>
        <w:t xml:space="preserve">§ </w:t>
      </w:r>
      <w:r w:rsidR="00BB2B8E" w:rsidRPr="003F784D">
        <w:rPr>
          <w:rFonts w:ascii="Times New Roman" w:eastAsia="Times New Roman" w:hAnsi="Times New Roman"/>
          <w:sz w:val="24"/>
          <w:szCs w:val="24"/>
        </w:rPr>
        <w:t>164.526</w:t>
      </w:r>
      <w:r w:rsidRPr="003F784D">
        <w:rPr>
          <w:rFonts w:ascii="Times New Roman" w:eastAsia="Times New Roman" w:hAnsi="Times New Roman"/>
          <w:sz w:val="24"/>
          <w:szCs w:val="24"/>
        </w:rPr>
        <w:t>;</w:t>
      </w:r>
    </w:p>
    <w:p w14:paraId="2C66B475" w14:textId="77777777" w:rsidR="003F784D" w:rsidRDefault="00BB2B8E" w:rsidP="009079B1">
      <w:pPr>
        <w:numPr>
          <w:ilvl w:val="1"/>
          <w:numId w:val="3"/>
        </w:numPr>
        <w:spacing w:after="240"/>
        <w:ind w:left="0" w:firstLine="720"/>
        <w:jc w:val="both"/>
        <w:outlineLvl w:val="0"/>
        <w:rPr>
          <w:rFonts w:ascii="Times New Roman" w:eastAsia="Times New Roman" w:hAnsi="Times New Roman"/>
          <w:sz w:val="24"/>
          <w:szCs w:val="24"/>
        </w:rPr>
      </w:pPr>
      <w:r w:rsidRPr="003F784D">
        <w:rPr>
          <w:rFonts w:ascii="Times New Roman" w:eastAsia="Times New Roman" w:hAnsi="Times New Roman"/>
          <w:sz w:val="24"/>
          <w:szCs w:val="24"/>
        </w:rPr>
        <w:t xml:space="preserve">maintain and make available the information required to provide an accounting of disclosures </w:t>
      </w:r>
      <w:r w:rsidR="006B01B7" w:rsidRPr="003F784D">
        <w:rPr>
          <w:rFonts w:ascii="Times New Roman" w:eastAsia="Times New Roman" w:hAnsi="Times New Roman"/>
          <w:sz w:val="24"/>
          <w:szCs w:val="24"/>
        </w:rPr>
        <w:t xml:space="preserve">to University or </w:t>
      </w:r>
      <w:r w:rsidR="009B6AB2" w:rsidRPr="003F784D">
        <w:rPr>
          <w:rFonts w:ascii="Times New Roman" w:eastAsia="Times New Roman" w:hAnsi="Times New Roman"/>
          <w:sz w:val="24"/>
          <w:szCs w:val="24"/>
        </w:rPr>
        <w:t xml:space="preserve">to such other party as University may direct, all </w:t>
      </w:r>
      <w:r w:rsidR="006B01B7" w:rsidRPr="003F784D">
        <w:rPr>
          <w:rFonts w:ascii="Times New Roman" w:eastAsia="Times New Roman" w:hAnsi="Times New Roman"/>
          <w:sz w:val="24"/>
          <w:szCs w:val="24"/>
        </w:rPr>
        <w:t xml:space="preserve">as necessary to satisfy University’s obligations under 45 CFR </w:t>
      </w:r>
      <w:r w:rsidR="00C615FD" w:rsidRPr="003F784D">
        <w:rPr>
          <w:rFonts w:ascii="Times New Roman" w:eastAsia="Times New Roman" w:hAnsi="Times New Roman"/>
          <w:bCs/>
          <w:sz w:val="24"/>
          <w:szCs w:val="24"/>
        </w:rPr>
        <w:t xml:space="preserve">§ </w:t>
      </w:r>
      <w:r w:rsidR="006B01B7" w:rsidRPr="003F784D">
        <w:rPr>
          <w:rFonts w:ascii="Times New Roman" w:eastAsia="Times New Roman" w:hAnsi="Times New Roman"/>
          <w:sz w:val="24"/>
          <w:szCs w:val="24"/>
        </w:rPr>
        <w:t xml:space="preserve">164.528; </w:t>
      </w:r>
      <w:r w:rsidR="009079B1" w:rsidRPr="003F784D">
        <w:rPr>
          <w:rFonts w:ascii="Times New Roman" w:eastAsia="Times New Roman" w:hAnsi="Times New Roman"/>
          <w:sz w:val="24"/>
          <w:szCs w:val="24"/>
        </w:rPr>
        <w:t xml:space="preserve"> </w:t>
      </w:r>
    </w:p>
    <w:p w14:paraId="7B25B016" w14:textId="77777777" w:rsidR="003F784D" w:rsidRDefault="006B01B7" w:rsidP="009079B1">
      <w:pPr>
        <w:numPr>
          <w:ilvl w:val="1"/>
          <w:numId w:val="3"/>
        </w:numPr>
        <w:spacing w:after="240"/>
        <w:ind w:left="0" w:firstLine="720"/>
        <w:jc w:val="both"/>
        <w:outlineLvl w:val="0"/>
        <w:rPr>
          <w:rFonts w:ascii="Times New Roman" w:eastAsia="Times New Roman" w:hAnsi="Times New Roman"/>
          <w:sz w:val="24"/>
          <w:szCs w:val="24"/>
        </w:rPr>
      </w:pPr>
      <w:r w:rsidRPr="003F784D">
        <w:rPr>
          <w:rFonts w:ascii="Times New Roman" w:eastAsia="Times New Roman" w:hAnsi="Times New Roman"/>
          <w:sz w:val="24"/>
          <w:szCs w:val="24"/>
        </w:rPr>
        <w:t xml:space="preserve">to the extent Business Associate is to carry out one or more of University’s obligations under Subpart E of 45 CFR Part 164, comply with the requirements of Subpart E that apply to University in the performance of such obligations; </w:t>
      </w:r>
    </w:p>
    <w:p w14:paraId="6FE1360C" w14:textId="77777777" w:rsidR="003F784D" w:rsidRDefault="009079B1" w:rsidP="009079B1">
      <w:pPr>
        <w:numPr>
          <w:ilvl w:val="1"/>
          <w:numId w:val="3"/>
        </w:numPr>
        <w:spacing w:after="240"/>
        <w:ind w:left="0" w:firstLine="720"/>
        <w:jc w:val="both"/>
        <w:outlineLvl w:val="0"/>
        <w:rPr>
          <w:rFonts w:ascii="Times New Roman" w:eastAsia="Times New Roman" w:hAnsi="Times New Roman"/>
          <w:sz w:val="24"/>
          <w:szCs w:val="24"/>
        </w:rPr>
      </w:pPr>
      <w:r w:rsidRPr="003F784D">
        <w:rPr>
          <w:rFonts w:ascii="Times New Roman" w:eastAsia="Times New Roman" w:hAnsi="Times New Roman"/>
          <w:sz w:val="24"/>
          <w:szCs w:val="24"/>
        </w:rPr>
        <w:t xml:space="preserve">make available to the Secretary of the Department of Health and Human Services Business Associate’s internal practices, books and records </w:t>
      </w:r>
      <w:r w:rsidR="006B01B7" w:rsidRPr="003F784D">
        <w:rPr>
          <w:rFonts w:ascii="Times New Roman" w:eastAsia="Times New Roman" w:hAnsi="Times New Roman"/>
          <w:sz w:val="24"/>
          <w:szCs w:val="24"/>
        </w:rPr>
        <w:t>for purposes of determining compliance with HIPAA and HITECH;</w:t>
      </w:r>
      <w:r w:rsidRPr="003F784D">
        <w:rPr>
          <w:rFonts w:ascii="Times New Roman" w:eastAsia="Times New Roman" w:hAnsi="Times New Roman"/>
          <w:sz w:val="24"/>
          <w:szCs w:val="24"/>
        </w:rPr>
        <w:t xml:space="preserve"> </w:t>
      </w:r>
    </w:p>
    <w:p w14:paraId="2DE36684" w14:textId="77777777" w:rsidR="003F784D" w:rsidRDefault="009079B1" w:rsidP="003F784D">
      <w:pPr>
        <w:numPr>
          <w:ilvl w:val="1"/>
          <w:numId w:val="3"/>
        </w:numPr>
        <w:spacing w:after="240"/>
        <w:ind w:left="0" w:firstLine="720"/>
        <w:jc w:val="both"/>
        <w:outlineLvl w:val="0"/>
        <w:rPr>
          <w:rFonts w:ascii="Times New Roman" w:eastAsia="Times New Roman" w:hAnsi="Times New Roman"/>
          <w:sz w:val="24"/>
          <w:szCs w:val="24"/>
        </w:rPr>
      </w:pPr>
      <w:r w:rsidRPr="003F784D">
        <w:rPr>
          <w:rFonts w:ascii="Times New Roman" w:eastAsia="Times New Roman" w:hAnsi="Times New Roman"/>
          <w:bCs/>
          <w:sz w:val="24"/>
          <w:szCs w:val="24"/>
        </w:rPr>
        <w:t xml:space="preserve">use standard transactions and code sets for all transactions covered by 45 CFR </w:t>
      </w:r>
      <w:r w:rsidRPr="003F784D">
        <w:rPr>
          <w:rFonts w:ascii="Times New Roman" w:eastAsia="Times New Roman" w:hAnsi="Times New Roman"/>
          <w:b/>
          <w:sz w:val="24"/>
          <w:szCs w:val="24"/>
        </w:rPr>
        <w:t>§ </w:t>
      </w:r>
      <w:r w:rsidRPr="003F784D">
        <w:rPr>
          <w:rFonts w:ascii="Times New Roman" w:eastAsia="Times New Roman" w:hAnsi="Times New Roman"/>
          <w:bCs/>
          <w:sz w:val="24"/>
          <w:szCs w:val="24"/>
        </w:rPr>
        <w:t>162</w:t>
      </w:r>
      <w:r w:rsidR="003F784D">
        <w:rPr>
          <w:rFonts w:ascii="Times New Roman" w:eastAsia="Times New Roman" w:hAnsi="Times New Roman"/>
          <w:bCs/>
          <w:sz w:val="24"/>
          <w:szCs w:val="24"/>
        </w:rPr>
        <w:t>; and</w:t>
      </w:r>
    </w:p>
    <w:p w14:paraId="07E0AF0C" w14:textId="77777777" w:rsidR="009079B1" w:rsidRPr="003F784D" w:rsidRDefault="009079B1" w:rsidP="00C615FD">
      <w:pPr>
        <w:numPr>
          <w:ilvl w:val="1"/>
          <w:numId w:val="3"/>
        </w:numPr>
        <w:spacing w:after="240"/>
        <w:ind w:left="0" w:firstLine="720"/>
        <w:jc w:val="both"/>
        <w:outlineLvl w:val="0"/>
        <w:rPr>
          <w:rFonts w:ascii="Times New Roman" w:eastAsia="Times New Roman" w:hAnsi="Times New Roman"/>
          <w:bCs/>
          <w:sz w:val="24"/>
          <w:szCs w:val="24"/>
        </w:rPr>
      </w:pPr>
      <w:r w:rsidRPr="003F784D">
        <w:rPr>
          <w:rFonts w:ascii="Times New Roman" w:eastAsia="Times New Roman" w:hAnsi="Times New Roman"/>
          <w:bCs/>
          <w:sz w:val="24"/>
          <w:szCs w:val="24"/>
        </w:rPr>
        <w:t xml:space="preserve">in the event that Business Associate </w:t>
      </w:r>
      <w:r w:rsidR="00DE3067" w:rsidRPr="003F784D">
        <w:rPr>
          <w:rFonts w:ascii="Times New Roman" w:eastAsia="Times New Roman" w:hAnsi="Times New Roman"/>
          <w:bCs/>
          <w:sz w:val="24"/>
          <w:szCs w:val="24"/>
        </w:rPr>
        <w:t xml:space="preserve">pursuant to its obligations under the Services Agreement </w:t>
      </w:r>
      <w:r w:rsidRPr="003F784D">
        <w:rPr>
          <w:rFonts w:ascii="Times New Roman" w:eastAsia="Times New Roman" w:hAnsi="Times New Roman"/>
          <w:bCs/>
          <w:sz w:val="24"/>
          <w:szCs w:val="24"/>
        </w:rPr>
        <w:t>uses or maintains an Electronic Health Record of information of or about an individual, then Business Associate shall provide an electronic copy (at the request of University, and in the time and manner designated by University) of the PHI to University or, when and as directed by University, to an individual or a third party designated by the individual, all in accordance with 42 U.S.C. § 17935(e)</w:t>
      </w:r>
      <w:r w:rsidR="003F784D" w:rsidRPr="003F784D">
        <w:rPr>
          <w:rFonts w:ascii="Times New Roman" w:eastAsia="Times New Roman" w:hAnsi="Times New Roman"/>
          <w:bCs/>
          <w:sz w:val="24"/>
          <w:szCs w:val="24"/>
        </w:rPr>
        <w:t>.</w:t>
      </w:r>
      <w:r w:rsidR="00C615FD" w:rsidRPr="003F784D">
        <w:rPr>
          <w:rFonts w:ascii="Times New Roman" w:eastAsia="Times New Roman" w:hAnsi="Times New Roman"/>
          <w:bCs/>
          <w:sz w:val="24"/>
          <w:szCs w:val="24"/>
        </w:rPr>
        <w:t xml:space="preserve"> </w:t>
      </w:r>
    </w:p>
    <w:p w14:paraId="51A811B6" w14:textId="77777777" w:rsidR="009079B1" w:rsidRPr="009079B1" w:rsidRDefault="009079B1" w:rsidP="009079B1">
      <w:pPr>
        <w:jc w:val="both"/>
        <w:rPr>
          <w:rFonts w:ascii="Times New Roman" w:eastAsia="Times New Roman" w:hAnsi="Times New Roman"/>
          <w:sz w:val="24"/>
          <w:szCs w:val="20"/>
        </w:rPr>
      </w:pPr>
      <w:r w:rsidRPr="009079B1">
        <w:rPr>
          <w:rFonts w:ascii="Times New Roman" w:eastAsia="Times New Roman" w:hAnsi="Times New Roman"/>
          <w:b/>
          <w:sz w:val="24"/>
          <w:szCs w:val="20"/>
        </w:rPr>
        <w:t>4.</w:t>
      </w:r>
      <w:r w:rsidRPr="009079B1">
        <w:rPr>
          <w:rFonts w:ascii="Times New Roman" w:eastAsia="Times New Roman" w:hAnsi="Times New Roman"/>
          <w:sz w:val="24"/>
          <w:szCs w:val="20"/>
        </w:rPr>
        <w:tab/>
      </w:r>
      <w:r w:rsidR="00BB2B8E" w:rsidRPr="00BB2B8E">
        <w:rPr>
          <w:rFonts w:ascii="Times New Roman" w:eastAsia="Times New Roman" w:hAnsi="Times New Roman"/>
          <w:b/>
          <w:sz w:val="24"/>
          <w:szCs w:val="20"/>
        </w:rPr>
        <w:t>Noti</w:t>
      </w:r>
      <w:r w:rsidR="009B6AB2">
        <w:rPr>
          <w:rFonts w:ascii="Times New Roman" w:eastAsia="Times New Roman" w:hAnsi="Times New Roman"/>
          <w:b/>
          <w:sz w:val="24"/>
          <w:szCs w:val="20"/>
        </w:rPr>
        <w:t>ce</w:t>
      </w:r>
      <w:r w:rsidR="00BB2B8E" w:rsidRPr="00BB2B8E">
        <w:rPr>
          <w:rFonts w:ascii="Times New Roman" w:eastAsia="Times New Roman" w:hAnsi="Times New Roman"/>
          <w:b/>
          <w:sz w:val="24"/>
          <w:szCs w:val="20"/>
        </w:rPr>
        <w:t xml:space="preserve"> by University</w:t>
      </w:r>
      <w:r w:rsidR="00BB2B8E">
        <w:rPr>
          <w:rFonts w:ascii="Times New Roman" w:eastAsia="Times New Roman" w:hAnsi="Times New Roman"/>
          <w:sz w:val="24"/>
          <w:szCs w:val="20"/>
        </w:rPr>
        <w:t xml:space="preserve">.  </w:t>
      </w:r>
      <w:r w:rsidRPr="009079B1">
        <w:rPr>
          <w:rFonts w:ascii="Times New Roman" w:eastAsia="Times New Roman" w:hAnsi="Times New Roman"/>
          <w:sz w:val="24"/>
          <w:szCs w:val="20"/>
        </w:rPr>
        <w:t xml:space="preserve">University shall notify Business Associate of any limitations in its Notice of Privacy Practices, agreed upon restrictions to uses or disclosures of PHI and changes in or revocation of permission by </w:t>
      </w:r>
      <w:r w:rsidR="00DE3067">
        <w:rPr>
          <w:rFonts w:ascii="Times New Roman" w:eastAsia="Times New Roman" w:hAnsi="Times New Roman"/>
          <w:sz w:val="24"/>
          <w:szCs w:val="20"/>
        </w:rPr>
        <w:t xml:space="preserve">any </w:t>
      </w:r>
      <w:r w:rsidRPr="009079B1">
        <w:rPr>
          <w:rFonts w:ascii="Times New Roman" w:eastAsia="Times New Roman" w:hAnsi="Times New Roman"/>
          <w:sz w:val="24"/>
          <w:szCs w:val="20"/>
        </w:rPr>
        <w:t>individual to use and disclose PHI, to the extent that Business Associate’s use or disclosure of PHI is affected.</w:t>
      </w:r>
    </w:p>
    <w:p w14:paraId="37BC4F5B" w14:textId="77777777" w:rsidR="009079B1" w:rsidRPr="009079B1" w:rsidRDefault="009079B1" w:rsidP="009079B1">
      <w:pPr>
        <w:jc w:val="both"/>
        <w:rPr>
          <w:rFonts w:ascii="Times New Roman" w:eastAsia="Times New Roman" w:hAnsi="Times New Roman"/>
          <w:bCs/>
          <w:sz w:val="24"/>
          <w:szCs w:val="24"/>
        </w:rPr>
      </w:pPr>
    </w:p>
    <w:p w14:paraId="4E3D2089" w14:textId="77777777" w:rsidR="009079B1" w:rsidRPr="009079B1" w:rsidRDefault="009079B1" w:rsidP="00903451">
      <w:pPr>
        <w:keepNext/>
        <w:keepLines/>
        <w:jc w:val="both"/>
        <w:rPr>
          <w:rFonts w:ascii="Times New Roman" w:eastAsia="Times New Roman" w:hAnsi="Times New Roman"/>
          <w:b/>
          <w:bCs/>
          <w:sz w:val="24"/>
          <w:szCs w:val="20"/>
        </w:rPr>
      </w:pPr>
      <w:r w:rsidRPr="009079B1">
        <w:rPr>
          <w:rFonts w:ascii="Times New Roman" w:eastAsia="Times New Roman" w:hAnsi="Times New Roman"/>
          <w:b/>
          <w:sz w:val="24"/>
          <w:szCs w:val="24"/>
        </w:rPr>
        <w:t>5.</w:t>
      </w:r>
      <w:r w:rsidRPr="009079B1">
        <w:rPr>
          <w:rFonts w:ascii="Times New Roman" w:eastAsia="Times New Roman" w:hAnsi="Times New Roman"/>
          <w:b/>
          <w:sz w:val="24"/>
          <w:szCs w:val="24"/>
        </w:rPr>
        <w:tab/>
      </w:r>
      <w:r w:rsidRPr="009079B1">
        <w:rPr>
          <w:rFonts w:ascii="Times New Roman" w:eastAsia="Times New Roman" w:hAnsi="Times New Roman"/>
          <w:b/>
          <w:sz w:val="24"/>
          <w:szCs w:val="20"/>
        </w:rPr>
        <w:t>Term and Termination.</w:t>
      </w:r>
    </w:p>
    <w:p w14:paraId="1A1616BE" w14:textId="77777777" w:rsidR="009079B1" w:rsidRPr="009079B1" w:rsidRDefault="009079B1" w:rsidP="00903451">
      <w:pPr>
        <w:keepNext/>
        <w:keepLines/>
        <w:jc w:val="both"/>
        <w:rPr>
          <w:rFonts w:ascii="Times New Roman" w:eastAsia="Times New Roman" w:hAnsi="Times New Roman"/>
          <w:sz w:val="24"/>
          <w:szCs w:val="20"/>
        </w:rPr>
      </w:pPr>
    </w:p>
    <w:p w14:paraId="5C732ADF" w14:textId="77777777" w:rsidR="009079B1" w:rsidRPr="009079B1" w:rsidRDefault="009079B1" w:rsidP="00903451">
      <w:pPr>
        <w:keepNext/>
        <w:keepLines/>
        <w:jc w:val="both"/>
        <w:rPr>
          <w:rFonts w:ascii="Times New Roman" w:eastAsia="Times New Roman" w:hAnsi="Times New Roman"/>
          <w:sz w:val="24"/>
          <w:szCs w:val="20"/>
        </w:rPr>
      </w:pPr>
      <w:r w:rsidRPr="009079B1">
        <w:rPr>
          <w:rFonts w:ascii="Times New Roman" w:eastAsia="Times New Roman" w:hAnsi="Times New Roman"/>
          <w:sz w:val="24"/>
          <w:szCs w:val="20"/>
        </w:rPr>
        <w:tab/>
      </w:r>
      <w:r w:rsidRPr="00807AFC">
        <w:rPr>
          <w:rFonts w:ascii="Times New Roman" w:eastAsia="Times New Roman" w:hAnsi="Times New Roman"/>
          <w:b/>
          <w:sz w:val="24"/>
          <w:szCs w:val="20"/>
        </w:rPr>
        <w:t>5.1</w:t>
      </w:r>
      <w:r w:rsidRPr="00807AFC">
        <w:rPr>
          <w:rFonts w:ascii="Times New Roman" w:eastAsia="Times New Roman" w:hAnsi="Times New Roman"/>
          <w:b/>
          <w:sz w:val="24"/>
          <w:szCs w:val="20"/>
        </w:rPr>
        <w:tab/>
      </w:r>
      <w:r w:rsidRPr="009B6AB2">
        <w:rPr>
          <w:rFonts w:ascii="Times New Roman" w:eastAsia="Times New Roman" w:hAnsi="Times New Roman"/>
          <w:b/>
          <w:sz w:val="24"/>
          <w:szCs w:val="20"/>
        </w:rPr>
        <w:t xml:space="preserve">Term. </w:t>
      </w:r>
      <w:r w:rsidRPr="009079B1">
        <w:rPr>
          <w:rFonts w:ascii="Times New Roman" w:eastAsia="Times New Roman" w:hAnsi="Times New Roman"/>
          <w:sz w:val="24"/>
          <w:szCs w:val="20"/>
        </w:rPr>
        <w:t>The terms of this Agreement shall be effective as of the Effective Date and shall remain in effect until all PHI provided by University to Business Associate, or created or received by Business Associate on behalf of University is destroyed or returned to University. The protections of this Agreement shall apply until all PHI is returned or destroyed in accordance with section 5.3 of this Agreement.</w:t>
      </w:r>
    </w:p>
    <w:p w14:paraId="4940A186" w14:textId="77777777" w:rsidR="009079B1" w:rsidRPr="009079B1" w:rsidRDefault="009079B1" w:rsidP="009079B1">
      <w:pPr>
        <w:jc w:val="both"/>
        <w:rPr>
          <w:rFonts w:ascii="Times New Roman" w:eastAsia="Times New Roman" w:hAnsi="Times New Roman"/>
          <w:sz w:val="24"/>
          <w:szCs w:val="20"/>
        </w:rPr>
      </w:pPr>
    </w:p>
    <w:p w14:paraId="4F817CD4" w14:textId="77777777" w:rsidR="009079B1" w:rsidRPr="009079B1" w:rsidRDefault="009079B1" w:rsidP="009079B1">
      <w:pPr>
        <w:jc w:val="both"/>
        <w:rPr>
          <w:rFonts w:ascii="Times New Roman" w:eastAsia="Times New Roman" w:hAnsi="Times New Roman"/>
          <w:sz w:val="24"/>
          <w:szCs w:val="20"/>
        </w:rPr>
      </w:pPr>
      <w:r w:rsidRPr="009079B1">
        <w:rPr>
          <w:rFonts w:ascii="Times New Roman" w:eastAsia="Times New Roman" w:hAnsi="Times New Roman"/>
          <w:sz w:val="24"/>
          <w:szCs w:val="20"/>
        </w:rPr>
        <w:lastRenderedPageBreak/>
        <w:tab/>
      </w:r>
      <w:r w:rsidRPr="00807AFC">
        <w:rPr>
          <w:rFonts w:ascii="Times New Roman" w:eastAsia="Times New Roman" w:hAnsi="Times New Roman"/>
          <w:b/>
          <w:sz w:val="24"/>
          <w:szCs w:val="20"/>
        </w:rPr>
        <w:t>5.2</w:t>
      </w:r>
      <w:r w:rsidRPr="00807AFC">
        <w:rPr>
          <w:rFonts w:ascii="Times New Roman" w:eastAsia="Times New Roman" w:hAnsi="Times New Roman"/>
          <w:b/>
          <w:sz w:val="24"/>
          <w:szCs w:val="20"/>
        </w:rPr>
        <w:tab/>
        <w:t>Termination</w:t>
      </w:r>
      <w:r w:rsidRPr="009B6AB2">
        <w:rPr>
          <w:rFonts w:ascii="Times New Roman" w:eastAsia="Times New Roman" w:hAnsi="Times New Roman"/>
          <w:b/>
          <w:sz w:val="24"/>
          <w:szCs w:val="20"/>
        </w:rPr>
        <w:t xml:space="preserve"> for Cause.</w:t>
      </w:r>
      <w:r w:rsidRPr="009079B1">
        <w:rPr>
          <w:rFonts w:ascii="Times New Roman" w:eastAsia="Times New Roman" w:hAnsi="Times New Roman"/>
          <w:sz w:val="24"/>
          <w:szCs w:val="20"/>
        </w:rPr>
        <w:t xml:space="preserve"> Upon University’s knowledge of a material breach of this Agreement by Business Associate, University shall provide an opportunity for Business Associate to cure the breach or end the violation. If efforts to cure the breach or end the violation are not successful within the time period specified by University, University shall terminate this Agreement. University shall immediately terminate this Agreement if University determines cure of the breach is not possible. If the breach is not cured, University shall be entitled to terminate the </w:t>
      </w:r>
      <w:r w:rsidR="00DE3067">
        <w:rPr>
          <w:rFonts w:ascii="Times New Roman" w:eastAsia="Times New Roman" w:hAnsi="Times New Roman"/>
          <w:sz w:val="24"/>
          <w:szCs w:val="20"/>
        </w:rPr>
        <w:t>Services Agreement</w:t>
      </w:r>
      <w:r w:rsidRPr="009079B1">
        <w:rPr>
          <w:rFonts w:ascii="Times New Roman" w:eastAsia="Times New Roman" w:hAnsi="Times New Roman"/>
          <w:sz w:val="24"/>
          <w:szCs w:val="20"/>
        </w:rPr>
        <w:t>. If neither termination nor cure is feasible, University shall report the violation to the Secretary.</w:t>
      </w:r>
    </w:p>
    <w:p w14:paraId="359EA11D" w14:textId="77777777" w:rsidR="009079B1" w:rsidRPr="009079B1" w:rsidRDefault="009079B1" w:rsidP="009079B1">
      <w:pPr>
        <w:jc w:val="both"/>
        <w:rPr>
          <w:rFonts w:ascii="Times New Roman" w:eastAsia="Times New Roman" w:hAnsi="Times New Roman"/>
          <w:sz w:val="24"/>
          <w:szCs w:val="20"/>
        </w:rPr>
      </w:pPr>
    </w:p>
    <w:p w14:paraId="2197B60C" w14:textId="77777777" w:rsidR="009079B1" w:rsidRPr="009B6AB2" w:rsidRDefault="009079B1" w:rsidP="009079B1">
      <w:pPr>
        <w:keepNext/>
        <w:keepLines/>
        <w:jc w:val="both"/>
        <w:rPr>
          <w:rFonts w:ascii="Times New Roman" w:eastAsia="Times New Roman" w:hAnsi="Times New Roman"/>
          <w:b/>
          <w:sz w:val="24"/>
          <w:szCs w:val="20"/>
        </w:rPr>
      </w:pPr>
      <w:r w:rsidRPr="009079B1">
        <w:rPr>
          <w:rFonts w:ascii="Times New Roman" w:eastAsia="Times New Roman" w:hAnsi="Times New Roman"/>
          <w:sz w:val="24"/>
          <w:szCs w:val="20"/>
        </w:rPr>
        <w:tab/>
      </w:r>
      <w:r w:rsidRPr="00807AFC">
        <w:rPr>
          <w:rFonts w:ascii="Times New Roman" w:eastAsia="Times New Roman" w:hAnsi="Times New Roman"/>
          <w:b/>
          <w:sz w:val="24"/>
          <w:szCs w:val="20"/>
        </w:rPr>
        <w:t>5.3</w:t>
      </w:r>
      <w:r w:rsidRPr="009079B1">
        <w:rPr>
          <w:rFonts w:ascii="Times New Roman" w:eastAsia="Times New Roman" w:hAnsi="Times New Roman"/>
          <w:sz w:val="24"/>
          <w:szCs w:val="20"/>
        </w:rPr>
        <w:tab/>
      </w:r>
      <w:r w:rsidRPr="009B6AB2">
        <w:rPr>
          <w:rFonts w:ascii="Times New Roman" w:eastAsia="Times New Roman" w:hAnsi="Times New Roman"/>
          <w:b/>
          <w:sz w:val="24"/>
          <w:szCs w:val="20"/>
        </w:rPr>
        <w:t>Effect of Termination.</w:t>
      </w:r>
    </w:p>
    <w:p w14:paraId="542F9C09" w14:textId="77777777" w:rsidR="009079B1" w:rsidRPr="009079B1" w:rsidRDefault="009079B1" w:rsidP="009079B1">
      <w:pPr>
        <w:keepNext/>
        <w:keepLines/>
        <w:jc w:val="both"/>
        <w:rPr>
          <w:rFonts w:ascii="Times New Roman" w:eastAsia="Times New Roman" w:hAnsi="Times New Roman"/>
          <w:sz w:val="24"/>
          <w:szCs w:val="20"/>
        </w:rPr>
      </w:pPr>
    </w:p>
    <w:p w14:paraId="4181EF85" w14:textId="77777777" w:rsidR="009079B1" w:rsidRPr="009079B1" w:rsidRDefault="009079B1" w:rsidP="009079B1">
      <w:pPr>
        <w:keepNext/>
        <w:keepLines/>
        <w:ind w:left="741" w:hanging="741"/>
        <w:jc w:val="both"/>
        <w:rPr>
          <w:rFonts w:ascii="Times New Roman" w:eastAsia="Times New Roman" w:hAnsi="Times New Roman"/>
          <w:sz w:val="24"/>
          <w:szCs w:val="20"/>
        </w:rPr>
      </w:pPr>
      <w:r w:rsidRPr="009079B1">
        <w:rPr>
          <w:rFonts w:ascii="Times New Roman" w:eastAsia="Times New Roman" w:hAnsi="Times New Roman"/>
          <w:sz w:val="24"/>
          <w:szCs w:val="20"/>
        </w:rPr>
        <w:tab/>
      </w:r>
      <w:r w:rsidRPr="009079B1">
        <w:rPr>
          <w:rFonts w:ascii="Times New Roman" w:eastAsia="Times New Roman" w:hAnsi="Times New Roman"/>
          <w:sz w:val="24"/>
          <w:szCs w:val="20"/>
        </w:rPr>
        <w:tab/>
        <w:t>(a)</w:t>
      </w:r>
      <w:r w:rsidRPr="009079B1">
        <w:rPr>
          <w:rFonts w:ascii="Times New Roman" w:eastAsia="Times New Roman" w:hAnsi="Times New Roman"/>
          <w:sz w:val="24"/>
          <w:szCs w:val="20"/>
        </w:rPr>
        <w:tab/>
        <w:t>Except as provided in paragraph (b) of this section, upon termination of this Agreement for whatever reason, Business Associate shall return or destroy all PHI received from University, or created or received by Business Associate on behalf of University, including PHI in the possession of its subcontractors or agents. No copies of the PHI shall be retained by Business Associate or its subcontractors or agents.</w:t>
      </w:r>
    </w:p>
    <w:p w14:paraId="30CE8A86" w14:textId="77777777" w:rsidR="009079B1" w:rsidRPr="009079B1" w:rsidRDefault="009079B1" w:rsidP="009079B1">
      <w:pPr>
        <w:ind w:left="741" w:hanging="741"/>
        <w:jc w:val="both"/>
        <w:rPr>
          <w:rFonts w:ascii="Times New Roman" w:eastAsia="Times New Roman" w:hAnsi="Times New Roman"/>
          <w:sz w:val="24"/>
          <w:szCs w:val="20"/>
        </w:rPr>
      </w:pPr>
    </w:p>
    <w:p w14:paraId="7EA4FBE9" w14:textId="77777777" w:rsidR="009079B1" w:rsidRPr="009079B1" w:rsidRDefault="009079B1" w:rsidP="009079B1">
      <w:pPr>
        <w:ind w:left="741" w:hanging="741"/>
        <w:jc w:val="both"/>
        <w:rPr>
          <w:rFonts w:ascii="Times New Roman" w:eastAsia="Times New Roman" w:hAnsi="Times New Roman"/>
          <w:sz w:val="24"/>
          <w:szCs w:val="20"/>
        </w:rPr>
      </w:pPr>
      <w:r w:rsidRPr="009079B1">
        <w:rPr>
          <w:rFonts w:ascii="Times New Roman" w:eastAsia="Times New Roman" w:hAnsi="Times New Roman"/>
          <w:sz w:val="24"/>
          <w:szCs w:val="20"/>
        </w:rPr>
        <w:tab/>
      </w:r>
      <w:r w:rsidRPr="009079B1">
        <w:rPr>
          <w:rFonts w:ascii="Times New Roman" w:eastAsia="Times New Roman" w:hAnsi="Times New Roman"/>
          <w:sz w:val="24"/>
          <w:szCs w:val="20"/>
        </w:rPr>
        <w:tab/>
        <w:t>(b)</w:t>
      </w:r>
      <w:r w:rsidRPr="009079B1">
        <w:rPr>
          <w:rFonts w:ascii="Times New Roman" w:eastAsia="Times New Roman" w:hAnsi="Times New Roman"/>
          <w:sz w:val="24"/>
          <w:szCs w:val="20"/>
        </w:rPr>
        <w:tab/>
        <w:t>In the event that Business Associate determines that return or destruction of the PHI is infeasible because of other obligations or legal requirements, Business Associate shall notify University of the conditions that make return or destruction infeasible. Upon mutual agreement of University and Business Associate that return or destruction of PHI is infeasible, the protections of this Agreement shall apply until all PHI is returned or destroyed. Business Associate shall limit further uses or disclosures of PHI to the purposes that make return or destruction of the PHI infeasible.</w:t>
      </w:r>
    </w:p>
    <w:p w14:paraId="1A61138E" w14:textId="77777777" w:rsidR="009079B1" w:rsidRPr="009079B1" w:rsidRDefault="009079B1" w:rsidP="009079B1">
      <w:pPr>
        <w:jc w:val="both"/>
        <w:rPr>
          <w:rFonts w:ascii="Times New Roman" w:eastAsia="Times New Roman" w:hAnsi="Times New Roman"/>
          <w:bCs/>
          <w:sz w:val="24"/>
          <w:szCs w:val="24"/>
        </w:rPr>
      </w:pPr>
    </w:p>
    <w:p w14:paraId="1937F672" w14:textId="77777777" w:rsidR="009079B1" w:rsidRPr="009079B1" w:rsidRDefault="009079B1" w:rsidP="009079B1">
      <w:pPr>
        <w:jc w:val="both"/>
        <w:outlineLvl w:val="1"/>
        <w:rPr>
          <w:rFonts w:ascii="Times New Roman" w:eastAsia="Times New Roman" w:hAnsi="Times New Roman"/>
          <w:sz w:val="24"/>
          <w:szCs w:val="20"/>
        </w:rPr>
      </w:pPr>
      <w:r w:rsidRPr="009079B1">
        <w:rPr>
          <w:rFonts w:ascii="Times New Roman" w:eastAsia="Times New Roman" w:hAnsi="Times New Roman"/>
          <w:b/>
          <w:bCs/>
          <w:sz w:val="24"/>
          <w:szCs w:val="24"/>
        </w:rPr>
        <w:t>6.</w:t>
      </w:r>
      <w:r w:rsidRPr="009079B1">
        <w:rPr>
          <w:rFonts w:ascii="Times New Roman" w:eastAsia="Times New Roman" w:hAnsi="Times New Roman"/>
          <w:b/>
          <w:bCs/>
          <w:sz w:val="24"/>
          <w:szCs w:val="24"/>
        </w:rPr>
        <w:tab/>
      </w:r>
      <w:r w:rsidRPr="009079B1">
        <w:rPr>
          <w:rFonts w:ascii="Times New Roman" w:eastAsia="Times New Roman" w:hAnsi="Times New Roman"/>
          <w:b/>
          <w:sz w:val="24"/>
          <w:szCs w:val="20"/>
        </w:rPr>
        <w:t>Amendment</w:t>
      </w:r>
      <w:r w:rsidR="00903451">
        <w:rPr>
          <w:rFonts w:ascii="Times New Roman" w:eastAsia="Times New Roman" w:hAnsi="Times New Roman"/>
          <w:b/>
          <w:sz w:val="24"/>
          <w:szCs w:val="20"/>
        </w:rPr>
        <w:t>s</w:t>
      </w:r>
      <w:r w:rsidRPr="009079B1">
        <w:rPr>
          <w:rFonts w:ascii="Times New Roman" w:eastAsia="Times New Roman" w:hAnsi="Times New Roman"/>
          <w:b/>
          <w:sz w:val="24"/>
          <w:szCs w:val="20"/>
        </w:rPr>
        <w:t>.</w:t>
      </w:r>
      <w:r w:rsidRPr="009079B1">
        <w:rPr>
          <w:rFonts w:ascii="Times New Roman" w:eastAsia="Times New Roman" w:hAnsi="Times New Roman"/>
          <w:sz w:val="24"/>
          <w:szCs w:val="20"/>
        </w:rPr>
        <w:t xml:space="preserve"> </w:t>
      </w:r>
      <w:r w:rsidR="00903451">
        <w:rPr>
          <w:rFonts w:ascii="Times New Roman" w:eastAsia="Times New Roman" w:hAnsi="Times New Roman"/>
          <w:sz w:val="24"/>
          <w:szCs w:val="20"/>
        </w:rPr>
        <w:t xml:space="preserve"> </w:t>
      </w:r>
      <w:r w:rsidRPr="009079B1">
        <w:rPr>
          <w:rFonts w:ascii="Times New Roman" w:eastAsia="Times New Roman" w:hAnsi="Times New Roman"/>
          <w:sz w:val="24"/>
          <w:szCs w:val="20"/>
        </w:rPr>
        <w:t>University and Business Associate agree to take such action as is necessary to amend this Agreement as necessary for University to comply with the requirements of HIPAA</w:t>
      </w:r>
      <w:r w:rsidR="00DE3067">
        <w:rPr>
          <w:rFonts w:ascii="Times New Roman" w:eastAsia="Times New Roman" w:hAnsi="Times New Roman"/>
          <w:sz w:val="24"/>
          <w:szCs w:val="20"/>
        </w:rPr>
        <w:t xml:space="preserve"> and HITECH</w:t>
      </w:r>
      <w:r w:rsidRPr="009079B1">
        <w:rPr>
          <w:rFonts w:ascii="Times New Roman" w:eastAsia="Times New Roman" w:hAnsi="Times New Roman"/>
          <w:sz w:val="24"/>
          <w:szCs w:val="20"/>
        </w:rPr>
        <w:t>.</w:t>
      </w:r>
      <w:r w:rsidR="009B6AB2">
        <w:rPr>
          <w:rFonts w:ascii="Times New Roman" w:eastAsia="Times New Roman" w:hAnsi="Times New Roman"/>
          <w:sz w:val="24"/>
          <w:szCs w:val="20"/>
        </w:rPr>
        <w:t xml:space="preserve">  Any amendment shall be in writing and executed by authorized representatives of the parties.</w:t>
      </w:r>
    </w:p>
    <w:p w14:paraId="12F62E50" w14:textId="77777777" w:rsidR="009079B1" w:rsidRPr="009079B1" w:rsidRDefault="009079B1" w:rsidP="009079B1">
      <w:pPr>
        <w:rPr>
          <w:rFonts w:ascii="Times New Roman" w:eastAsia="Times New Roman" w:hAnsi="Times New Roman"/>
          <w:bCs/>
          <w:sz w:val="24"/>
          <w:szCs w:val="20"/>
        </w:rPr>
      </w:pPr>
    </w:p>
    <w:p w14:paraId="095B5DB3" w14:textId="77777777" w:rsidR="009079B1" w:rsidRPr="009079B1" w:rsidRDefault="009079B1" w:rsidP="009079B1">
      <w:pPr>
        <w:jc w:val="both"/>
        <w:rPr>
          <w:rFonts w:ascii="Times New Roman" w:eastAsia="Times New Roman" w:hAnsi="Times New Roman"/>
          <w:bCs/>
          <w:sz w:val="24"/>
          <w:szCs w:val="20"/>
        </w:rPr>
      </w:pPr>
      <w:r w:rsidRPr="009079B1">
        <w:rPr>
          <w:rFonts w:ascii="Times New Roman" w:eastAsia="Times New Roman" w:hAnsi="Times New Roman"/>
          <w:b/>
          <w:bCs/>
          <w:sz w:val="24"/>
          <w:szCs w:val="20"/>
        </w:rPr>
        <w:t>7.</w:t>
      </w:r>
      <w:r w:rsidRPr="009079B1">
        <w:rPr>
          <w:rFonts w:ascii="Times New Roman" w:eastAsia="Times New Roman" w:hAnsi="Times New Roman"/>
          <w:bCs/>
          <w:sz w:val="24"/>
          <w:szCs w:val="20"/>
        </w:rPr>
        <w:tab/>
      </w:r>
      <w:r w:rsidRPr="009079B1">
        <w:rPr>
          <w:rFonts w:ascii="Times New Roman" w:eastAsia="Times New Roman" w:hAnsi="Times New Roman"/>
          <w:b/>
          <w:bCs/>
          <w:sz w:val="24"/>
          <w:szCs w:val="20"/>
        </w:rPr>
        <w:t>Penalties, Investigations and Cooperation.</w:t>
      </w:r>
      <w:r w:rsidRPr="009079B1">
        <w:rPr>
          <w:rFonts w:ascii="Times New Roman" w:eastAsia="Times New Roman" w:hAnsi="Times New Roman"/>
          <w:bCs/>
          <w:sz w:val="24"/>
          <w:szCs w:val="20"/>
        </w:rPr>
        <w:t xml:space="preserve"> In addition to any damages recoverable under this Agreement, the parties acknowledge that certain breaches or violations of this Agreement may result in litigation or investigations resulting in civil liability and/or criminal penalties pursued by federal or state governmental authorities of the </w:t>
      </w:r>
      <w:smartTag w:uri="urn:schemas-microsoft-com:office:smarttags" w:element="country-region">
        <w:smartTag w:uri="urn:schemas-microsoft-com:office:smarttags" w:element="place">
          <w:r w:rsidRPr="009079B1">
            <w:rPr>
              <w:rFonts w:ascii="Times New Roman" w:eastAsia="Times New Roman" w:hAnsi="Times New Roman"/>
              <w:bCs/>
              <w:sz w:val="24"/>
              <w:szCs w:val="20"/>
            </w:rPr>
            <w:t>United States</w:t>
          </w:r>
        </w:smartTag>
      </w:smartTag>
      <w:r w:rsidRPr="009079B1">
        <w:rPr>
          <w:rFonts w:ascii="Times New Roman" w:eastAsia="Times New Roman" w:hAnsi="Times New Roman"/>
          <w:bCs/>
          <w:sz w:val="24"/>
          <w:szCs w:val="20"/>
        </w:rPr>
        <w:t>. Each party shall cooperate in good faith in all respects with the other party in connection with any request by a federal or state government authority for additional information and documents or any governmental investigation, complaint, action or other inquiry.</w:t>
      </w:r>
    </w:p>
    <w:p w14:paraId="11265D11" w14:textId="77777777" w:rsidR="009079B1" w:rsidRPr="009079B1" w:rsidRDefault="009079B1" w:rsidP="009079B1">
      <w:pPr>
        <w:rPr>
          <w:rFonts w:ascii="Times New Roman" w:eastAsia="Times New Roman" w:hAnsi="Times New Roman"/>
          <w:bCs/>
          <w:sz w:val="20"/>
          <w:szCs w:val="20"/>
        </w:rPr>
      </w:pPr>
    </w:p>
    <w:p w14:paraId="07CD2222" w14:textId="77777777" w:rsidR="009079B1" w:rsidRPr="009079B1" w:rsidRDefault="009079B1" w:rsidP="009079B1">
      <w:pPr>
        <w:jc w:val="both"/>
        <w:outlineLvl w:val="1"/>
        <w:rPr>
          <w:rFonts w:ascii="Times New Roman" w:eastAsia="Times New Roman" w:hAnsi="Times New Roman"/>
          <w:sz w:val="24"/>
          <w:szCs w:val="20"/>
          <w:u w:val="single"/>
        </w:rPr>
      </w:pPr>
      <w:r w:rsidRPr="009079B1">
        <w:rPr>
          <w:rFonts w:ascii="Times New Roman" w:eastAsia="Times New Roman" w:hAnsi="Times New Roman"/>
          <w:b/>
          <w:bCs/>
          <w:sz w:val="24"/>
          <w:szCs w:val="24"/>
        </w:rPr>
        <w:t>8.</w:t>
      </w:r>
      <w:r w:rsidRPr="009079B1">
        <w:rPr>
          <w:rFonts w:ascii="Times New Roman" w:eastAsia="Times New Roman" w:hAnsi="Times New Roman"/>
          <w:b/>
          <w:bCs/>
          <w:sz w:val="24"/>
          <w:szCs w:val="24"/>
        </w:rPr>
        <w:tab/>
      </w:r>
      <w:r w:rsidRPr="009079B1">
        <w:rPr>
          <w:rFonts w:ascii="Times New Roman" w:eastAsia="Times New Roman" w:hAnsi="Times New Roman"/>
          <w:b/>
          <w:sz w:val="24"/>
          <w:szCs w:val="20"/>
        </w:rPr>
        <w:t>No Third-Party Beneficiaries.</w:t>
      </w:r>
      <w:r w:rsidRPr="009079B1">
        <w:rPr>
          <w:rFonts w:ascii="Times New Roman" w:eastAsia="Times New Roman" w:hAnsi="Times New Roman"/>
          <w:sz w:val="24"/>
          <w:szCs w:val="20"/>
        </w:rPr>
        <w:t xml:space="preserve"> Nothing express or implied in this Agreement is intended to confer, upon any person other than the parties hereto any rights, remedies, obligations or liabilities whatsoever.</w:t>
      </w:r>
    </w:p>
    <w:p w14:paraId="63A3145E" w14:textId="77777777" w:rsidR="009079B1" w:rsidRPr="009079B1" w:rsidRDefault="009079B1" w:rsidP="009079B1">
      <w:pPr>
        <w:jc w:val="both"/>
        <w:rPr>
          <w:rFonts w:ascii="Times New Roman" w:eastAsia="Times New Roman" w:hAnsi="Times New Roman"/>
          <w:bCs/>
          <w:sz w:val="24"/>
          <w:szCs w:val="24"/>
        </w:rPr>
      </w:pPr>
    </w:p>
    <w:p w14:paraId="025145D3" w14:textId="77777777" w:rsidR="009079B1" w:rsidRPr="009079B1" w:rsidRDefault="009079B1" w:rsidP="009079B1">
      <w:pPr>
        <w:jc w:val="both"/>
        <w:rPr>
          <w:rFonts w:ascii="Times New Roman" w:eastAsia="Times New Roman" w:hAnsi="Times New Roman"/>
          <w:bCs/>
          <w:sz w:val="24"/>
          <w:szCs w:val="24"/>
        </w:rPr>
      </w:pPr>
      <w:r w:rsidRPr="009079B1">
        <w:rPr>
          <w:rFonts w:ascii="Times New Roman" w:eastAsia="Times New Roman" w:hAnsi="Times New Roman"/>
          <w:b/>
          <w:bCs/>
          <w:sz w:val="24"/>
          <w:szCs w:val="24"/>
        </w:rPr>
        <w:t>9.</w:t>
      </w:r>
      <w:r w:rsidRPr="009079B1">
        <w:rPr>
          <w:rFonts w:ascii="Times New Roman" w:eastAsia="Times New Roman" w:hAnsi="Times New Roman"/>
          <w:b/>
          <w:bCs/>
          <w:sz w:val="24"/>
          <w:szCs w:val="24"/>
        </w:rPr>
        <w:tab/>
      </w:r>
      <w:r w:rsidRPr="009079B1">
        <w:rPr>
          <w:rFonts w:ascii="Times New Roman" w:eastAsia="Times New Roman" w:hAnsi="Times New Roman"/>
          <w:b/>
          <w:sz w:val="24"/>
          <w:szCs w:val="24"/>
        </w:rPr>
        <w:t>Interpretation.</w:t>
      </w:r>
      <w:r w:rsidRPr="009079B1">
        <w:rPr>
          <w:rFonts w:ascii="Times New Roman" w:eastAsia="Times New Roman" w:hAnsi="Times New Roman"/>
          <w:sz w:val="24"/>
          <w:szCs w:val="24"/>
        </w:rPr>
        <w:t xml:space="preserve"> Any ambiguity in this Agreement shall be resolved in favor of a meaning that permits University to comply with HIPAA</w:t>
      </w:r>
      <w:r w:rsidR="009B6AB2">
        <w:rPr>
          <w:rFonts w:ascii="Times New Roman" w:eastAsia="Times New Roman" w:hAnsi="Times New Roman"/>
          <w:sz w:val="24"/>
          <w:szCs w:val="24"/>
        </w:rPr>
        <w:t xml:space="preserve"> and </w:t>
      </w:r>
      <w:r w:rsidRPr="009079B1">
        <w:rPr>
          <w:rFonts w:ascii="Times New Roman" w:eastAsia="Times New Roman" w:hAnsi="Times New Roman"/>
          <w:sz w:val="24"/>
          <w:szCs w:val="24"/>
        </w:rPr>
        <w:t>HITECH.</w:t>
      </w:r>
    </w:p>
    <w:p w14:paraId="02F063CE" w14:textId="77777777" w:rsidR="009079B1" w:rsidRPr="009079B1" w:rsidRDefault="009079B1" w:rsidP="009079B1">
      <w:pPr>
        <w:jc w:val="both"/>
        <w:rPr>
          <w:rFonts w:ascii="Times New Roman" w:eastAsia="Times New Roman" w:hAnsi="Times New Roman"/>
          <w:sz w:val="24"/>
          <w:szCs w:val="24"/>
        </w:rPr>
      </w:pPr>
    </w:p>
    <w:p w14:paraId="5B31997F" w14:textId="77777777" w:rsidR="009079B1" w:rsidRDefault="009079B1" w:rsidP="009079B1">
      <w:pPr>
        <w:jc w:val="both"/>
        <w:rPr>
          <w:rFonts w:ascii="Times New Roman" w:eastAsia="Times New Roman" w:hAnsi="Times New Roman"/>
          <w:bCs/>
          <w:color w:val="000000"/>
          <w:sz w:val="24"/>
          <w:szCs w:val="24"/>
        </w:rPr>
      </w:pPr>
      <w:r w:rsidRPr="009079B1">
        <w:rPr>
          <w:rFonts w:ascii="Times New Roman" w:eastAsia="Times New Roman" w:hAnsi="Times New Roman"/>
          <w:b/>
          <w:sz w:val="24"/>
          <w:szCs w:val="24"/>
        </w:rPr>
        <w:lastRenderedPageBreak/>
        <w:t>1</w:t>
      </w:r>
      <w:r w:rsidR="009B6AB2">
        <w:rPr>
          <w:rFonts w:ascii="Times New Roman" w:eastAsia="Times New Roman" w:hAnsi="Times New Roman"/>
          <w:b/>
          <w:sz w:val="24"/>
          <w:szCs w:val="24"/>
        </w:rPr>
        <w:t>0</w:t>
      </w:r>
      <w:r w:rsidRPr="009079B1">
        <w:rPr>
          <w:rFonts w:ascii="Times New Roman" w:eastAsia="Times New Roman" w:hAnsi="Times New Roman"/>
          <w:b/>
          <w:sz w:val="24"/>
          <w:szCs w:val="24"/>
        </w:rPr>
        <w:t>.</w:t>
      </w:r>
      <w:r w:rsidRPr="009079B1">
        <w:rPr>
          <w:rFonts w:ascii="Times New Roman" w:eastAsia="Times New Roman" w:hAnsi="Times New Roman"/>
          <w:sz w:val="24"/>
          <w:szCs w:val="24"/>
        </w:rPr>
        <w:tab/>
      </w:r>
      <w:r w:rsidRPr="009079B1">
        <w:rPr>
          <w:rFonts w:ascii="Times New Roman" w:eastAsia="Times New Roman" w:hAnsi="Times New Roman"/>
          <w:b/>
          <w:sz w:val="24"/>
          <w:szCs w:val="24"/>
        </w:rPr>
        <w:t>Indemnification.</w:t>
      </w:r>
      <w:r w:rsidRPr="009079B1">
        <w:rPr>
          <w:rFonts w:ascii="Times New Roman" w:eastAsia="Times New Roman" w:hAnsi="Times New Roman"/>
          <w:sz w:val="24"/>
          <w:szCs w:val="24"/>
        </w:rPr>
        <w:t xml:space="preserve"> </w:t>
      </w:r>
      <w:r w:rsidRPr="009079B1">
        <w:rPr>
          <w:rFonts w:ascii="Times New Roman" w:eastAsia="Times New Roman" w:hAnsi="Times New Roman"/>
          <w:bCs/>
          <w:color w:val="000000"/>
          <w:sz w:val="24"/>
          <w:szCs w:val="24"/>
        </w:rPr>
        <w:t>Each party will be responsible for its own acts and behavior and the results thereof. If any claim or cause of action is asserted against a party in connection with the performance of this Agreement, that party shall promptly notify the other party of the claim or cause of action. The parties shall reasonably cooperate with each other in the defense of claims and causes of action arising out of the performance of this Agreement. University’s liability is limited to the extent of its insurance coverage pursuant to the Minnesota State Tort Claims Act, Minn. Stat. § 3.736.</w:t>
      </w:r>
    </w:p>
    <w:p w14:paraId="18DA8ECD" w14:textId="77777777" w:rsidR="00807AFC" w:rsidRDefault="00807AFC" w:rsidP="009079B1">
      <w:pPr>
        <w:jc w:val="both"/>
        <w:rPr>
          <w:rFonts w:ascii="Times New Roman" w:eastAsia="Times New Roman" w:hAnsi="Times New Roman"/>
          <w:bCs/>
          <w:color w:val="000000"/>
          <w:sz w:val="24"/>
          <w:szCs w:val="24"/>
        </w:rPr>
      </w:pPr>
    </w:p>
    <w:p w14:paraId="13A50F5D" w14:textId="77777777" w:rsidR="00962083" w:rsidRDefault="00DE3067" w:rsidP="009079B1">
      <w:pPr>
        <w:jc w:val="both"/>
        <w:rPr>
          <w:rFonts w:ascii="Times New Roman" w:eastAsia="Times New Roman" w:hAnsi="Times New Roman"/>
          <w:bCs/>
          <w:color w:val="000000"/>
          <w:sz w:val="24"/>
          <w:szCs w:val="24"/>
        </w:rPr>
      </w:pPr>
      <w:r w:rsidRPr="00DE3067">
        <w:rPr>
          <w:rFonts w:ascii="Times New Roman" w:eastAsia="Times New Roman" w:hAnsi="Times New Roman"/>
          <w:b/>
          <w:bCs/>
          <w:color w:val="000000"/>
          <w:sz w:val="24"/>
          <w:szCs w:val="24"/>
        </w:rPr>
        <w:t>1</w:t>
      </w:r>
      <w:r w:rsidR="009B6AB2">
        <w:rPr>
          <w:rFonts w:ascii="Times New Roman" w:eastAsia="Times New Roman" w:hAnsi="Times New Roman"/>
          <w:b/>
          <w:bCs/>
          <w:color w:val="000000"/>
          <w:sz w:val="24"/>
          <w:szCs w:val="24"/>
        </w:rPr>
        <w:t>1</w:t>
      </w:r>
      <w:r w:rsidRPr="00DE3067">
        <w:rPr>
          <w:rFonts w:ascii="Times New Roman" w:eastAsia="Times New Roman" w:hAnsi="Times New Roman"/>
          <w:b/>
          <w:bCs/>
          <w:color w:val="000000"/>
          <w:sz w:val="24"/>
          <w:szCs w:val="24"/>
        </w:rPr>
        <w:t>.</w:t>
      </w:r>
      <w:r w:rsidRPr="00DE3067">
        <w:rPr>
          <w:rFonts w:ascii="Times New Roman" w:eastAsia="Times New Roman" w:hAnsi="Times New Roman"/>
          <w:b/>
          <w:bCs/>
          <w:color w:val="000000"/>
          <w:sz w:val="24"/>
          <w:szCs w:val="24"/>
        </w:rPr>
        <w:tab/>
        <w:t xml:space="preserve">No Agency.  </w:t>
      </w:r>
      <w:r>
        <w:rPr>
          <w:rFonts w:ascii="Times New Roman" w:eastAsia="Times New Roman" w:hAnsi="Times New Roman"/>
          <w:bCs/>
          <w:color w:val="000000"/>
          <w:sz w:val="24"/>
          <w:szCs w:val="24"/>
        </w:rPr>
        <w:t xml:space="preserve">Nothing express or implied in this Agreement or the Services Agreement is intended to create any agency relationship between University and Business Associate.  Business Associate has no authority to act as an agent of University, and Business Associate shall not represent itself as acting as an agent of University.  </w:t>
      </w:r>
    </w:p>
    <w:p w14:paraId="3E4B21CD" w14:textId="77777777" w:rsidR="00807AFC" w:rsidRDefault="00807AFC" w:rsidP="009079B1">
      <w:pPr>
        <w:jc w:val="both"/>
        <w:rPr>
          <w:rFonts w:ascii="Times New Roman" w:eastAsia="Times New Roman" w:hAnsi="Times New Roman"/>
          <w:bCs/>
          <w:color w:val="000000"/>
          <w:sz w:val="24"/>
          <w:szCs w:val="24"/>
        </w:rPr>
      </w:pPr>
    </w:p>
    <w:p w14:paraId="635C8618" w14:textId="77777777" w:rsidR="00807AFC" w:rsidRPr="00807AFC" w:rsidRDefault="00807AFC" w:rsidP="009079B1">
      <w:pPr>
        <w:jc w:val="both"/>
        <w:rPr>
          <w:rFonts w:ascii="Times New Roman" w:eastAsia="Times New Roman" w:hAnsi="Times New Roman"/>
          <w:bCs/>
          <w:color w:val="000000"/>
          <w:sz w:val="24"/>
          <w:szCs w:val="24"/>
        </w:rPr>
      </w:pPr>
      <w:r w:rsidRPr="00807AFC">
        <w:rPr>
          <w:rFonts w:ascii="Times New Roman" w:eastAsia="Times New Roman" w:hAnsi="Times New Roman"/>
          <w:b/>
          <w:bCs/>
          <w:color w:val="000000"/>
          <w:sz w:val="24"/>
          <w:szCs w:val="24"/>
        </w:rPr>
        <w:t xml:space="preserve">12.  </w:t>
      </w:r>
      <w:r>
        <w:rPr>
          <w:rFonts w:ascii="Times New Roman" w:eastAsia="Times New Roman" w:hAnsi="Times New Roman"/>
          <w:b/>
          <w:bCs/>
          <w:color w:val="000000"/>
          <w:sz w:val="24"/>
          <w:szCs w:val="24"/>
        </w:rPr>
        <w:tab/>
        <w:t xml:space="preserve">Prior Business Associate Agreements.  </w:t>
      </w:r>
      <w:r>
        <w:rPr>
          <w:rFonts w:ascii="Times New Roman" w:eastAsia="Times New Roman" w:hAnsi="Times New Roman"/>
          <w:bCs/>
          <w:color w:val="000000"/>
          <w:sz w:val="24"/>
          <w:szCs w:val="24"/>
        </w:rPr>
        <w:t xml:space="preserve">The parties agree that this Agreement replaces and supersedes any and all other Business Associate Agreements entered into between the parties prior to the Effective Date hereof.  </w:t>
      </w:r>
    </w:p>
    <w:p w14:paraId="6F9131A4" w14:textId="77777777" w:rsidR="00807AFC" w:rsidRPr="009079B1" w:rsidRDefault="00807AFC" w:rsidP="00962083">
      <w:pPr>
        <w:tabs>
          <w:tab w:val="left" w:pos="3600"/>
        </w:tabs>
        <w:jc w:val="both"/>
        <w:rPr>
          <w:rFonts w:ascii="Times New Roman" w:eastAsia="Times New Roman" w:hAnsi="Times New Roman"/>
          <w:color w:val="000000"/>
          <w:sz w:val="24"/>
          <w:szCs w:val="24"/>
        </w:rPr>
      </w:pPr>
    </w:p>
    <w:p w14:paraId="302A4223" w14:textId="77777777" w:rsidR="00962083" w:rsidRPr="009079B1" w:rsidRDefault="00962083" w:rsidP="00962083">
      <w:pPr>
        <w:jc w:val="both"/>
        <w:rPr>
          <w:rFonts w:ascii="Times New Roman" w:eastAsia="Times New Roman" w:hAnsi="Times New Roman"/>
          <w:bCs/>
          <w:sz w:val="24"/>
          <w:szCs w:val="24"/>
        </w:rPr>
      </w:pPr>
      <w:r w:rsidRPr="009079B1">
        <w:rPr>
          <w:rFonts w:ascii="Times New Roman" w:eastAsia="Times New Roman" w:hAnsi="Times New Roman"/>
          <w:b/>
          <w:bCs/>
          <w:sz w:val="24"/>
          <w:szCs w:val="24"/>
        </w:rPr>
        <w:t>1</w:t>
      </w:r>
      <w:r w:rsidR="00807AFC">
        <w:rPr>
          <w:rFonts w:ascii="Times New Roman" w:eastAsia="Times New Roman" w:hAnsi="Times New Roman"/>
          <w:b/>
          <w:bCs/>
          <w:sz w:val="24"/>
          <w:szCs w:val="24"/>
        </w:rPr>
        <w:t>3</w:t>
      </w:r>
      <w:r w:rsidRPr="009079B1">
        <w:rPr>
          <w:rFonts w:ascii="Times New Roman" w:eastAsia="Times New Roman" w:hAnsi="Times New Roman"/>
          <w:b/>
          <w:bCs/>
          <w:sz w:val="24"/>
          <w:szCs w:val="24"/>
        </w:rPr>
        <w:t>.</w:t>
      </w:r>
      <w:r w:rsidRPr="009079B1">
        <w:rPr>
          <w:rFonts w:ascii="Times New Roman" w:eastAsia="Times New Roman" w:hAnsi="Times New Roman"/>
          <w:b/>
          <w:bCs/>
          <w:sz w:val="24"/>
          <w:szCs w:val="24"/>
        </w:rPr>
        <w:tab/>
        <w:t>Survival.</w:t>
      </w:r>
      <w:r w:rsidRPr="009079B1">
        <w:rPr>
          <w:rFonts w:ascii="Times New Roman" w:eastAsia="Times New Roman" w:hAnsi="Times New Roman"/>
          <w:bCs/>
          <w:sz w:val="24"/>
          <w:szCs w:val="24"/>
        </w:rPr>
        <w:t xml:space="preserve"> The respective rights and obligations of Business Associate under section 5.3 of this Agreement shall survive the termination of this Agreement.</w:t>
      </w:r>
    </w:p>
    <w:p w14:paraId="6037FF5F" w14:textId="77777777" w:rsidR="009079B1" w:rsidRPr="009079B1" w:rsidRDefault="009079B1" w:rsidP="009079B1">
      <w:pPr>
        <w:jc w:val="both"/>
        <w:rPr>
          <w:rFonts w:ascii="Times New Roman" w:eastAsia="Times New Roman" w:hAnsi="Times New Roman"/>
          <w:sz w:val="24"/>
          <w:szCs w:val="24"/>
        </w:rPr>
      </w:pPr>
    </w:p>
    <w:p w14:paraId="5F4CC45D" w14:textId="77777777" w:rsidR="00807AFC" w:rsidRDefault="009079B1" w:rsidP="009079B1">
      <w:pPr>
        <w:jc w:val="both"/>
        <w:rPr>
          <w:rFonts w:ascii="Times New Roman" w:eastAsia="Times New Roman" w:hAnsi="Times New Roman"/>
          <w:bCs/>
          <w:color w:val="000000"/>
          <w:sz w:val="24"/>
          <w:szCs w:val="24"/>
        </w:rPr>
      </w:pPr>
      <w:r w:rsidRPr="009079B1">
        <w:rPr>
          <w:rFonts w:ascii="Times New Roman" w:eastAsia="Times New Roman" w:hAnsi="Times New Roman"/>
          <w:b/>
          <w:bCs/>
          <w:sz w:val="24"/>
          <w:szCs w:val="24"/>
        </w:rPr>
        <w:t>1</w:t>
      </w:r>
      <w:r w:rsidR="00807AFC">
        <w:rPr>
          <w:rFonts w:ascii="Times New Roman" w:eastAsia="Times New Roman" w:hAnsi="Times New Roman"/>
          <w:b/>
          <w:bCs/>
          <w:sz w:val="24"/>
          <w:szCs w:val="24"/>
        </w:rPr>
        <w:t>4</w:t>
      </w:r>
      <w:r w:rsidRPr="009079B1">
        <w:rPr>
          <w:rFonts w:ascii="Times New Roman" w:eastAsia="Times New Roman" w:hAnsi="Times New Roman"/>
          <w:b/>
          <w:bCs/>
          <w:sz w:val="24"/>
          <w:szCs w:val="24"/>
        </w:rPr>
        <w:t>.</w:t>
      </w:r>
      <w:r w:rsidRPr="009079B1">
        <w:rPr>
          <w:rFonts w:ascii="Times New Roman" w:eastAsia="Times New Roman" w:hAnsi="Times New Roman"/>
          <w:b/>
          <w:bCs/>
          <w:sz w:val="24"/>
          <w:szCs w:val="24"/>
        </w:rPr>
        <w:tab/>
      </w:r>
      <w:r w:rsidRPr="009079B1">
        <w:rPr>
          <w:rFonts w:ascii="Times New Roman" w:eastAsia="Times New Roman" w:hAnsi="Times New Roman"/>
          <w:b/>
          <w:bCs/>
          <w:color w:val="000000"/>
          <w:sz w:val="24"/>
          <w:szCs w:val="24"/>
        </w:rPr>
        <w:t>Notices.</w:t>
      </w:r>
      <w:r w:rsidRPr="009079B1">
        <w:rPr>
          <w:rFonts w:ascii="Times New Roman" w:eastAsia="Times New Roman" w:hAnsi="Times New Roman"/>
          <w:bCs/>
          <w:color w:val="000000"/>
          <w:sz w:val="24"/>
          <w:szCs w:val="24"/>
        </w:rPr>
        <w:t xml:space="preserve"> Any notices pertaining to this Agreement shall be given in writing and be deemed duly given when</w:t>
      </w:r>
      <w:r w:rsidR="00B559AC">
        <w:rPr>
          <w:rFonts w:ascii="Times New Roman" w:eastAsia="Times New Roman" w:hAnsi="Times New Roman"/>
          <w:bCs/>
          <w:color w:val="000000"/>
          <w:sz w:val="24"/>
          <w:szCs w:val="24"/>
        </w:rPr>
        <w:t>: (a)</w:t>
      </w:r>
      <w:r w:rsidRPr="009079B1">
        <w:rPr>
          <w:rFonts w:ascii="Times New Roman" w:eastAsia="Times New Roman" w:hAnsi="Times New Roman"/>
          <w:bCs/>
          <w:color w:val="000000"/>
          <w:sz w:val="24"/>
          <w:szCs w:val="24"/>
        </w:rPr>
        <w:t xml:space="preserve"> </w:t>
      </w:r>
      <w:r w:rsidR="00903451">
        <w:rPr>
          <w:rFonts w:ascii="Times New Roman" w:eastAsia="Times New Roman" w:hAnsi="Times New Roman"/>
          <w:bCs/>
          <w:color w:val="000000"/>
          <w:sz w:val="24"/>
          <w:szCs w:val="24"/>
        </w:rPr>
        <w:t xml:space="preserve">delivered by facsimile or electronic mail (provided such delivery is confirmed); (b) </w:t>
      </w:r>
      <w:r w:rsidRPr="009079B1">
        <w:rPr>
          <w:rFonts w:ascii="Times New Roman" w:eastAsia="Times New Roman" w:hAnsi="Times New Roman"/>
          <w:bCs/>
          <w:color w:val="000000"/>
          <w:sz w:val="24"/>
          <w:szCs w:val="24"/>
        </w:rPr>
        <w:t xml:space="preserve">personally delivered to a party or a party's authorized representative </w:t>
      </w:r>
      <w:r w:rsidR="00B559AC">
        <w:rPr>
          <w:rFonts w:ascii="Times New Roman" w:eastAsia="Times New Roman" w:hAnsi="Times New Roman"/>
          <w:bCs/>
          <w:color w:val="000000"/>
          <w:sz w:val="24"/>
          <w:szCs w:val="24"/>
        </w:rPr>
        <w:t xml:space="preserve">as </w:t>
      </w:r>
      <w:r w:rsidRPr="009079B1">
        <w:rPr>
          <w:rFonts w:ascii="Times New Roman" w:eastAsia="Times New Roman" w:hAnsi="Times New Roman"/>
          <w:bCs/>
          <w:color w:val="000000"/>
          <w:sz w:val="24"/>
          <w:szCs w:val="24"/>
        </w:rPr>
        <w:t>listed below</w:t>
      </w:r>
      <w:r w:rsidR="00B559AC">
        <w:rPr>
          <w:rFonts w:ascii="Times New Roman" w:eastAsia="Times New Roman" w:hAnsi="Times New Roman"/>
          <w:bCs/>
          <w:color w:val="000000"/>
          <w:sz w:val="24"/>
          <w:szCs w:val="24"/>
        </w:rPr>
        <w:t>; (</w:t>
      </w:r>
      <w:r w:rsidR="00903451">
        <w:rPr>
          <w:rFonts w:ascii="Times New Roman" w:eastAsia="Times New Roman" w:hAnsi="Times New Roman"/>
          <w:bCs/>
          <w:color w:val="000000"/>
          <w:sz w:val="24"/>
          <w:szCs w:val="24"/>
        </w:rPr>
        <w:t>c</w:t>
      </w:r>
      <w:r w:rsidR="00B559AC">
        <w:rPr>
          <w:rFonts w:ascii="Times New Roman" w:eastAsia="Times New Roman" w:hAnsi="Times New Roman"/>
          <w:bCs/>
          <w:color w:val="000000"/>
          <w:sz w:val="24"/>
          <w:szCs w:val="24"/>
        </w:rPr>
        <w:t xml:space="preserve">) </w:t>
      </w:r>
      <w:r w:rsidRPr="009079B1">
        <w:rPr>
          <w:rFonts w:ascii="Times New Roman" w:eastAsia="Times New Roman" w:hAnsi="Times New Roman"/>
          <w:bCs/>
          <w:color w:val="000000"/>
          <w:sz w:val="24"/>
          <w:szCs w:val="24"/>
        </w:rPr>
        <w:t>sent by means of overnight carrier</w:t>
      </w:r>
      <w:r w:rsidR="00B559AC">
        <w:rPr>
          <w:rFonts w:ascii="Times New Roman" w:eastAsia="Times New Roman" w:hAnsi="Times New Roman"/>
          <w:bCs/>
          <w:color w:val="000000"/>
          <w:sz w:val="24"/>
          <w:szCs w:val="24"/>
        </w:rPr>
        <w:t>; or (</w:t>
      </w:r>
      <w:r w:rsidR="00903451">
        <w:rPr>
          <w:rFonts w:ascii="Times New Roman" w:eastAsia="Times New Roman" w:hAnsi="Times New Roman"/>
          <w:bCs/>
          <w:color w:val="000000"/>
          <w:sz w:val="24"/>
          <w:szCs w:val="24"/>
        </w:rPr>
        <w:t>d</w:t>
      </w:r>
      <w:r w:rsidR="00B559AC">
        <w:rPr>
          <w:rFonts w:ascii="Times New Roman" w:eastAsia="Times New Roman" w:hAnsi="Times New Roman"/>
          <w:bCs/>
          <w:color w:val="000000"/>
          <w:sz w:val="24"/>
          <w:szCs w:val="24"/>
        </w:rPr>
        <w:t>)</w:t>
      </w:r>
      <w:r w:rsidRPr="009079B1">
        <w:rPr>
          <w:rFonts w:ascii="Times New Roman" w:eastAsia="Times New Roman" w:hAnsi="Times New Roman"/>
          <w:bCs/>
          <w:color w:val="000000"/>
          <w:sz w:val="24"/>
          <w:szCs w:val="24"/>
        </w:rPr>
        <w:t xml:space="preserve"> sent by certified mail, return receipt requested, postage prepaid. A notice sent by certified mail shall be deemed given on the date of receipt or refusal of receipt. </w:t>
      </w:r>
      <w:r w:rsidR="008D79C7">
        <w:rPr>
          <w:rFonts w:ascii="Times New Roman" w:eastAsia="Times New Roman" w:hAnsi="Times New Roman"/>
          <w:bCs/>
          <w:color w:val="000000"/>
          <w:sz w:val="24"/>
          <w:szCs w:val="24"/>
        </w:rPr>
        <w:t xml:space="preserve"> </w:t>
      </w:r>
      <w:r w:rsidRPr="009079B1">
        <w:rPr>
          <w:rFonts w:ascii="Times New Roman" w:eastAsia="Times New Roman" w:hAnsi="Times New Roman"/>
          <w:bCs/>
          <w:color w:val="000000"/>
          <w:sz w:val="24"/>
          <w:szCs w:val="24"/>
        </w:rPr>
        <w:t>All notices shall be addressed as follows:</w:t>
      </w:r>
    </w:p>
    <w:p w14:paraId="1F16105C" w14:textId="77777777" w:rsidR="00B559AC" w:rsidRDefault="00B559AC" w:rsidP="009079B1">
      <w:pPr>
        <w:jc w:val="both"/>
        <w:rPr>
          <w:rFonts w:ascii="Times New Roman" w:eastAsia="Times New Roman" w:hAnsi="Times New Roman"/>
          <w:bCs/>
          <w:color w:val="000000"/>
          <w:sz w:val="24"/>
          <w:szCs w:val="24"/>
        </w:rPr>
      </w:pPr>
    </w:p>
    <w:p w14:paraId="2C7E5478" w14:textId="77777777" w:rsidR="00C156AD" w:rsidRPr="009079B1" w:rsidRDefault="00C24A85" w:rsidP="00C156AD">
      <w:pPr>
        <w:keepNext/>
        <w:keepLines/>
        <w:tabs>
          <w:tab w:val="left" w:pos="720"/>
          <w:tab w:val="left" w:pos="3600"/>
        </w:tabs>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C156AD" w:rsidRPr="009079B1">
        <w:rPr>
          <w:rFonts w:ascii="Times New Roman" w:eastAsia="Times New Roman" w:hAnsi="Times New Roman"/>
          <w:color w:val="000000"/>
          <w:sz w:val="24"/>
          <w:szCs w:val="24"/>
        </w:rPr>
        <w:t>If to University:</w:t>
      </w:r>
      <w:r w:rsidR="00C156AD" w:rsidRPr="009079B1">
        <w:rPr>
          <w:rFonts w:ascii="Times New Roman" w:eastAsia="Times New Roman" w:hAnsi="Times New Roman"/>
          <w:color w:val="000000"/>
          <w:sz w:val="24"/>
          <w:szCs w:val="24"/>
        </w:rPr>
        <w:tab/>
        <w:t>University of Minnesota</w:t>
      </w:r>
      <w:r w:rsidR="00C156AD" w:rsidRPr="009079B1">
        <w:rPr>
          <w:rFonts w:ascii="Times New Roman" w:eastAsia="Times New Roman" w:hAnsi="Times New Roman"/>
          <w:color w:val="000000"/>
          <w:sz w:val="24"/>
          <w:szCs w:val="24"/>
        </w:rPr>
        <w:tab/>
      </w:r>
    </w:p>
    <w:p w14:paraId="057B382B" w14:textId="77777777" w:rsidR="00C156AD" w:rsidRDefault="00C156AD" w:rsidP="00C156AD">
      <w:pPr>
        <w:keepNext/>
        <w:keepLines/>
        <w:tabs>
          <w:tab w:val="left" w:pos="3600"/>
        </w:tabs>
        <w:jc w:val="both"/>
        <w:rPr>
          <w:rFonts w:ascii="Times New Roman" w:eastAsia="Times New Roman" w:hAnsi="Times New Roman"/>
          <w:color w:val="000000"/>
          <w:sz w:val="24"/>
          <w:szCs w:val="24"/>
        </w:rPr>
      </w:pPr>
      <w:r w:rsidRPr="009079B1">
        <w:rPr>
          <w:rFonts w:ascii="Times New Roman" w:eastAsia="Times New Roman" w:hAnsi="Times New Roman"/>
          <w:color w:val="000000"/>
          <w:sz w:val="24"/>
          <w:szCs w:val="24"/>
        </w:rPr>
        <w:tab/>
        <w:t xml:space="preserve">Attn: </w:t>
      </w:r>
      <w:r w:rsidR="00F31A00">
        <w:rPr>
          <w:rFonts w:ascii="Times New Roman" w:eastAsia="Times New Roman" w:hAnsi="Times New Roman"/>
          <w:color w:val="000000"/>
          <w:sz w:val="24"/>
          <w:szCs w:val="24"/>
        </w:rPr>
        <w:t>Chief Financial Officer</w:t>
      </w:r>
    </w:p>
    <w:p w14:paraId="6326826A" w14:textId="77777777" w:rsidR="00F31A00" w:rsidRDefault="00F31A00" w:rsidP="00C156AD">
      <w:pPr>
        <w:keepNext/>
        <w:keepLines/>
        <w:tabs>
          <w:tab w:val="left" w:pos="3600"/>
        </w:tabs>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Office of Academic Clinical Affairs</w:t>
      </w:r>
    </w:p>
    <w:p w14:paraId="57661092" w14:textId="77777777" w:rsidR="00C156AD" w:rsidRDefault="00C156AD" w:rsidP="00C156AD">
      <w:pPr>
        <w:keepNext/>
        <w:keepLines/>
        <w:tabs>
          <w:tab w:val="left" w:pos="3600"/>
        </w:tabs>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420 Delaware Street SE, Mayo Mail Code 501</w:t>
      </w:r>
    </w:p>
    <w:p w14:paraId="019698BE" w14:textId="77777777" w:rsidR="00C156AD" w:rsidRPr="009079B1" w:rsidRDefault="001B1372" w:rsidP="00C156AD">
      <w:pPr>
        <w:keepNext/>
        <w:keepLines/>
        <w:tabs>
          <w:tab w:val="left" w:pos="3600"/>
        </w:tabs>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 xml:space="preserve">Minneapolis, MN  </w:t>
      </w:r>
      <w:r w:rsidR="00C156AD">
        <w:rPr>
          <w:rFonts w:ascii="Times New Roman" w:eastAsia="Times New Roman" w:hAnsi="Times New Roman"/>
          <w:color w:val="000000"/>
          <w:sz w:val="24"/>
          <w:szCs w:val="24"/>
        </w:rPr>
        <w:t>55455</w:t>
      </w:r>
    </w:p>
    <w:p w14:paraId="096E737D" w14:textId="77777777" w:rsidR="00C156AD" w:rsidRPr="009079B1" w:rsidRDefault="00C156AD" w:rsidP="00C156AD">
      <w:pPr>
        <w:keepNext/>
        <w:keepLines/>
        <w:tabs>
          <w:tab w:val="left" w:pos="3600"/>
        </w:tabs>
        <w:jc w:val="both"/>
        <w:rPr>
          <w:rFonts w:ascii="Times New Roman" w:eastAsia="Times New Roman" w:hAnsi="Times New Roman"/>
          <w:color w:val="000000"/>
          <w:sz w:val="24"/>
          <w:szCs w:val="24"/>
        </w:rPr>
      </w:pPr>
      <w:r w:rsidRPr="009079B1">
        <w:rPr>
          <w:rFonts w:ascii="Times New Roman" w:eastAsia="Times New Roman" w:hAnsi="Times New Roman"/>
          <w:color w:val="000000"/>
          <w:sz w:val="24"/>
          <w:szCs w:val="24"/>
        </w:rPr>
        <w:tab/>
        <w:t xml:space="preserve">Facsimile No.: </w:t>
      </w:r>
      <w:r>
        <w:rPr>
          <w:rFonts w:ascii="Times New Roman" w:eastAsia="Times New Roman" w:hAnsi="Times New Roman"/>
          <w:color w:val="000000"/>
          <w:sz w:val="24"/>
          <w:szCs w:val="24"/>
        </w:rPr>
        <w:t>612-626-2111</w:t>
      </w:r>
    </w:p>
    <w:p w14:paraId="6D513A4E" w14:textId="77777777" w:rsidR="00C156AD" w:rsidRDefault="00C156AD" w:rsidP="00C156AD">
      <w:pPr>
        <w:keepNext/>
        <w:keepLines/>
        <w:tabs>
          <w:tab w:val="left" w:pos="3600"/>
        </w:tabs>
        <w:jc w:val="both"/>
        <w:rPr>
          <w:rFonts w:ascii="Times New Roman" w:eastAsia="Times New Roman" w:hAnsi="Times New Roman"/>
          <w:color w:val="000000"/>
          <w:sz w:val="24"/>
          <w:szCs w:val="24"/>
        </w:rPr>
      </w:pPr>
      <w:r w:rsidRPr="009079B1">
        <w:rPr>
          <w:rFonts w:ascii="Times New Roman" w:eastAsia="Times New Roman" w:hAnsi="Times New Roman"/>
          <w:color w:val="000000"/>
          <w:sz w:val="24"/>
          <w:szCs w:val="24"/>
        </w:rPr>
        <w:tab/>
        <w:t xml:space="preserve">E-mail: </w:t>
      </w:r>
      <w:hyperlink r:id="rId9" w:history="1">
        <w:r w:rsidR="00B559AC" w:rsidRPr="00980A70">
          <w:rPr>
            <w:rStyle w:val="Hyperlink"/>
            <w:rFonts w:ascii="Times New Roman" w:eastAsia="Times New Roman" w:hAnsi="Times New Roman"/>
            <w:sz w:val="24"/>
            <w:szCs w:val="24"/>
          </w:rPr>
          <w:t>privacy@umn.edu</w:t>
        </w:r>
      </w:hyperlink>
    </w:p>
    <w:p w14:paraId="6036BB02" w14:textId="77777777" w:rsidR="00B559AC" w:rsidRPr="009079B1" w:rsidRDefault="00B559AC" w:rsidP="00C156AD">
      <w:pPr>
        <w:keepNext/>
        <w:keepLines/>
        <w:tabs>
          <w:tab w:val="left" w:pos="3600"/>
        </w:tabs>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Phone:  612-624-7447</w:t>
      </w:r>
    </w:p>
    <w:p w14:paraId="2EB116EA" w14:textId="77777777" w:rsidR="009079B1" w:rsidRPr="009079B1" w:rsidRDefault="009079B1" w:rsidP="009079B1">
      <w:pPr>
        <w:jc w:val="both"/>
        <w:rPr>
          <w:rFonts w:ascii="Times New Roman" w:eastAsia="Times New Roman" w:hAnsi="Times New Roman"/>
          <w:bCs/>
          <w:color w:val="000000"/>
          <w:sz w:val="24"/>
          <w:szCs w:val="24"/>
        </w:rPr>
      </w:pPr>
    </w:p>
    <w:p w14:paraId="5AC8EB05" w14:textId="77777777" w:rsidR="009079B1" w:rsidRPr="009079B1" w:rsidRDefault="009079B1" w:rsidP="00C156AD">
      <w:pPr>
        <w:keepNext/>
        <w:keepLines/>
        <w:tabs>
          <w:tab w:val="left" w:pos="720"/>
          <w:tab w:val="left" w:pos="3600"/>
        </w:tabs>
        <w:jc w:val="both"/>
        <w:rPr>
          <w:rFonts w:ascii="Times New Roman" w:eastAsia="Times New Roman" w:hAnsi="Times New Roman"/>
          <w:color w:val="000000"/>
          <w:sz w:val="24"/>
          <w:szCs w:val="24"/>
        </w:rPr>
      </w:pPr>
      <w:r w:rsidRPr="009079B1">
        <w:rPr>
          <w:rFonts w:ascii="Times New Roman" w:eastAsia="Times New Roman" w:hAnsi="Times New Roman"/>
          <w:bCs/>
          <w:color w:val="000000"/>
          <w:sz w:val="24"/>
          <w:szCs w:val="24"/>
        </w:rPr>
        <w:tab/>
      </w:r>
    </w:p>
    <w:p w14:paraId="68ECFAC0" w14:textId="77777777" w:rsidR="009079B1" w:rsidRPr="009079B1" w:rsidRDefault="009079B1" w:rsidP="00C24A85">
      <w:pPr>
        <w:keepNext/>
        <w:keepLines/>
        <w:tabs>
          <w:tab w:val="left" w:pos="720"/>
          <w:tab w:val="left" w:pos="3600"/>
        </w:tabs>
        <w:rPr>
          <w:rFonts w:ascii="Times New Roman" w:eastAsia="Times New Roman" w:hAnsi="Times New Roman"/>
          <w:color w:val="000000"/>
          <w:sz w:val="24"/>
          <w:szCs w:val="24"/>
        </w:rPr>
      </w:pPr>
      <w:r w:rsidRPr="009079B1">
        <w:rPr>
          <w:rFonts w:ascii="Times New Roman" w:eastAsia="Times New Roman" w:hAnsi="Times New Roman"/>
          <w:color w:val="000000"/>
          <w:sz w:val="24"/>
          <w:szCs w:val="24"/>
        </w:rPr>
        <w:tab/>
        <w:t>If to Business Associate:</w:t>
      </w:r>
      <w:r w:rsidRPr="009079B1">
        <w:rPr>
          <w:rFonts w:ascii="Times New Roman" w:eastAsia="Times New Roman" w:hAnsi="Times New Roman"/>
          <w:color w:val="000000"/>
          <w:sz w:val="24"/>
          <w:szCs w:val="24"/>
        </w:rPr>
        <w:tab/>
      </w:r>
      <w:bookmarkStart w:id="2" w:name="Text11"/>
      <w:r w:rsidRPr="009079B1">
        <w:rPr>
          <w:rFonts w:ascii="Times New Roman" w:eastAsia="Times New Roman" w:hAnsi="Times New Roman"/>
          <w:color w:val="000000"/>
          <w:sz w:val="24"/>
          <w:szCs w:val="24"/>
        </w:rPr>
        <w:fldChar w:fldCharType="begin">
          <w:ffData>
            <w:name w:val="Text11"/>
            <w:enabled/>
            <w:calcOnExit w:val="0"/>
            <w:helpText w:type="text" w:val="Enter the name of the Business Associate"/>
            <w:statusText w:type="text" w:val="Enter the name of the Business Associate"/>
            <w:textInput/>
          </w:ffData>
        </w:fldChar>
      </w:r>
      <w:r w:rsidRPr="009079B1">
        <w:rPr>
          <w:rFonts w:ascii="Times New Roman" w:eastAsia="Times New Roman" w:hAnsi="Times New Roman"/>
          <w:color w:val="000000"/>
          <w:sz w:val="24"/>
          <w:szCs w:val="24"/>
        </w:rPr>
        <w:instrText xml:space="preserve"> FORMTEXT </w:instrText>
      </w:r>
      <w:r w:rsidRPr="009079B1">
        <w:rPr>
          <w:rFonts w:ascii="Times New Roman" w:eastAsia="Times New Roman" w:hAnsi="Times New Roman"/>
          <w:color w:val="000000"/>
          <w:sz w:val="24"/>
          <w:szCs w:val="24"/>
        </w:rPr>
      </w:r>
      <w:r w:rsidRPr="009079B1">
        <w:rPr>
          <w:rFonts w:ascii="Times New Roman" w:eastAsia="Times New Roman" w:hAnsi="Times New Roman"/>
          <w:color w:val="000000"/>
          <w:sz w:val="24"/>
          <w:szCs w:val="24"/>
        </w:rPr>
        <w:fldChar w:fldCharType="separate"/>
      </w:r>
      <w:r w:rsidRPr="009079B1">
        <w:rPr>
          <w:rFonts w:ascii="Times New Roman" w:eastAsia="Times New Roman" w:hAnsi="Times New Roman"/>
          <w:noProof/>
          <w:color w:val="000000"/>
          <w:sz w:val="24"/>
          <w:szCs w:val="24"/>
        </w:rPr>
        <w:t> </w:t>
      </w:r>
      <w:r w:rsidRPr="009079B1">
        <w:rPr>
          <w:rFonts w:ascii="Times New Roman" w:eastAsia="Times New Roman" w:hAnsi="Times New Roman"/>
          <w:noProof/>
          <w:color w:val="000000"/>
          <w:sz w:val="24"/>
          <w:szCs w:val="24"/>
        </w:rPr>
        <w:t> </w:t>
      </w:r>
      <w:r w:rsidRPr="009079B1">
        <w:rPr>
          <w:rFonts w:ascii="Times New Roman" w:eastAsia="Times New Roman" w:hAnsi="Times New Roman"/>
          <w:noProof/>
          <w:color w:val="000000"/>
          <w:sz w:val="24"/>
          <w:szCs w:val="24"/>
        </w:rPr>
        <w:t> </w:t>
      </w:r>
      <w:r w:rsidRPr="009079B1">
        <w:rPr>
          <w:rFonts w:ascii="Times New Roman" w:eastAsia="Times New Roman" w:hAnsi="Times New Roman"/>
          <w:noProof/>
          <w:color w:val="000000"/>
          <w:sz w:val="24"/>
          <w:szCs w:val="24"/>
        </w:rPr>
        <w:t> </w:t>
      </w:r>
      <w:r w:rsidRPr="009079B1">
        <w:rPr>
          <w:rFonts w:ascii="Times New Roman" w:eastAsia="Times New Roman" w:hAnsi="Times New Roman"/>
          <w:noProof/>
          <w:color w:val="000000"/>
          <w:sz w:val="24"/>
          <w:szCs w:val="24"/>
        </w:rPr>
        <w:t> </w:t>
      </w:r>
      <w:r w:rsidRPr="009079B1">
        <w:rPr>
          <w:rFonts w:ascii="Times New Roman" w:eastAsia="Times New Roman" w:hAnsi="Times New Roman"/>
          <w:color w:val="000000"/>
          <w:sz w:val="24"/>
          <w:szCs w:val="24"/>
        </w:rPr>
        <w:fldChar w:fldCharType="end"/>
      </w:r>
      <w:bookmarkEnd w:id="2"/>
    </w:p>
    <w:p w14:paraId="665C9314" w14:textId="77777777" w:rsidR="009079B1" w:rsidRPr="009079B1" w:rsidRDefault="009079B1" w:rsidP="00C24A85">
      <w:pPr>
        <w:keepNext/>
        <w:keepLines/>
        <w:tabs>
          <w:tab w:val="left" w:pos="3600"/>
        </w:tabs>
        <w:rPr>
          <w:rFonts w:ascii="Times New Roman" w:eastAsia="Times New Roman" w:hAnsi="Times New Roman"/>
          <w:color w:val="000000"/>
          <w:sz w:val="24"/>
          <w:szCs w:val="24"/>
        </w:rPr>
      </w:pPr>
      <w:r w:rsidRPr="009079B1">
        <w:rPr>
          <w:rFonts w:ascii="Times New Roman" w:eastAsia="Times New Roman" w:hAnsi="Times New Roman"/>
          <w:color w:val="000000"/>
          <w:sz w:val="24"/>
          <w:szCs w:val="24"/>
        </w:rPr>
        <w:tab/>
        <w:t xml:space="preserve">Attn: </w:t>
      </w:r>
      <w:bookmarkStart w:id="3" w:name="Text12"/>
      <w:r w:rsidRPr="009079B1">
        <w:rPr>
          <w:rFonts w:ascii="Times New Roman" w:eastAsia="Times New Roman" w:hAnsi="Times New Roman"/>
          <w:color w:val="000000"/>
          <w:sz w:val="24"/>
          <w:szCs w:val="24"/>
        </w:rPr>
        <w:fldChar w:fldCharType="begin">
          <w:ffData>
            <w:name w:val="Text12"/>
            <w:enabled/>
            <w:calcOnExit w:val="0"/>
            <w:helpText w:type="text" w:val="Enter the name of the Business Associate employee to whom notices should be sent"/>
            <w:statusText w:type="text" w:val="Enter the name of the Business Associate employee to whom notices should be sent"/>
            <w:textInput/>
          </w:ffData>
        </w:fldChar>
      </w:r>
      <w:r w:rsidRPr="009079B1">
        <w:rPr>
          <w:rFonts w:ascii="Times New Roman" w:eastAsia="Times New Roman" w:hAnsi="Times New Roman"/>
          <w:color w:val="000000"/>
          <w:sz w:val="24"/>
          <w:szCs w:val="24"/>
        </w:rPr>
        <w:instrText xml:space="preserve"> FORMTEXT </w:instrText>
      </w:r>
      <w:r w:rsidRPr="009079B1">
        <w:rPr>
          <w:rFonts w:ascii="Times New Roman" w:eastAsia="Times New Roman" w:hAnsi="Times New Roman"/>
          <w:color w:val="000000"/>
          <w:sz w:val="24"/>
          <w:szCs w:val="24"/>
        </w:rPr>
      </w:r>
      <w:r w:rsidRPr="009079B1">
        <w:rPr>
          <w:rFonts w:ascii="Times New Roman" w:eastAsia="Times New Roman" w:hAnsi="Times New Roman"/>
          <w:color w:val="000000"/>
          <w:sz w:val="24"/>
          <w:szCs w:val="24"/>
        </w:rPr>
        <w:fldChar w:fldCharType="separate"/>
      </w:r>
      <w:r w:rsidRPr="009079B1">
        <w:rPr>
          <w:rFonts w:ascii="Times New Roman" w:eastAsia="Times New Roman" w:hAnsi="Times New Roman"/>
          <w:noProof/>
          <w:color w:val="000000"/>
          <w:sz w:val="24"/>
          <w:szCs w:val="24"/>
        </w:rPr>
        <w:t> </w:t>
      </w:r>
      <w:r w:rsidRPr="009079B1">
        <w:rPr>
          <w:rFonts w:ascii="Times New Roman" w:eastAsia="Times New Roman" w:hAnsi="Times New Roman"/>
          <w:noProof/>
          <w:color w:val="000000"/>
          <w:sz w:val="24"/>
          <w:szCs w:val="24"/>
        </w:rPr>
        <w:t> </w:t>
      </w:r>
      <w:r w:rsidRPr="009079B1">
        <w:rPr>
          <w:rFonts w:ascii="Times New Roman" w:eastAsia="Times New Roman" w:hAnsi="Times New Roman"/>
          <w:noProof/>
          <w:color w:val="000000"/>
          <w:sz w:val="24"/>
          <w:szCs w:val="24"/>
        </w:rPr>
        <w:t> </w:t>
      </w:r>
      <w:r w:rsidRPr="009079B1">
        <w:rPr>
          <w:rFonts w:ascii="Times New Roman" w:eastAsia="Times New Roman" w:hAnsi="Times New Roman"/>
          <w:noProof/>
          <w:color w:val="000000"/>
          <w:sz w:val="24"/>
          <w:szCs w:val="24"/>
        </w:rPr>
        <w:t> </w:t>
      </w:r>
      <w:r w:rsidRPr="009079B1">
        <w:rPr>
          <w:rFonts w:ascii="Times New Roman" w:eastAsia="Times New Roman" w:hAnsi="Times New Roman"/>
          <w:noProof/>
          <w:color w:val="000000"/>
          <w:sz w:val="24"/>
          <w:szCs w:val="24"/>
        </w:rPr>
        <w:t> </w:t>
      </w:r>
      <w:r w:rsidRPr="009079B1">
        <w:rPr>
          <w:rFonts w:ascii="Times New Roman" w:eastAsia="Times New Roman" w:hAnsi="Times New Roman"/>
          <w:color w:val="000000"/>
          <w:sz w:val="24"/>
          <w:szCs w:val="24"/>
        </w:rPr>
        <w:fldChar w:fldCharType="end"/>
      </w:r>
      <w:bookmarkEnd w:id="3"/>
    </w:p>
    <w:p w14:paraId="088365B9" w14:textId="77777777" w:rsidR="009079B1" w:rsidRPr="009079B1" w:rsidRDefault="009079B1" w:rsidP="00C24A85">
      <w:pPr>
        <w:keepNext/>
        <w:keepLines/>
        <w:tabs>
          <w:tab w:val="left" w:pos="3600"/>
        </w:tabs>
        <w:rPr>
          <w:rFonts w:ascii="Times New Roman" w:eastAsia="Times New Roman" w:hAnsi="Times New Roman"/>
          <w:color w:val="000000"/>
          <w:sz w:val="24"/>
          <w:szCs w:val="24"/>
        </w:rPr>
      </w:pPr>
      <w:r w:rsidRPr="009079B1">
        <w:rPr>
          <w:rFonts w:ascii="Times New Roman" w:eastAsia="Times New Roman" w:hAnsi="Times New Roman"/>
          <w:color w:val="000000"/>
          <w:sz w:val="24"/>
          <w:szCs w:val="24"/>
        </w:rPr>
        <w:tab/>
      </w:r>
      <w:bookmarkStart w:id="4" w:name="Text13"/>
      <w:r w:rsidRPr="009079B1">
        <w:rPr>
          <w:rFonts w:ascii="Times New Roman" w:eastAsia="Times New Roman" w:hAnsi="Times New Roman"/>
          <w:color w:val="000000"/>
          <w:sz w:val="24"/>
          <w:szCs w:val="24"/>
        </w:rPr>
        <w:fldChar w:fldCharType="begin">
          <w:ffData>
            <w:name w:val="Text13"/>
            <w:enabled/>
            <w:calcOnExit w:val="0"/>
            <w:helpText w:type="text" w:val="Enter the street address"/>
            <w:statusText w:type="text" w:val="Enter the street address"/>
            <w:textInput/>
          </w:ffData>
        </w:fldChar>
      </w:r>
      <w:r w:rsidRPr="009079B1">
        <w:rPr>
          <w:rFonts w:ascii="Times New Roman" w:eastAsia="Times New Roman" w:hAnsi="Times New Roman"/>
          <w:color w:val="000000"/>
          <w:sz w:val="24"/>
          <w:szCs w:val="24"/>
        </w:rPr>
        <w:instrText xml:space="preserve"> FORMTEXT </w:instrText>
      </w:r>
      <w:r w:rsidRPr="009079B1">
        <w:rPr>
          <w:rFonts w:ascii="Times New Roman" w:eastAsia="Times New Roman" w:hAnsi="Times New Roman"/>
          <w:color w:val="000000"/>
          <w:sz w:val="24"/>
          <w:szCs w:val="24"/>
        </w:rPr>
      </w:r>
      <w:r w:rsidRPr="009079B1">
        <w:rPr>
          <w:rFonts w:ascii="Times New Roman" w:eastAsia="Times New Roman" w:hAnsi="Times New Roman"/>
          <w:color w:val="000000"/>
          <w:sz w:val="24"/>
          <w:szCs w:val="24"/>
        </w:rPr>
        <w:fldChar w:fldCharType="separate"/>
      </w:r>
      <w:r w:rsidRPr="009079B1">
        <w:rPr>
          <w:rFonts w:ascii="Times New Roman" w:eastAsia="Times New Roman" w:hAnsi="Times New Roman"/>
          <w:noProof/>
          <w:color w:val="000000"/>
          <w:sz w:val="24"/>
          <w:szCs w:val="24"/>
        </w:rPr>
        <w:t> </w:t>
      </w:r>
      <w:r w:rsidRPr="009079B1">
        <w:rPr>
          <w:rFonts w:ascii="Times New Roman" w:eastAsia="Times New Roman" w:hAnsi="Times New Roman"/>
          <w:noProof/>
          <w:color w:val="000000"/>
          <w:sz w:val="24"/>
          <w:szCs w:val="24"/>
        </w:rPr>
        <w:t> </w:t>
      </w:r>
      <w:r w:rsidRPr="009079B1">
        <w:rPr>
          <w:rFonts w:ascii="Times New Roman" w:eastAsia="Times New Roman" w:hAnsi="Times New Roman"/>
          <w:noProof/>
          <w:color w:val="000000"/>
          <w:sz w:val="24"/>
          <w:szCs w:val="24"/>
        </w:rPr>
        <w:t> </w:t>
      </w:r>
      <w:r w:rsidRPr="009079B1">
        <w:rPr>
          <w:rFonts w:ascii="Times New Roman" w:eastAsia="Times New Roman" w:hAnsi="Times New Roman"/>
          <w:noProof/>
          <w:color w:val="000000"/>
          <w:sz w:val="24"/>
          <w:szCs w:val="24"/>
        </w:rPr>
        <w:t> </w:t>
      </w:r>
      <w:r w:rsidRPr="009079B1">
        <w:rPr>
          <w:rFonts w:ascii="Times New Roman" w:eastAsia="Times New Roman" w:hAnsi="Times New Roman"/>
          <w:noProof/>
          <w:color w:val="000000"/>
          <w:sz w:val="24"/>
          <w:szCs w:val="24"/>
        </w:rPr>
        <w:t> </w:t>
      </w:r>
      <w:r w:rsidRPr="009079B1">
        <w:rPr>
          <w:rFonts w:ascii="Times New Roman" w:eastAsia="Times New Roman" w:hAnsi="Times New Roman"/>
          <w:color w:val="000000"/>
          <w:sz w:val="24"/>
          <w:szCs w:val="24"/>
        </w:rPr>
        <w:fldChar w:fldCharType="end"/>
      </w:r>
      <w:bookmarkEnd w:id="4"/>
    </w:p>
    <w:p w14:paraId="33E21C8F" w14:textId="77777777" w:rsidR="009079B1" w:rsidRPr="009079B1" w:rsidRDefault="009079B1" w:rsidP="00C24A85">
      <w:pPr>
        <w:keepNext/>
        <w:keepLines/>
        <w:tabs>
          <w:tab w:val="left" w:pos="3600"/>
        </w:tabs>
        <w:rPr>
          <w:rFonts w:ascii="Times New Roman" w:eastAsia="Times New Roman" w:hAnsi="Times New Roman"/>
          <w:color w:val="000000"/>
          <w:sz w:val="24"/>
          <w:szCs w:val="24"/>
        </w:rPr>
      </w:pPr>
      <w:r w:rsidRPr="009079B1">
        <w:rPr>
          <w:rFonts w:ascii="Times New Roman" w:eastAsia="Times New Roman" w:hAnsi="Times New Roman"/>
          <w:color w:val="000000"/>
          <w:sz w:val="24"/>
          <w:szCs w:val="24"/>
        </w:rPr>
        <w:tab/>
      </w:r>
      <w:bookmarkStart w:id="5" w:name="Text14"/>
      <w:r w:rsidRPr="009079B1">
        <w:rPr>
          <w:rFonts w:ascii="Times New Roman" w:eastAsia="Times New Roman" w:hAnsi="Times New Roman"/>
          <w:color w:val="000000"/>
          <w:sz w:val="24"/>
          <w:szCs w:val="24"/>
        </w:rPr>
        <w:fldChar w:fldCharType="begin">
          <w:ffData>
            <w:name w:val="Text14"/>
            <w:enabled/>
            <w:calcOnExit w:val="0"/>
            <w:helpText w:type="text" w:val="Enter the city, state and zip code"/>
            <w:statusText w:type="text" w:val="Enter the city, state and zip code"/>
            <w:textInput/>
          </w:ffData>
        </w:fldChar>
      </w:r>
      <w:r w:rsidRPr="009079B1">
        <w:rPr>
          <w:rFonts w:ascii="Times New Roman" w:eastAsia="Times New Roman" w:hAnsi="Times New Roman"/>
          <w:color w:val="000000"/>
          <w:sz w:val="24"/>
          <w:szCs w:val="24"/>
        </w:rPr>
        <w:instrText xml:space="preserve"> FORMTEXT </w:instrText>
      </w:r>
      <w:r w:rsidRPr="009079B1">
        <w:rPr>
          <w:rFonts w:ascii="Times New Roman" w:eastAsia="Times New Roman" w:hAnsi="Times New Roman"/>
          <w:color w:val="000000"/>
          <w:sz w:val="24"/>
          <w:szCs w:val="24"/>
        </w:rPr>
      </w:r>
      <w:r w:rsidRPr="009079B1">
        <w:rPr>
          <w:rFonts w:ascii="Times New Roman" w:eastAsia="Times New Roman" w:hAnsi="Times New Roman"/>
          <w:color w:val="000000"/>
          <w:sz w:val="24"/>
          <w:szCs w:val="24"/>
        </w:rPr>
        <w:fldChar w:fldCharType="separate"/>
      </w:r>
      <w:r w:rsidRPr="009079B1">
        <w:rPr>
          <w:rFonts w:ascii="Times New Roman" w:eastAsia="Times New Roman" w:hAnsi="Times New Roman"/>
          <w:noProof/>
          <w:color w:val="000000"/>
          <w:sz w:val="24"/>
          <w:szCs w:val="24"/>
        </w:rPr>
        <w:t> </w:t>
      </w:r>
      <w:r w:rsidRPr="009079B1">
        <w:rPr>
          <w:rFonts w:ascii="Times New Roman" w:eastAsia="Times New Roman" w:hAnsi="Times New Roman"/>
          <w:noProof/>
          <w:color w:val="000000"/>
          <w:sz w:val="24"/>
          <w:szCs w:val="24"/>
        </w:rPr>
        <w:t> </w:t>
      </w:r>
      <w:r w:rsidRPr="009079B1">
        <w:rPr>
          <w:rFonts w:ascii="Times New Roman" w:eastAsia="Times New Roman" w:hAnsi="Times New Roman"/>
          <w:noProof/>
          <w:color w:val="000000"/>
          <w:sz w:val="24"/>
          <w:szCs w:val="24"/>
        </w:rPr>
        <w:t> </w:t>
      </w:r>
      <w:r w:rsidRPr="009079B1">
        <w:rPr>
          <w:rFonts w:ascii="Times New Roman" w:eastAsia="Times New Roman" w:hAnsi="Times New Roman"/>
          <w:noProof/>
          <w:color w:val="000000"/>
          <w:sz w:val="24"/>
          <w:szCs w:val="24"/>
        </w:rPr>
        <w:t> </w:t>
      </w:r>
      <w:r w:rsidRPr="009079B1">
        <w:rPr>
          <w:rFonts w:ascii="Times New Roman" w:eastAsia="Times New Roman" w:hAnsi="Times New Roman"/>
          <w:noProof/>
          <w:color w:val="000000"/>
          <w:sz w:val="24"/>
          <w:szCs w:val="24"/>
        </w:rPr>
        <w:t> </w:t>
      </w:r>
      <w:r w:rsidRPr="009079B1">
        <w:rPr>
          <w:rFonts w:ascii="Times New Roman" w:eastAsia="Times New Roman" w:hAnsi="Times New Roman"/>
          <w:color w:val="000000"/>
          <w:sz w:val="24"/>
          <w:szCs w:val="24"/>
        </w:rPr>
        <w:fldChar w:fldCharType="end"/>
      </w:r>
      <w:bookmarkEnd w:id="5"/>
    </w:p>
    <w:p w14:paraId="046E7631" w14:textId="77777777" w:rsidR="009079B1" w:rsidRPr="009079B1" w:rsidRDefault="009079B1" w:rsidP="00C24A85">
      <w:pPr>
        <w:keepNext/>
        <w:keepLines/>
        <w:tabs>
          <w:tab w:val="left" w:pos="3600"/>
        </w:tabs>
        <w:rPr>
          <w:rFonts w:ascii="Times New Roman" w:eastAsia="Times New Roman" w:hAnsi="Times New Roman"/>
          <w:color w:val="000000"/>
          <w:sz w:val="24"/>
          <w:szCs w:val="24"/>
        </w:rPr>
      </w:pPr>
      <w:r w:rsidRPr="009079B1">
        <w:rPr>
          <w:rFonts w:ascii="Times New Roman" w:eastAsia="Times New Roman" w:hAnsi="Times New Roman"/>
          <w:color w:val="000000"/>
          <w:sz w:val="24"/>
          <w:szCs w:val="24"/>
        </w:rPr>
        <w:tab/>
        <w:t xml:space="preserve">Facsimile No.: </w:t>
      </w:r>
      <w:bookmarkStart w:id="6" w:name="Text15"/>
      <w:r w:rsidRPr="009079B1">
        <w:rPr>
          <w:rFonts w:ascii="Times New Roman" w:eastAsia="Times New Roman" w:hAnsi="Times New Roman"/>
          <w:color w:val="000000"/>
          <w:sz w:val="24"/>
          <w:szCs w:val="24"/>
        </w:rPr>
        <w:fldChar w:fldCharType="begin">
          <w:ffData>
            <w:name w:val="Text15"/>
            <w:enabled/>
            <w:calcOnExit w:val="0"/>
            <w:helpText w:type="text" w:val="Enter the contact's fax number with area code (ex. (651) 222-5544)"/>
            <w:statusText w:type="text" w:val="Enter the contact's fax number with area code (ex. (651) 222-5544)"/>
            <w:textInput/>
          </w:ffData>
        </w:fldChar>
      </w:r>
      <w:r w:rsidRPr="009079B1">
        <w:rPr>
          <w:rFonts w:ascii="Times New Roman" w:eastAsia="Times New Roman" w:hAnsi="Times New Roman"/>
          <w:color w:val="000000"/>
          <w:sz w:val="24"/>
          <w:szCs w:val="24"/>
        </w:rPr>
        <w:instrText xml:space="preserve"> FORMTEXT </w:instrText>
      </w:r>
      <w:r w:rsidRPr="009079B1">
        <w:rPr>
          <w:rFonts w:ascii="Times New Roman" w:eastAsia="Times New Roman" w:hAnsi="Times New Roman"/>
          <w:color w:val="000000"/>
          <w:sz w:val="24"/>
          <w:szCs w:val="24"/>
        </w:rPr>
      </w:r>
      <w:r w:rsidRPr="009079B1">
        <w:rPr>
          <w:rFonts w:ascii="Times New Roman" w:eastAsia="Times New Roman" w:hAnsi="Times New Roman"/>
          <w:color w:val="000000"/>
          <w:sz w:val="24"/>
          <w:szCs w:val="24"/>
        </w:rPr>
        <w:fldChar w:fldCharType="separate"/>
      </w:r>
      <w:r w:rsidRPr="009079B1">
        <w:rPr>
          <w:rFonts w:ascii="Times New Roman" w:eastAsia="Times New Roman" w:hAnsi="Times New Roman"/>
          <w:noProof/>
          <w:color w:val="000000"/>
          <w:sz w:val="24"/>
          <w:szCs w:val="24"/>
        </w:rPr>
        <w:t> </w:t>
      </w:r>
      <w:r w:rsidRPr="009079B1">
        <w:rPr>
          <w:rFonts w:ascii="Times New Roman" w:eastAsia="Times New Roman" w:hAnsi="Times New Roman"/>
          <w:noProof/>
          <w:color w:val="000000"/>
          <w:sz w:val="24"/>
          <w:szCs w:val="24"/>
        </w:rPr>
        <w:t> </w:t>
      </w:r>
      <w:r w:rsidRPr="009079B1">
        <w:rPr>
          <w:rFonts w:ascii="Times New Roman" w:eastAsia="Times New Roman" w:hAnsi="Times New Roman"/>
          <w:noProof/>
          <w:color w:val="000000"/>
          <w:sz w:val="24"/>
          <w:szCs w:val="24"/>
        </w:rPr>
        <w:t> </w:t>
      </w:r>
      <w:r w:rsidRPr="009079B1">
        <w:rPr>
          <w:rFonts w:ascii="Times New Roman" w:eastAsia="Times New Roman" w:hAnsi="Times New Roman"/>
          <w:noProof/>
          <w:color w:val="000000"/>
          <w:sz w:val="24"/>
          <w:szCs w:val="24"/>
        </w:rPr>
        <w:t> </w:t>
      </w:r>
      <w:r w:rsidRPr="009079B1">
        <w:rPr>
          <w:rFonts w:ascii="Times New Roman" w:eastAsia="Times New Roman" w:hAnsi="Times New Roman"/>
          <w:noProof/>
          <w:color w:val="000000"/>
          <w:sz w:val="24"/>
          <w:szCs w:val="24"/>
        </w:rPr>
        <w:t> </w:t>
      </w:r>
      <w:r w:rsidRPr="009079B1">
        <w:rPr>
          <w:rFonts w:ascii="Times New Roman" w:eastAsia="Times New Roman" w:hAnsi="Times New Roman"/>
          <w:color w:val="000000"/>
          <w:sz w:val="24"/>
          <w:szCs w:val="24"/>
        </w:rPr>
        <w:fldChar w:fldCharType="end"/>
      </w:r>
      <w:bookmarkEnd w:id="6"/>
    </w:p>
    <w:p w14:paraId="1CB8D9EB" w14:textId="77777777" w:rsidR="009079B1" w:rsidRPr="009079B1" w:rsidRDefault="009079B1" w:rsidP="00C24A85">
      <w:pPr>
        <w:keepNext/>
        <w:keepLines/>
        <w:tabs>
          <w:tab w:val="left" w:pos="3600"/>
        </w:tabs>
        <w:rPr>
          <w:rFonts w:ascii="Times New Roman" w:eastAsia="Times New Roman" w:hAnsi="Times New Roman"/>
          <w:color w:val="000000"/>
          <w:sz w:val="24"/>
          <w:szCs w:val="24"/>
        </w:rPr>
      </w:pPr>
      <w:r w:rsidRPr="009079B1">
        <w:rPr>
          <w:rFonts w:ascii="Times New Roman" w:eastAsia="Times New Roman" w:hAnsi="Times New Roman"/>
          <w:color w:val="000000"/>
          <w:sz w:val="24"/>
          <w:szCs w:val="24"/>
        </w:rPr>
        <w:tab/>
        <w:t xml:space="preserve">E-Mail: </w:t>
      </w:r>
      <w:bookmarkStart w:id="7" w:name="Text16"/>
      <w:r w:rsidRPr="009079B1">
        <w:rPr>
          <w:rFonts w:ascii="Times New Roman" w:eastAsia="Times New Roman" w:hAnsi="Times New Roman"/>
          <w:color w:val="000000"/>
          <w:sz w:val="24"/>
          <w:szCs w:val="24"/>
        </w:rPr>
        <w:fldChar w:fldCharType="begin">
          <w:ffData>
            <w:name w:val="Text16"/>
            <w:enabled/>
            <w:calcOnExit w:val="0"/>
            <w:helpText w:type="text" w:val="Enter the contact's email address"/>
            <w:statusText w:type="text" w:val="Enter the contact's email address"/>
            <w:textInput/>
          </w:ffData>
        </w:fldChar>
      </w:r>
      <w:r w:rsidRPr="009079B1">
        <w:rPr>
          <w:rFonts w:ascii="Times New Roman" w:eastAsia="Times New Roman" w:hAnsi="Times New Roman"/>
          <w:color w:val="000000"/>
          <w:sz w:val="24"/>
          <w:szCs w:val="24"/>
        </w:rPr>
        <w:instrText xml:space="preserve"> FORMTEXT </w:instrText>
      </w:r>
      <w:r w:rsidRPr="009079B1">
        <w:rPr>
          <w:rFonts w:ascii="Times New Roman" w:eastAsia="Times New Roman" w:hAnsi="Times New Roman"/>
          <w:color w:val="000000"/>
          <w:sz w:val="24"/>
          <w:szCs w:val="24"/>
        </w:rPr>
      </w:r>
      <w:r w:rsidRPr="009079B1">
        <w:rPr>
          <w:rFonts w:ascii="Times New Roman" w:eastAsia="Times New Roman" w:hAnsi="Times New Roman"/>
          <w:color w:val="000000"/>
          <w:sz w:val="24"/>
          <w:szCs w:val="24"/>
        </w:rPr>
        <w:fldChar w:fldCharType="separate"/>
      </w:r>
      <w:r w:rsidRPr="009079B1">
        <w:rPr>
          <w:rFonts w:ascii="Times New Roman" w:eastAsia="Times New Roman" w:hAnsi="Times New Roman"/>
          <w:noProof/>
          <w:color w:val="000000"/>
          <w:sz w:val="24"/>
          <w:szCs w:val="24"/>
        </w:rPr>
        <w:t> </w:t>
      </w:r>
      <w:r w:rsidRPr="009079B1">
        <w:rPr>
          <w:rFonts w:ascii="Times New Roman" w:eastAsia="Times New Roman" w:hAnsi="Times New Roman"/>
          <w:noProof/>
          <w:color w:val="000000"/>
          <w:sz w:val="24"/>
          <w:szCs w:val="24"/>
        </w:rPr>
        <w:t> </w:t>
      </w:r>
      <w:r w:rsidRPr="009079B1">
        <w:rPr>
          <w:rFonts w:ascii="Times New Roman" w:eastAsia="Times New Roman" w:hAnsi="Times New Roman"/>
          <w:noProof/>
          <w:color w:val="000000"/>
          <w:sz w:val="24"/>
          <w:szCs w:val="24"/>
        </w:rPr>
        <w:t> </w:t>
      </w:r>
      <w:r w:rsidRPr="009079B1">
        <w:rPr>
          <w:rFonts w:ascii="Times New Roman" w:eastAsia="Times New Roman" w:hAnsi="Times New Roman"/>
          <w:noProof/>
          <w:color w:val="000000"/>
          <w:sz w:val="24"/>
          <w:szCs w:val="24"/>
        </w:rPr>
        <w:t> </w:t>
      </w:r>
      <w:r w:rsidRPr="009079B1">
        <w:rPr>
          <w:rFonts w:ascii="Times New Roman" w:eastAsia="Times New Roman" w:hAnsi="Times New Roman"/>
          <w:noProof/>
          <w:color w:val="000000"/>
          <w:sz w:val="24"/>
          <w:szCs w:val="24"/>
        </w:rPr>
        <w:t> </w:t>
      </w:r>
      <w:r w:rsidRPr="009079B1">
        <w:rPr>
          <w:rFonts w:ascii="Times New Roman" w:eastAsia="Times New Roman" w:hAnsi="Times New Roman"/>
          <w:color w:val="000000"/>
          <w:sz w:val="24"/>
          <w:szCs w:val="24"/>
        </w:rPr>
        <w:fldChar w:fldCharType="end"/>
      </w:r>
      <w:bookmarkEnd w:id="7"/>
    </w:p>
    <w:p w14:paraId="7A8CD4F9" w14:textId="77777777" w:rsidR="009079B1" w:rsidRPr="009079B1" w:rsidRDefault="009079B1" w:rsidP="009079B1">
      <w:pPr>
        <w:jc w:val="both"/>
        <w:rPr>
          <w:rFonts w:ascii="Times New Roman" w:eastAsia="Times New Roman" w:hAnsi="Times New Roman"/>
          <w:bCs/>
          <w:sz w:val="24"/>
          <w:szCs w:val="24"/>
        </w:rPr>
      </w:pPr>
    </w:p>
    <w:p w14:paraId="07D3550A" w14:textId="77777777" w:rsidR="009079B1" w:rsidRDefault="009079B1" w:rsidP="00A31566">
      <w:pPr>
        <w:keepNext/>
        <w:keepLines/>
        <w:jc w:val="both"/>
        <w:rPr>
          <w:rFonts w:ascii="Times New Roman" w:eastAsia="Times New Roman" w:hAnsi="Times New Roman"/>
          <w:bCs/>
          <w:sz w:val="24"/>
          <w:szCs w:val="24"/>
        </w:rPr>
      </w:pPr>
      <w:r w:rsidRPr="009079B1">
        <w:rPr>
          <w:rFonts w:ascii="Times New Roman" w:eastAsia="Times New Roman" w:hAnsi="Times New Roman"/>
          <w:bCs/>
          <w:sz w:val="24"/>
          <w:szCs w:val="24"/>
        </w:rPr>
        <w:lastRenderedPageBreak/>
        <w:tab/>
      </w:r>
      <w:r w:rsidRPr="009079B1">
        <w:rPr>
          <w:rFonts w:ascii="Times New Roman" w:eastAsia="Times New Roman" w:hAnsi="Times New Roman"/>
          <w:b/>
          <w:bCs/>
          <w:sz w:val="24"/>
          <w:szCs w:val="24"/>
        </w:rPr>
        <w:t>IN WITNESS WHEREOF</w:t>
      </w:r>
      <w:r w:rsidRPr="009079B1">
        <w:rPr>
          <w:rFonts w:ascii="Times New Roman" w:eastAsia="Times New Roman" w:hAnsi="Times New Roman"/>
          <w:bCs/>
          <w:sz w:val="24"/>
          <w:szCs w:val="24"/>
        </w:rPr>
        <w:t xml:space="preserve">, the </w:t>
      </w:r>
      <w:r w:rsidR="00FC43C8">
        <w:rPr>
          <w:rFonts w:ascii="Times New Roman" w:eastAsia="Times New Roman" w:hAnsi="Times New Roman"/>
          <w:bCs/>
          <w:sz w:val="24"/>
          <w:szCs w:val="24"/>
        </w:rPr>
        <w:t xml:space="preserve">authorized representative(s) of the </w:t>
      </w:r>
      <w:r w:rsidRPr="009079B1">
        <w:rPr>
          <w:rFonts w:ascii="Times New Roman" w:eastAsia="Times New Roman" w:hAnsi="Times New Roman"/>
          <w:bCs/>
          <w:sz w:val="24"/>
          <w:szCs w:val="24"/>
        </w:rPr>
        <w:t xml:space="preserve">parties hereto execute this Agreement </w:t>
      </w:r>
      <w:r w:rsidR="009B6AB2">
        <w:rPr>
          <w:rFonts w:ascii="Times New Roman" w:eastAsia="Times New Roman" w:hAnsi="Times New Roman"/>
          <w:bCs/>
          <w:sz w:val="24"/>
          <w:szCs w:val="24"/>
        </w:rPr>
        <w:t xml:space="preserve">with an Effective Date of </w:t>
      </w:r>
      <w:r w:rsidR="008D79C7" w:rsidRPr="009079B1">
        <w:rPr>
          <w:rFonts w:ascii="Times New Roman" w:eastAsia="Times New Roman" w:hAnsi="Times New Roman"/>
          <w:color w:val="000000"/>
          <w:sz w:val="24"/>
          <w:szCs w:val="24"/>
        </w:rPr>
        <w:fldChar w:fldCharType="begin">
          <w:ffData>
            <w:name w:val="Text15"/>
            <w:enabled/>
            <w:calcOnExit w:val="0"/>
            <w:helpText w:type="text" w:val="Enter the contact's fax number with area code (ex. (651) 222-5544)"/>
            <w:statusText w:type="text" w:val="Enter the contact's fax number with area code (ex. (651) 222-5544)"/>
            <w:textInput/>
          </w:ffData>
        </w:fldChar>
      </w:r>
      <w:r w:rsidR="008D79C7" w:rsidRPr="009079B1">
        <w:rPr>
          <w:rFonts w:ascii="Times New Roman" w:eastAsia="Times New Roman" w:hAnsi="Times New Roman"/>
          <w:color w:val="000000"/>
          <w:sz w:val="24"/>
          <w:szCs w:val="24"/>
        </w:rPr>
        <w:instrText xml:space="preserve"> FORMTEXT </w:instrText>
      </w:r>
      <w:r w:rsidR="008D79C7" w:rsidRPr="009079B1">
        <w:rPr>
          <w:rFonts w:ascii="Times New Roman" w:eastAsia="Times New Roman" w:hAnsi="Times New Roman"/>
          <w:color w:val="000000"/>
          <w:sz w:val="24"/>
          <w:szCs w:val="24"/>
        </w:rPr>
      </w:r>
      <w:r w:rsidR="008D79C7" w:rsidRPr="009079B1">
        <w:rPr>
          <w:rFonts w:ascii="Times New Roman" w:eastAsia="Times New Roman" w:hAnsi="Times New Roman"/>
          <w:color w:val="000000"/>
          <w:sz w:val="24"/>
          <w:szCs w:val="24"/>
        </w:rPr>
        <w:fldChar w:fldCharType="separate"/>
      </w:r>
      <w:r w:rsidR="008D79C7" w:rsidRPr="009079B1">
        <w:rPr>
          <w:rFonts w:ascii="Times New Roman" w:eastAsia="Times New Roman" w:hAnsi="Times New Roman"/>
          <w:noProof/>
          <w:color w:val="000000"/>
          <w:sz w:val="24"/>
          <w:szCs w:val="24"/>
        </w:rPr>
        <w:t> </w:t>
      </w:r>
      <w:r w:rsidR="008D79C7" w:rsidRPr="009079B1">
        <w:rPr>
          <w:rFonts w:ascii="Times New Roman" w:eastAsia="Times New Roman" w:hAnsi="Times New Roman"/>
          <w:noProof/>
          <w:color w:val="000000"/>
          <w:sz w:val="24"/>
          <w:szCs w:val="24"/>
        </w:rPr>
        <w:t> </w:t>
      </w:r>
      <w:r w:rsidR="008D79C7" w:rsidRPr="009079B1">
        <w:rPr>
          <w:rFonts w:ascii="Times New Roman" w:eastAsia="Times New Roman" w:hAnsi="Times New Roman"/>
          <w:noProof/>
          <w:color w:val="000000"/>
          <w:sz w:val="24"/>
          <w:szCs w:val="24"/>
        </w:rPr>
        <w:t> </w:t>
      </w:r>
      <w:r w:rsidR="008D79C7" w:rsidRPr="009079B1">
        <w:rPr>
          <w:rFonts w:ascii="Times New Roman" w:eastAsia="Times New Roman" w:hAnsi="Times New Roman"/>
          <w:noProof/>
          <w:color w:val="000000"/>
          <w:sz w:val="24"/>
          <w:szCs w:val="24"/>
        </w:rPr>
        <w:t> </w:t>
      </w:r>
      <w:r w:rsidR="008D79C7" w:rsidRPr="009079B1">
        <w:rPr>
          <w:rFonts w:ascii="Times New Roman" w:eastAsia="Times New Roman" w:hAnsi="Times New Roman"/>
          <w:noProof/>
          <w:color w:val="000000"/>
          <w:sz w:val="24"/>
          <w:szCs w:val="24"/>
        </w:rPr>
        <w:t> </w:t>
      </w:r>
      <w:r w:rsidR="008D79C7" w:rsidRPr="009079B1">
        <w:rPr>
          <w:rFonts w:ascii="Times New Roman" w:eastAsia="Times New Roman" w:hAnsi="Times New Roman"/>
          <w:color w:val="000000"/>
          <w:sz w:val="24"/>
          <w:szCs w:val="24"/>
        </w:rPr>
        <w:fldChar w:fldCharType="end"/>
      </w:r>
      <w:r w:rsidR="009B6AB2">
        <w:rPr>
          <w:rFonts w:ascii="Times New Roman" w:eastAsia="Times New Roman" w:hAnsi="Times New Roman"/>
          <w:bCs/>
          <w:sz w:val="24"/>
          <w:szCs w:val="24"/>
        </w:rPr>
        <w:t xml:space="preserve"> </w:t>
      </w:r>
      <w:r w:rsidRPr="009079B1">
        <w:rPr>
          <w:rFonts w:ascii="Times New Roman" w:eastAsia="Times New Roman" w:hAnsi="Times New Roman"/>
          <w:bCs/>
          <w:sz w:val="24"/>
          <w:szCs w:val="24"/>
        </w:rPr>
        <w:t>as follows:</w:t>
      </w:r>
    </w:p>
    <w:p w14:paraId="5172086B" w14:textId="77777777" w:rsidR="00C24A85" w:rsidRDefault="00C24A85" w:rsidP="009079B1">
      <w:pPr>
        <w:keepNext/>
        <w:keepLines/>
        <w:jc w:val="both"/>
        <w:rPr>
          <w:rFonts w:ascii="Times New Roman" w:eastAsia="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4692"/>
      </w:tblGrid>
      <w:tr w:rsidR="00C24A85" w:rsidRPr="00EE11B2" w14:paraId="6FAB3BDA" w14:textId="77777777" w:rsidTr="00E75DAB">
        <w:tc>
          <w:tcPr>
            <w:tcW w:w="4668" w:type="dxa"/>
            <w:tcBorders>
              <w:top w:val="nil"/>
              <w:left w:val="nil"/>
              <w:bottom w:val="nil"/>
              <w:right w:val="nil"/>
            </w:tcBorders>
            <w:shd w:val="clear" w:color="auto" w:fill="auto"/>
          </w:tcPr>
          <w:p w14:paraId="1EB9DC05" w14:textId="77777777" w:rsidR="00C24A85" w:rsidRPr="00A31566" w:rsidRDefault="00C24A85" w:rsidP="00E75DAB">
            <w:pPr>
              <w:keepNext/>
              <w:keepLines/>
              <w:tabs>
                <w:tab w:val="left" w:pos="2505"/>
                <w:tab w:val="left" w:pos="4260"/>
              </w:tabs>
              <w:rPr>
                <w:rFonts w:ascii="Times New Roman" w:eastAsia="Times New Roman" w:hAnsi="Times New Roman"/>
                <w:b/>
                <w:color w:val="000000"/>
                <w:sz w:val="24"/>
                <w:szCs w:val="24"/>
              </w:rPr>
            </w:pPr>
            <w:r w:rsidRPr="00A31566">
              <w:rPr>
                <w:rFonts w:ascii="Times New Roman" w:eastAsia="Times New Roman" w:hAnsi="Times New Roman"/>
                <w:b/>
                <w:color w:val="000000"/>
                <w:sz w:val="24"/>
                <w:szCs w:val="24"/>
              </w:rPr>
              <w:fldChar w:fldCharType="begin">
                <w:ffData>
                  <w:name w:val="Text11"/>
                  <w:enabled/>
                  <w:calcOnExit w:val="0"/>
                  <w:helpText w:type="text" w:val="Enter the name of the Business Associate"/>
                  <w:statusText w:type="text" w:val="Enter the name of the Business Associate"/>
                  <w:textInput/>
                </w:ffData>
              </w:fldChar>
            </w:r>
            <w:r w:rsidRPr="00A31566">
              <w:rPr>
                <w:rFonts w:ascii="Times New Roman" w:eastAsia="Times New Roman" w:hAnsi="Times New Roman"/>
                <w:b/>
                <w:color w:val="000000"/>
                <w:sz w:val="24"/>
                <w:szCs w:val="24"/>
              </w:rPr>
              <w:instrText xml:space="preserve"> FORMTEXT </w:instrText>
            </w:r>
            <w:r w:rsidRPr="00A31566">
              <w:rPr>
                <w:rFonts w:ascii="Times New Roman" w:eastAsia="Times New Roman" w:hAnsi="Times New Roman"/>
                <w:b/>
                <w:color w:val="000000"/>
                <w:sz w:val="24"/>
                <w:szCs w:val="24"/>
              </w:rPr>
            </w:r>
            <w:r w:rsidRPr="00A31566">
              <w:rPr>
                <w:rFonts w:ascii="Times New Roman" w:eastAsia="Times New Roman" w:hAnsi="Times New Roman"/>
                <w:b/>
                <w:color w:val="000000"/>
                <w:sz w:val="24"/>
                <w:szCs w:val="24"/>
              </w:rPr>
              <w:fldChar w:fldCharType="separate"/>
            </w:r>
            <w:r w:rsidRPr="00A31566">
              <w:rPr>
                <w:rFonts w:ascii="Times New Roman" w:eastAsia="Times New Roman" w:hAnsi="Times New Roman"/>
                <w:b/>
                <w:noProof/>
                <w:color w:val="000000"/>
                <w:sz w:val="24"/>
                <w:szCs w:val="24"/>
              </w:rPr>
              <w:t> </w:t>
            </w:r>
            <w:r w:rsidRPr="00A31566">
              <w:rPr>
                <w:rFonts w:ascii="Times New Roman" w:eastAsia="Times New Roman" w:hAnsi="Times New Roman"/>
                <w:b/>
                <w:noProof/>
                <w:color w:val="000000"/>
                <w:sz w:val="24"/>
                <w:szCs w:val="24"/>
              </w:rPr>
              <w:t> </w:t>
            </w:r>
            <w:r w:rsidRPr="00A31566">
              <w:rPr>
                <w:rFonts w:ascii="Times New Roman" w:eastAsia="Times New Roman" w:hAnsi="Times New Roman"/>
                <w:b/>
                <w:noProof/>
                <w:color w:val="000000"/>
                <w:sz w:val="24"/>
                <w:szCs w:val="24"/>
              </w:rPr>
              <w:t> </w:t>
            </w:r>
            <w:r w:rsidRPr="00A31566">
              <w:rPr>
                <w:rFonts w:ascii="Times New Roman" w:eastAsia="Times New Roman" w:hAnsi="Times New Roman"/>
                <w:b/>
                <w:noProof/>
                <w:color w:val="000000"/>
                <w:sz w:val="24"/>
                <w:szCs w:val="24"/>
              </w:rPr>
              <w:t> </w:t>
            </w:r>
            <w:r w:rsidRPr="00A31566">
              <w:rPr>
                <w:rFonts w:ascii="Times New Roman" w:eastAsia="Times New Roman" w:hAnsi="Times New Roman"/>
                <w:b/>
                <w:noProof/>
                <w:color w:val="000000"/>
                <w:sz w:val="24"/>
                <w:szCs w:val="24"/>
              </w:rPr>
              <w:t> </w:t>
            </w:r>
            <w:r w:rsidRPr="00A31566">
              <w:rPr>
                <w:rFonts w:ascii="Times New Roman" w:eastAsia="Times New Roman" w:hAnsi="Times New Roman"/>
                <w:b/>
                <w:color w:val="000000"/>
                <w:sz w:val="24"/>
                <w:szCs w:val="24"/>
              </w:rPr>
              <w:fldChar w:fldCharType="end"/>
            </w:r>
          </w:p>
          <w:p w14:paraId="5B3A7BEA" w14:textId="77777777" w:rsidR="00C24A85" w:rsidRPr="00EE11B2" w:rsidRDefault="00C24A85" w:rsidP="00E75DAB">
            <w:pPr>
              <w:keepNext/>
              <w:keepLines/>
              <w:tabs>
                <w:tab w:val="left" w:pos="2505"/>
                <w:tab w:val="left" w:pos="4260"/>
              </w:tabs>
              <w:rPr>
                <w:rFonts w:ascii="Times New Roman" w:eastAsia="Times New Roman" w:hAnsi="Times New Roman"/>
                <w:color w:val="000000"/>
                <w:sz w:val="24"/>
                <w:szCs w:val="24"/>
              </w:rPr>
            </w:pPr>
          </w:p>
          <w:p w14:paraId="6DB0A083" w14:textId="77777777" w:rsidR="00C24A85" w:rsidRPr="00EE11B2" w:rsidRDefault="00C24A85" w:rsidP="00E75DAB">
            <w:pPr>
              <w:keepNext/>
              <w:keepLines/>
              <w:tabs>
                <w:tab w:val="left" w:pos="2505"/>
                <w:tab w:val="left" w:pos="4260"/>
              </w:tabs>
              <w:rPr>
                <w:rFonts w:ascii="Times New Roman" w:eastAsia="Times New Roman" w:hAnsi="Times New Roman"/>
                <w:color w:val="000000"/>
                <w:sz w:val="24"/>
                <w:szCs w:val="24"/>
              </w:rPr>
            </w:pPr>
          </w:p>
          <w:p w14:paraId="2C0ABFFF" w14:textId="77777777" w:rsidR="00C24A85" w:rsidRPr="00EE11B2" w:rsidRDefault="00C24A85" w:rsidP="00E75DAB">
            <w:pPr>
              <w:keepNext/>
              <w:keepLines/>
              <w:tabs>
                <w:tab w:val="left" w:pos="2505"/>
                <w:tab w:val="left" w:pos="4260"/>
              </w:tabs>
              <w:rPr>
                <w:rFonts w:ascii="Times New Roman" w:eastAsia="Times New Roman" w:hAnsi="Times New Roman"/>
                <w:color w:val="000000"/>
                <w:sz w:val="24"/>
                <w:szCs w:val="24"/>
              </w:rPr>
            </w:pPr>
          </w:p>
          <w:p w14:paraId="33745D99" w14:textId="77777777" w:rsidR="00C24A85" w:rsidRPr="00E75DAB" w:rsidRDefault="00C24A85" w:rsidP="00E75DAB">
            <w:pPr>
              <w:keepNext/>
              <w:keepLines/>
              <w:tabs>
                <w:tab w:val="left" w:pos="2505"/>
                <w:tab w:val="left" w:pos="4260"/>
              </w:tabs>
              <w:rPr>
                <w:rFonts w:ascii="Times New Roman" w:eastAsia="Times New Roman" w:hAnsi="Times New Roman"/>
                <w:bCs/>
                <w:sz w:val="24"/>
                <w:szCs w:val="24"/>
                <w:u w:val="single"/>
              </w:rPr>
            </w:pPr>
            <w:r w:rsidRPr="00EE11B2">
              <w:rPr>
                <w:rFonts w:ascii="Times New Roman" w:eastAsia="Times New Roman" w:hAnsi="Times New Roman"/>
                <w:bCs/>
                <w:sz w:val="24"/>
                <w:szCs w:val="24"/>
              </w:rPr>
              <w:t xml:space="preserve">By:  </w:t>
            </w:r>
            <w:r w:rsidR="00E75DAB">
              <w:rPr>
                <w:rFonts w:ascii="Times New Roman" w:eastAsia="Times New Roman" w:hAnsi="Times New Roman"/>
                <w:bCs/>
                <w:sz w:val="24"/>
                <w:szCs w:val="24"/>
                <w:u w:val="single"/>
              </w:rPr>
              <w:tab/>
            </w:r>
            <w:r w:rsidR="00E75DAB">
              <w:rPr>
                <w:rFonts w:ascii="Times New Roman" w:eastAsia="Times New Roman" w:hAnsi="Times New Roman"/>
                <w:bCs/>
                <w:sz w:val="24"/>
                <w:szCs w:val="24"/>
                <w:u w:val="single"/>
              </w:rPr>
              <w:tab/>
            </w:r>
          </w:p>
          <w:p w14:paraId="123786C2" w14:textId="77777777" w:rsidR="00C24A85" w:rsidRPr="00EE11B2" w:rsidRDefault="00C24A85" w:rsidP="00E75DAB">
            <w:pPr>
              <w:keepNext/>
              <w:keepLines/>
              <w:tabs>
                <w:tab w:val="left" w:pos="2505"/>
                <w:tab w:val="left" w:pos="4260"/>
              </w:tabs>
              <w:ind w:left="720" w:hanging="720"/>
              <w:rPr>
                <w:rFonts w:ascii="Times New Roman" w:eastAsia="Times New Roman" w:hAnsi="Times New Roman"/>
                <w:bCs/>
                <w:sz w:val="24"/>
                <w:szCs w:val="24"/>
              </w:rPr>
            </w:pPr>
            <w:r w:rsidRPr="00EE11B2">
              <w:rPr>
                <w:rFonts w:ascii="Times New Roman" w:eastAsia="Times New Roman" w:hAnsi="Times New Roman"/>
                <w:bCs/>
                <w:sz w:val="24"/>
                <w:szCs w:val="24"/>
              </w:rPr>
              <w:t>Name:</w:t>
            </w:r>
            <w:r w:rsidRPr="00EE11B2">
              <w:rPr>
                <w:rFonts w:ascii="Times New Roman" w:eastAsia="Times New Roman" w:hAnsi="Times New Roman"/>
                <w:bCs/>
                <w:sz w:val="24"/>
                <w:szCs w:val="24"/>
              </w:rPr>
              <w:tab/>
            </w:r>
            <w:r w:rsidRPr="00EE11B2">
              <w:rPr>
                <w:rFonts w:ascii="Times New Roman" w:eastAsia="Times New Roman" w:hAnsi="Times New Roman"/>
                <w:bCs/>
                <w:sz w:val="24"/>
                <w:szCs w:val="24"/>
              </w:rPr>
              <w:fldChar w:fldCharType="begin">
                <w:ffData>
                  <w:name w:val="Text19"/>
                  <w:enabled/>
                  <w:calcOnExit w:val="0"/>
                  <w:helpText w:type="text" w:val="Enter the name of the Business Associate employee who will be signing the agreement"/>
                  <w:statusText w:type="text" w:val="Enter the name of the Business Associate employee who will be signing the agreement"/>
                  <w:textInput/>
                </w:ffData>
              </w:fldChar>
            </w:r>
            <w:r w:rsidRPr="00EE11B2">
              <w:rPr>
                <w:rFonts w:ascii="Times New Roman" w:eastAsia="Times New Roman" w:hAnsi="Times New Roman"/>
                <w:bCs/>
                <w:sz w:val="24"/>
                <w:szCs w:val="24"/>
              </w:rPr>
              <w:instrText xml:space="preserve"> FORMTEXT </w:instrText>
            </w:r>
            <w:r w:rsidRPr="00EE11B2">
              <w:rPr>
                <w:rFonts w:ascii="Times New Roman" w:eastAsia="Times New Roman" w:hAnsi="Times New Roman"/>
                <w:bCs/>
                <w:sz w:val="24"/>
                <w:szCs w:val="24"/>
              </w:rPr>
            </w:r>
            <w:r w:rsidRPr="00EE11B2">
              <w:rPr>
                <w:rFonts w:ascii="Times New Roman" w:eastAsia="Times New Roman" w:hAnsi="Times New Roman"/>
                <w:bCs/>
                <w:sz w:val="24"/>
                <w:szCs w:val="24"/>
              </w:rPr>
              <w:fldChar w:fldCharType="separate"/>
            </w:r>
            <w:r w:rsidRPr="00EE11B2">
              <w:rPr>
                <w:rFonts w:ascii="Times New Roman" w:eastAsia="Times New Roman" w:hAnsi="Times New Roman"/>
                <w:bCs/>
                <w:noProof/>
                <w:sz w:val="24"/>
                <w:szCs w:val="24"/>
              </w:rPr>
              <w:t> </w:t>
            </w:r>
            <w:r w:rsidRPr="00EE11B2">
              <w:rPr>
                <w:rFonts w:ascii="Times New Roman" w:eastAsia="Times New Roman" w:hAnsi="Times New Roman"/>
                <w:bCs/>
                <w:noProof/>
                <w:sz w:val="24"/>
                <w:szCs w:val="24"/>
              </w:rPr>
              <w:t> </w:t>
            </w:r>
            <w:r w:rsidRPr="00EE11B2">
              <w:rPr>
                <w:rFonts w:ascii="Times New Roman" w:eastAsia="Times New Roman" w:hAnsi="Times New Roman"/>
                <w:bCs/>
                <w:noProof/>
                <w:sz w:val="24"/>
                <w:szCs w:val="24"/>
              </w:rPr>
              <w:t> </w:t>
            </w:r>
            <w:r w:rsidRPr="00EE11B2">
              <w:rPr>
                <w:rFonts w:ascii="Times New Roman" w:eastAsia="Times New Roman" w:hAnsi="Times New Roman"/>
                <w:bCs/>
                <w:noProof/>
                <w:sz w:val="24"/>
                <w:szCs w:val="24"/>
              </w:rPr>
              <w:t> </w:t>
            </w:r>
            <w:r w:rsidRPr="00EE11B2">
              <w:rPr>
                <w:rFonts w:ascii="Times New Roman" w:eastAsia="Times New Roman" w:hAnsi="Times New Roman"/>
                <w:bCs/>
                <w:noProof/>
                <w:sz w:val="24"/>
                <w:szCs w:val="24"/>
              </w:rPr>
              <w:t> </w:t>
            </w:r>
            <w:r w:rsidRPr="00EE11B2">
              <w:rPr>
                <w:rFonts w:ascii="Times New Roman" w:eastAsia="Times New Roman" w:hAnsi="Times New Roman"/>
                <w:bCs/>
                <w:sz w:val="24"/>
                <w:szCs w:val="24"/>
              </w:rPr>
              <w:fldChar w:fldCharType="end"/>
            </w:r>
          </w:p>
          <w:p w14:paraId="77398196" w14:textId="77777777" w:rsidR="00C24A85" w:rsidRPr="00EE11B2" w:rsidRDefault="00C24A85" w:rsidP="00E75DAB">
            <w:pPr>
              <w:keepNext/>
              <w:keepLines/>
              <w:tabs>
                <w:tab w:val="left" w:pos="2505"/>
                <w:tab w:val="left" w:pos="4260"/>
              </w:tabs>
              <w:ind w:left="720" w:hanging="720"/>
              <w:rPr>
                <w:rFonts w:ascii="Times New Roman" w:eastAsia="Times New Roman" w:hAnsi="Times New Roman"/>
                <w:bCs/>
                <w:sz w:val="24"/>
                <w:szCs w:val="24"/>
              </w:rPr>
            </w:pPr>
            <w:r w:rsidRPr="00EE11B2">
              <w:rPr>
                <w:rFonts w:ascii="Times New Roman" w:eastAsia="Times New Roman" w:hAnsi="Times New Roman"/>
                <w:bCs/>
                <w:sz w:val="24"/>
                <w:szCs w:val="24"/>
              </w:rPr>
              <w:t>Title:</w:t>
            </w:r>
            <w:r w:rsidRPr="00EE11B2">
              <w:rPr>
                <w:rFonts w:ascii="Times New Roman" w:eastAsia="Times New Roman" w:hAnsi="Times New Roman"/>
                <w:bCs/>
                <w:sz w:val="24"/>
                <w:szCs w:val="24"/>
              </w:rPr>
              <w:tab/>
            </w:r>
            <w:r w:rsidRPr="00EE11B2">
              <w:rPr>
                <w:rFonts w:ascii="Times New Roman" w:eastAsia="Times New Roman" w:hAnsi="Times New Roman"/>
                <w:bCs/>
                <w:sz w:val="24"/>
                <w:szCs w:val="24"/>
              </w:rPr>
              <w:fldChar w:fldCharType="begin">
                <w:ffData>
                  <w:name w:val="Text19"/>
                  <w:enabled/>
                  <w:calcOnExit w:val="0"/>
                  <w:helpText w:type="text" w:val="Enter the name of the Business Associate employee who will be signing the agreement"/>
                  <w:statusText w:type="text" w:val="Enter the name of the Business Associate employee who will be signing the agreement"/>
                  <w:textInput/>
                </w:ffData>
              </w:fldChar>
            </w:r>
            <w:r w:rsidRPr="00EE11B2">
              <w:rPr>
                <w:rFonts w:ascii="Times New Roman" w:eastAsia="Times New Roman" w:hAnsi="Times New Roman"/>
                <w:bCs/>
                <w:sz w:val="24"/>
                <w:szCs w:val="24"/>
              </w:rPr>
              <w:instrText xml:space="preserve"> FORMTEXT </w:instrText>
            </w:r>
            <w:r w:rsidRPr="00EE11B2">
              <w:rPr>
                <w:rFonts w:ascii="Times New Roman" w:eastAsia="Times New Roman" w:hAnsi="Times New Roman"/>
                <w:bCs/>
                <w:sz w:val="24"/>
                <w:szCs w:val="24"/>
              </w:rPr>
            </w:r>
            <w:r w:rsidRPr="00EE11B2">
              <w:rPr>
                <w:rFonts w:ascii="Times New Roman" w:eastAsia="Times New Roman" w:hAnsi="Times New Roman"/>
                <w:bCs/>
                <w:sz w:val="24"/>
                <w:szCs w:val="24"/>
              </w:rPr>
              <w:fldChar w:fldCharType="separate"/>
            </w:r>
            <w:r w:rsidRPr="00EE11B2">
              <w:rPr>
                <w:rFonts w:ascii="Times New Roman" w:eastAsia="Times New Roman" w:hAnsi="Times New Roman"/>
                <w:bCs/>
                <w:noProof/>
                <w:sz w:val="24"/>
                <w:szCs w:val="24"/>
              </w:rPr>
              <w:t> </w:t>
            </w:r>
            <w:r w:rsidRPr="00EE11B2">
              <w:rPr>
                <w:rFonts w:ascii="Times New Roman" w:eastAsia="Times New Roman" w:hAnsi="Times New Roman"/>
                <w:bCs/>
                <w:noProof/>
                <w:sz w:val="24"/>
                <w:szCs w:val="24"/>
              </w:rPr>
              <w:t> </w:t>
            </w:r>
            <w:r w:rsidRPr="00EE11B2">
              <w:rPr>
                <w:rFonts w:ascii="Times New Roman" w:eastAsia="Times New Roman" w:hAnsi="Times New Roman"/>
                <w:bCs/>
                <w:noProof/>
                <w:sz w:val="24"/>
                <w:szCs w:val="24"/>
              </w:rPr>
              <w:t> </w:t>
            </w:r>
            <w:r w:rsidRPr="00EE11B2">
              <w:rPr>
                <w:rFonts w:ascii="Times New Roman" w:eastAsia="Times New Roman" w:hAnsi="Times New Roman"/>
                <w:bCs/>
                <w:noProof/>
                <w:sz w:val="24"/>
                <w:szCs w:val="24"/>
              </w:rPr>
              <w:t> </w:t>
            </w:r>
            <w:r w:rsidRPr="00EE11B2">
              <w:rPr>
                <w:rFonts w:ascii="Times New Roman" w:eastAsia="Times New Roman" w:hAnsi="Times New Roman"/>
                <w:bCs/>
                <w:noProof/>
                <w:sz w:val="24"/>
                <w:szCs w:val="24"/>
              </w:rPr>
              <w:t> </w:t>
            </w:r>
            <w:r w:rsidRPr="00EE11B2">
              <w:rPr>
                <w:rFonts w:ascii="Times New Roman" w:eastAsia="Times New Roman" w:hAnsi="Times New Roman"/>
                <w:bCs/>
                <w:sz w:val="24"/>
                <w:szCs w:val="24"/>
              </w:rPr>
              <w:fldChar w:fldCharType="end"/>
            </w:r>
          </w:p>
          <w:p w14:paraId="742D51C6" w14:textId="77777777" w:rsidR="00C24A85" w:rsidRPr="00EE11B2" w:rsidRDefault="00C24A85" w:rsidP="00E75DAB">
            <w:pPr>
              <w:keepNext/>
              <w:keepLines/>
              <w:tabs>
                <w:tab w:val="left" w:pos="3225"/>
                <w:tab w:val="left" w:pos="4260"/>
              </w:tabs>
              <w:rPr>
                <w:rFonts w:ascii="Times New Roman" w:eastAsia="Times New Roman" w:hAnsi="Times New Roman"/>
                <w:bCs/>
                <w:sz w:val="24"/>
                <w:szCs w:val="24"/>
              </w:rPr>
            </w:pPr>
            <w:r w:rsidRPr="00EE11B2">
              <w:rPr>
                <w:rFonts w:ascii="Times New Roman" w:eastAsia="Times New Roman" w:hAnsi="Times New Roman"/>
                <w:bCs/>
                <w:sz w:val="24"/>
                <w:szCs w:val="24"/>
              </w:rPr>
              <w:t xml:space="preserve">Date:  </w:t>
            </w:r>
            <w:r w:rsidR="00E75DAB">
              <w:rPr>
                <w:rFonts w:ascii="Times New Roman" w:eastAsia="Times New Roman" w:hAnsi="Times New Roman"/>
                <w:bCs/>
                <w:sz w:val="24"/>
                <w:szCs w:val="24"/>
                <w:u w:val="single"/>
              </w:rPr>
              <w:tab/>
            </w:r>
          </w:p>
          <w:p w14:paraId="09A7038E" w14:textId="77777777" w:rsidR="00C24A85" w:rsidRPr="00EE11B2" w:rsidRDefault="00C24A85" w:rsidP="00E75DAB">
            <w:pPr>
              <w:keepNext/>
              <w:keepLines/>
              <w:tabs>
                <w:tab w:val="left" w:pos="2505"/>
                <w:tab w:val="left" w:pos="4260"/>
              </w:tabs>
              <w:rPr>
                <w:rFonts w:ascii="Times New Roman" w:eastAsia="Times New Roman" w:hAnsi="Times New Roman"/>
                <w:bCs/>
                <w:sz w:val="24"/>
                <w:szCs w:val="24"/>
              </w:rPr>
            </w:pPr>
          </w:p>
        </w:tc>
        <w:tc>
          <w:tcPr>
            <w:tcW w:w="4692" w:type="dxa"/>
            <w:tcBorders>
              <w:top w:val="nil"/>
              <w:left w:val="nil"/>
              <w:bottom w:val="nil"/>
              <w:right w:val="nil"/>
            </w:tcBorders>
            <w:shd w:val="clear" w:color="auto" w:fill="auto"/>
          </w:tcPr>
          <w:p w14:paraId="67402458" w14:textId="77777777" w:rsidR="00C24A85" w:rsidRPr="00EE11B2" w:rsidRDefault="00C24A85" w:rsidP="00E75DAB">
            <w:pPr>
              <w:keepNext/>
              <w:keepLines/>
              <w:tabs>
                <w:tab w:val="left" w:pos="3195"/>
                <w:tab w:val="left" w:pos="4305"/>
              </w:tabs>
              <w:rPr>
                <w:rFonts w:ascii="Times New Roman" w:eastAsia="Times New Roman" w:hAnsi="Times New Roman"/>
                <w:b/>
                <w:bCs/>
                <w:sz w:val="24"/>
                <w:szCs w:val="24"/>
              </w:rPr>
            </w:pPr>
            <w:r w:rsidRPr="00EE11B2">
              <w:rPr>
                <w:rFonts w:ascii="Times New Roman" w:eastAsia="Times New Roman" w:hAnsi="Times New Roman"/>
                <w:b/>
                <w:bCs/>
                <w:sz w:val="24"/>
                <w:szCs w:val="24"/>
              </w:rPr>
              <w:t>Regents of the University of Minnesota</w:t>
            </w:r>
          </w:p>
          <w:p w14:paraId="22BF21EE" w14:textId="77777777" w:rsidR="00C24A85" w:rsidRPr="00EE11B2" w:rsidRDefault="00C24A85" w:rsidP="00E75DAB">
            <w:pPr>
              <w:keepNext/>
              <w:keepLines/>
              <w:tabs>
                <w:tab w:val="left" w:pos="3195"/>
                <w:tab w:val="left" w:pos="4305"/>
              </w:tabs>
              <w:rPr>
                <w:rFonts w:ascii="Times New Roman" w:eastAsia="Times New Roman" w:hAnsi="Times New Roman"/>
                <w:b/>
                <w:bCs/>
                <w:sz w:val="24"/>
                <w:szCs w:val="24"/>
              </w:rPr>
            </w:pPr>
          </w:p>
          <w:p w14:paraId="198578C3" w14:textId="77777777" w:rsidR="00C24A85" w:rsidRPr="00EE11B2" w:rsidRDefault="00C24A85" w:rsidP="00E75DAB">
            <w:pPr>
              <w:keepNext/>
              <w:keepLines/>
              <w:tabs>
                <w:tab w:val="left" w:pos="3195"/>
                <w:tab w:val="left" w:pos="4305"/>
              </w:tabs>
              <w:rPr>
                <w:rFonts w:ascii="Times New Roman" w:eastAsia="Times New Roman" w:hAnsi="Times New Roman"/>
                <w:b/>
                <w:bCs/>
                <w:sz w:val="24"/>
                <w:szCs w:val="24"/>
              </w:rPr>
            </w:pPr>
          </w:p>
          <w:p w14:paraId="30768764" w14:textId="77777777" w:rsidR="00C24A85" w:rsidRPr="00EE11B2" w:rsidRDefault="00C24A85" w:rsidP="00E75DAB">
            <w:pPr>
              <w:keepNext/>
              <w:keepLines/>
              <w:tabs>
                <w:tab w:val="left" w:pos="3195"/>
                <w:tab w:val="left" w:pos="4305"/>
              </w:tabs>
              <w:rPr>
                <w:rFonts w:ascii="Times New Roman" w:eastAsia="Times New Roman" w:hAnsi="Times New Roman"/>
                <w:b/>
                <w:bCs/>
                <w:sz w:val="24"/>
                <w:szCs w:val="24"/>
              </w:rPr>
            </w:pPr>
          </w:p>
          <w:p w14:paraId="4E34C3CB" w14:textId="77777777" w:rsidR="00C24A85" w:rsidRPr="00EE11B2" w:rsidRDefault="00C24A85" w:rsidP="00E75DAB">
            <w:pPr>
              <w:keepNext/>
              <w:keepLines/>
              <w:tabs>
                <w:tab w:val="left" w:pos="3195"/>
                <w:tab w:val="left" w:pos="4305"/>
              </w:tabs>
              <w:rPr>
                <w:rFonts w:ascii="Times New Roman" w:eastAsia="Times New Roman" w:hAnsi="Times New Roman"/>
                <w:bCs/>
                <w:sz w:val="24"/>
                <w:szCs w:val="24"/>
              </w:rPr>
            </w:pPr>
            <w:r w:rsidRPr="00EE11B2">
              <w:rPr>
                <w:rFonts w:ascii="Times New Roman" w:eastAsia="Times New Roman" w:hAnsi="Times New Roman"/>
                <w:bCs/>
                <w:sz w:val="24"/>
                <w:szCs w:val="24"/>
              </w:rPr>
              <w:t xml:space="preserve">By:  </w:t>
            </w:r>
            <w:r w:rsidR="00E75DAB">
              <w:rPr>
                <w:rFonts w:ascii="Times New Roman" w:eastAsia="Times New Roman" w:hAnsi="Times New Roman"/>
                <w:bCs/>
                <w:sz w:val="24"/>
                <w:szCs w:val="24"/>
                <w:u w:val="single"/>
              </w:rPr>
              <w:tab/>
            </w:r>
            <w:r w:rsidR="00E75DAB">
              <w:rPr>
                <w:rFonts w:ascii="Times New Roman" w:eastAsia="Times New Roman" w:hAnsi="Times New Roman"/>
                <w:bCs/>
                <w:sz w:val="24"/>
                <w:szCs w:val="24"/>
                <w:u w:val="single"/>
              </w:rPr>
              <w:tab/>
            </w:r>
          </w:p>
          <w:p w14:paraId="594832FD" w14:textId="77777777" w:rsidR="00C24A85" w:rsidRPr="00EE11B2" w:rsidRDefault="00C24A85" w:rsidP="00E75DAB">
            <w:pPr>
              <w:keepNext/>
              <w:keepLines/>
              <w:tabs>
                <w:tab w:val="left" w:pos="3195"/>
                <w:tab w:val="left" w:pos="4305"/>
              </w:tabs>
              <w:ind w:left="720" w:hanging="720"/>
              <w:rPr>
                <w:rFonts w:ascii="Times New Roman" w:eastAsia="Times New Roman" w:hAnsi="Times New Roman"/>
                <w:bCs/>
                <w:sz w:val="24"/>
                <w:szCs w:val="24"/>
              </w:rPr>
            </w:pPr>
            <w:r w:rsidRPr="00EE11B2">
              <w:rPr>
                <w:rFonts w:ascii="Times New Roman" w:eastAsia="Times New Roman" w:hAnsi="Times New Roman"/>
                <w:bCs/>
                <w:sz w:val="24"/>
                <w:szCs w:val="24"/>
              </w:rPr>
              <w:t>Name:</w:t>
            </w:r>
            <w:r w:rsidR="00C80AD0">
              <w:rPr>
                <w:rFonts w:ascii="Times New Roman" w:eastAsia="Times New Roman" w:hAnsi="Times New Roman"/>
                <w:bCs/>
                <w:sz w:val="24"/>
                <w:szCs w:val="24"/>
              </w:rPr>
              <w:tab/>
            </w:r>
            <w:r w:rsidRPr="00EE11B2">
              <w:rPr>
                <w:rFonts w:ascii="Times New Roman" w:eastAsia="Times New Roman" w:hAnsi="Times New Roman"/>
                <w:bCs/>
                <w:sz w:val="24"/>
                <w:szCs w:val="24"/>
              </w:rPr>
              <w:fldChar w:fldCharType="begin">
                <w:ffData>
                  <w:name w:val="Text19"/>
                  <w:enabled/>
                  <w:calcOnExit w:val="0"/>
                  <w:helpText w:type="text" w:val="Enter the name of the Business Associate employee who will be signing the agreement"/>
                  <w:statusText w:type="text" w:val="Enter the name of the Business Associate employee who will be signing the agreement"/>
                  <w:textInput/>
                </w:ffData>
              </w:fldChar>
            </w:r>
            <w:r w:rsidRPr="00EE11B2">
              <w:rPr>
                <w:rFonts w:ascii="Times New Roman" w:eastAsia="Times New Roman" w:hAnsi="Times New Roman"/>
                <w:bCs/>
                <w:sz w:val="24"/>
                <w:szCs w:val="24"/>
              </w:rPr>
              <w:instrText xml:space="preserve"> FORMTEXT </w:instrText>
            </w:r>
            <w:r w:rsidRPr="00EE11B2">
              <w:rPr>
                <w:rFonts w:ascii="Times New Roman" w:eastAsia="Times New Roman" w:hAnsi="Times New Roman"/>
                <w:bCs/>
                <w:sz w:val="24"/>
                <w:szCs w:val="24"/>
              </w:rPr>
            </w:r>
            <w:r w:rsidRPr="00EE11B2">
              <w:rPr>
                <w:rFonts w:ascii="Times New Roman" w:eastAsia="Times New Roman" w:hAnsi="Times New Roman"/>
                <w:bCs/>
                <w:sz w:val="24"/>
                <w:szCs w:val="24"/>
              </w:rPr>
              <w:fldChar w:fldCharType="separate"/>
            </w:r>
            <w:r w:rsidRPr="00EE11B2">
              <w:rPr>
                <w:rFonts w:ascii="Times New Roman" w:eastAsia="Times New Roman" w:hAnsi="Times New Roman"/>
                <w:bCs/>
                <w:noProof/>
                <w:sz w:val="24"/>
                <w:szCs w:val="24"/>
              </w:rPr>
              <w:t> </w:t>
            </w:r>
            <w:r w:rsidRPr="00EE11B2">
              <w:rPr>
                <w:rFonts w:ascii="Times New Roman" w:eastAsia="Times New Roman" w:hAnsi="Times New Roman"/>
                <w:bCs/>
                <w:noProof/>
                <w:sz w:val="24"/>
                <w:szCs w:val="24"/>
              </w:rPr>
              <w:t> </w:t>
            </w:r>
            <w:r w:rsidRPr="00EE11B2">
              <w:rPr>
                <w:rFonts w:ascii="Times New Roman" w:eastAsia="Times New Roman" w:hAnsi="Times New Roman"/>
                <w:bCs/>
                <w:noProof/>
                <w:sz w:val="24"/>
                <w:szCs w:val="24"/>
              </w:rPr>
              <w:t> </w:t>
            </w:r>
            <w:r w:rsidRPr="00EE11B2">
              <w:rPr>
                <w:rFonts w:ascii="Times New Roman" w:eastAsia="Times New Roman" w:hAnsi="Times New Roman"/>
                <w:bCs/>
                <w:noProof/>
                <w:sz w:val="24"/>
                <w:szCs w:val="24"/>
              </w:rPr>
              <w:t> </w:t>
            </w:r>
            <w:r w:rsidRPr="00EE11B2">
              <w:rPr>
                <w:rFonts w:ascii="Times New Roman" w:eastAsia="Times New Roman" w:hAnsi="Times New Roman"/>
                <w:bCs/>
                <w:noProof/>
                <w:sz w:val="24"/>
                <w:szCs w:val="24"/>
              </w:rPr>
              <w:t> </w:t>
            </w:r>
            <w:r w:rsidRPr="00EE11B2">
              <w:rPr>
                <w:rFonts w:ascii="Times New Roman" w:eastAsia="Times New Roman" w:hAnsi="Times New Roman"/>
                <w:bCs/>
                <w:sz w:val="24"/>
                <w:szCs w:val="24"/>
              </w:rPr>
              <w:fldChar w:fldCharType="end"/>
            </w:r>
          </w:p>
          <w:p w14:paraId="41D8F17F" w14:textId="77777777" w:rsidR="00C80AD0" w:rsidRPr="00EE11B2" w:rsidRDefault="00C24A85" w:rsidP="00E75DAB">
            <w:pPr>
              <w:keepNext/>
              <w:keepLines/>
              <w:tabs>
                <w:tab w:val="left" w:pos="3195"/>
                <w:tab w:val="left" w:pos="4305"/>
              </w:tabs>
              <w:ind w:left="720" w:hanging="720"/>
              <w:rPr>
                <w:rFonts w:ascii="Times New Roman" w:eastAsia="Times New Roman" w:hAnsi="Times New Roman"/>
                <w:bCs/>
                <w:sz w:val="24"/>
                <w:szCs w:val="24"/>
              </w:rPr>
            </w:pPr>
            <w:r w:rsidRPr="00EE11B2">
              <w:rPr>
                <w:rFonts w:ascii="Times New Roman" w:eastAsia="Times New Roman" w:hAnsi="Times New Roman"/>
                <w:bCs/>
                <w:sz w:val="24"/>
                <w:szCs w:val="24"/>
              </w:rPr>
              <w:t>Title:</w:t>
            </w:r>
            <w:r w:rsidRPr="00EE11B2">
              <w:rPr>
                <w:rFonts w:ascii="Times New Roman" w:eastAsia="Times New Roman" w:hAnsi="Times New Roman"/>
                <w:bCs/>
                <w:sz w:val="24"/>
                <w:szCs w:val="24"/>
              </w:rPr>
              <w:tab/>
            </w:r>
            <w:r w:rsidRPr="00EE11B2">
              <w:rPr>
                <w:rFonts w:ascii="Times New Roman" w:eastAsia="Times New Roman" w:hAnsi="Times New Roman"/>
                <w:bCs/>
                <w:sz w:val="24"/>
                <w:szCs w:val="24"/>
              </w:rPr>
              <w:fldChar w:fldCharType="begin">
                <w:ffData>
                  <w:name w:val="Text19"/>
                  <w:enabled/>
                  <w:calcOnExit w:val="0"/>
                  <w:helpText w:type="text" w:val="Enter the name of the Business Associate employee who will be signing the agreement"/>
                  <w:statusText w:type="text" w:val="Enter the name of the Business Associate employee who will be signing the agreement"/>
                  <w:textInput/>
                </w:ffData>
              </w:fldChar>
            </w:r>
            <w:r w:rsidRPr="00EE11B2">
              <w:rPr>
                <w:rFonts w:ascii="Times New Roman" w:eastAsia="Times New Roman" w:hAnsi="Times New Roman"/>
                <w:bCs/>
                <w:sz w:val="24"/>
                <w:szCs w:val="24"/>
              </w:rPr>
              <w:instrText xml:space="preserve"> FORMTEXT </w:instrText>
            </w:r>
            <w:r w:rsidRPr="00EE11B2">
              <w:rPr>
                <w:rFonts w:ascii="Times New Roman" w:eastAsia="Times New Roman" w:hAnsi="Times New Roman"/>
                <w:bCs/>
                <w:sz w:val="24"/>
                <w:szCs w:val="24"/>
              </w:rPr>
            </w:r>
            <w:r w:rsidRPr="00EE11B2">
              <w:rPr>
                <w:rFonts w:ascii="Times New Roman" w:eastAsia="Times New Roman" w:hAnsi="Times New Roman"/>
                <w:bCs/>
                <w:sz w:val="24"/>
                <w:szCs w:val="24"/>
              </w:rPr>
              <w:fldChar w:fldCharType="separate"/>
            </w:r>
            <w:r w:rsidRPr="00EE11B2">
              <w:rPr>
                <w:rFonts w:ascii="Times New Roman" w:eastAsia="Times New Roman" w:hAnsi="Times New Roman"/>
                <w:bCs/>
                <w:noProof/>
                <w:sz w:val="24"/>
                <w:szCs w:val="24"/>
              </w:rPr>
              <w:t> </w:t>
            </w:r>
            <w:r w:rsidRPr="00EE11B2">
              <w:rPr>
                <w:rFonts w:ascii="Times New Roman" w:eastAsia="Times New Roman" w:hAnsi="Times New Roman"/>
                <w:bCs/>
                <w:noProof/>
                <w:sz w:val="24"/>
                <w:szCs w:val="24"/>
              </w:rPr>
              <w:t> </w:t>
            </w:r>
            <w:r w:rsidRPr="00EE11B2">
              <w:rPr>
                <w:rFonts w:ascii="Times New Roman" w:eastAsia="Times New Roman" w:hAnsi="Times New Roman"/>
                <w:bCs/>
                <w:noProof/>
                <w:sz w:val="24"/>
                <w:szCs w:val="24"/>
              </w:rPr>
              <w:t> </w:t>
            </w:r>
            <w:r w:rsidRPr="00EE11B2">
              <w:rPr>
                <w:rFonts w:ascii="Times New Roman" w:eastAsia="Times New Roman" w:hAnsi="Times New Roman"/>
                <w:bCs/>
                <w:noProof/>
                <w:sz w:val="24"/>
                <w:szCs w:val="24"/>
              </w:rPr>
              <w:t> </w:t>
            </w:r>
            <w:r w:rsidRPr="00EE11B2">
              <w:rPr>
                <w:rFonts w:ascii="Times New Roman" w:eastAsia="Times New Roman" w:hAnsi="Times New Roman"/>
                <w:bCs/>
                <w:noProof/>
                <w:sz w:val="24"/>
                <w:szCs w:val="24"/>
              </w:rPr>
              <w:t> </w:t>
            </w:r>
            <w:r w:rsidRPr="00EE11B2">
              <w:rPr>
                <w:rFonts w:ascii="Times New Roman" w:eastAsia="Times New Roman" w:hAnsi="Times New Roman"/>
                <w:bCs/>
                <w:sz w:val="24"/>
                <w:szCs w:val="24"/>
              </w:rPr>
              <w:fldChar w:fldCharType="end"/>
            </w:r>
          </w:p>
          <w:p w14:paraId="3AB569F5" w14:textId="77777777" w:rsidR="00C24A85" w:rsidRDefault="00C24A85" w:rsidP="00E75DAB">
            <w:pPr>
              <w:keepNext/>
              <w:keepLines/>
              <w:tabs>
                <w:tab w:val="left" w:pos="3195"/>
                <w:tab w:val="left" w:pos="4305"/>
              </w:tabs>
              <w:rPr>
                <w:rFonts w:ascii="Times New Roman" w:eastAsia="Times New Roman" w:hAnsi="Times New Roman"/>
                <w:bCs/>
                <w:sz w:val="24"/>
                <w:szCs w:val="24"/>
              </w:rPr>
            </w:pPr>
            <w:r w:rsidRPr="00EE11B2">
              <w:rPr>
                <w:rFonts w:ascii="Times New Roman" w:eastAsia="Times New Roman" w:hAnsi="Times New Roman"/>
                <w:bCs/>
                <w:sz w:val="24"/>
                <w:szCs w:val="24"/>
              </w:rPr>
              <w:t xml:space="preserve">Date:  </w:t>
            </w:r>
            <w:r w:rsidR="00E75DAB">
              <w:rPr>
                <w:rFonts w:ascii="Times New Roman" w:eastAsia="Times New Roman" w:hAnsi="Times New Roman"/>
                <w:bCs/>
                <w:sz w:val="24"/>
                <w:szCs w:val="24"/>
                <w:u w:val="single"/>
              </w:rPr>
              <w:tab/>
            </w:r>
          </w:p>
          <w:p w14:paraId="5CAEA728" w14:textId="77777777" w:rsidR="00A31566" w:rsidRDefault="00A31566" w:rsidP="00E75DAB">
            <w:pPr>
              <w:keepNext/>
              <w:keepLines/>
              <w:tabs>
                <w:tab w:val="left" w:pos="3195"/>
                <w:tab w:val="left" w:pos="4305"/>
              </w:tabs>
              <w:rPr>
                <w:rFonts w:ascii="Times New Roman" w:eastAsia="Times New Roman" w:hAnsi="Times New Roman"/>
                <w:bCs/>
                <w:sz w:val="24"/>
                <w:szCs w:val="24"/>
              </w:rPr>
            </w:pPr>
          </w:p>
          <w:p w14:paraId="334F8A7D" w14:textId="77777777" w:rsidR="00A31566" w:rsidRDefault="00A31566" w:rsidP="00E75DAB">
            <w:pPr>
              <w:keepNext/>
              <w:keepLines/>
              <w:tabs>
                <w:tab w:val="left" w:pos="3195"/>
                <w:tab w:val="left" w:pos="4305"/>
              </w:tabs>
              <w:rPr>
                <w:rFonts w:ascii="Times New Roman" w:eastAsia="Times New Roman" w:hAnsi="Times New Roman"/>
                <w:bCs/>
                <w:sz w:val="24"/>
                <w:szCs w:val="24"/>
              </w:rPr>
            </w:pPr>
          </w:p>
          <w:p w14:paraId="0D80B8E7" w14:textId="77777777" w:rsidR="00E75DAB" w:rsidRDefault="00E75DAB" w:rsidP="00E75DAB">
            <w:pPr>
              <w:keepNext/>
              <w:keepLines/>
              <w:tabs>
                <w:tab w:val="left" w:pos="3195"/>
                <w:tab w:val="left" w:pos="4305"/>
              </w:tabs>
              <w:rPr>
                <w:rFonts w:ascii="Times New Roman" w:eastAsia="Times New Roman" w:hAnsi="Times New Roman"/>
                <w:bCs/>
                <w:sz w:val="24"/>
                <w:szCs w:val="24"/>
              </w:rPr>
            </w:pPr>
          </w:p>
          <w:p w14:paraId="1E422114" w14:textId="77777777" w:rsidR="00A31566" w:rsidRPr="00EE11B2" w:rsidRDefault="00A31566" w:rsidP="00E75DAB">
            <w:pPr>
              <w:keepNext/>
              <w:keepLines/>
              <w:tabs>
                <w:tab w:val="left" w:pos="3195"/>
                <w:tab w:val="left" w:pos="4305"/>
              </w:tabs>
              <w:rPr>
                <w:rFonts w:ascii="Times New Roman" w:eastAsia="Times New Roman" w:hAnsi="Times New Roman"/>
                <w:bCs/>
                <w:sz w:val="24"/>
                <w:szCs w:val="24"/>
              </w:rPr>
            </w:pPr>
            <w:r w:rsidRPr="00EE11B2">
              <w:rPr>
                <w:rFonts w:ascii="Times New Roman" w:eastAsia="Times New Roman" w:hAnsi="Times New Roman"/>
                <w:bCs/>
                <w:sz w:val="24"/>
                <w:szCs w:val="24"/>
              </w:rPr>
              <w:t xml:space="preserve">By:  </w:t>
            </w:r>
            <w:r w:rsidR="00E75DAB">
              <w:rPr>
                <w:rFonts w:ascii="Times New Roman" w:eastAsia="Times New Roman" w:hAnsi="Times New Roman"/>
                <w:bCs/>
                <w:sz w:val="24"/>
                <w:szCs w:val="24"/>
                <w:u w:val="single"/>
              </w:rPr>
              <w:tab/>
            </w:r>
            <w:r w:rsidR="00E75DAB">
              <w:rPr>
                <w:rFonts w:ascii="Times New Roman" w:eastAsia="Times New Roman" w:hAnsi="Times New Roman"/>
                <w:bCs/>
                <w:sz w:val="24"/>
                <w:szCs w:val="24"/>
                <w:u w:val="single"/>
              </w:rPr>
              <w:tab/>
            </w:r>
          </w:p>
          <w:p w14:paraId="69FBC7B7" w14:textId="7535F24A" w:rsidR="00A31566" w:rsidRPr="00EE11B2" w:rsidRDefault="00A31566" w:rsidP="00E75DAB">
            <w:pPr>
              <w:keepNext/>
              <w:keepLines/>
              <w:tabs>
                <w:tab w:val="left" w:pos="720"/>
                <w:tab w:val="left" w:pos="3195"/>
                <w:tab w:val="left" w:pos="4305"/>
              </w:tabs>
              <w:rPr>
                <w:rFonts w:ascii="Times New Roman" w:eastAsia="Times New Roman" w:hAnsi="Times New Roman"/>
                <w:bCs/>
                <w:sz w:val="24"/>
                <w:szCs w:val="24"/>
              </w:rPr>
            </w:pPr>
            <w:r w:rsidRPr="00EE11B2">
              <w:rPr>
                <w:rFonts w:ascii="Times New Roman" w:eastAsia="Times New Roman" w:hAnsi="Times New Roman"/>
                <w:bCs/>
                <w:sz w:val="24"/>
                <w:szCs w:val="24"/>
              </w:rPr>
              <w:t>Name:</w:t>
            </w:r>
            <w:r w:rsidRPr="00EE11B2">
              <w:rPr>
                <w:rFonts w:ascii="Times New Roman" w:eastAsia="Times New Roman" w:hAnsi="Times New Roman"/>
                <w:bCs/>
                <w:sz w:val="24"/>
                <w:szCs w:val="24"/>
              </w:rPr>
              <w:tab/>
            </w:r>
            <w:r w:rsidR="00655869">
              <w:rPr>
                <w:rFonts w:ascii="Times New Roman" w:eastAsia="Times New Roman" w:hAnsi="Times New Roman"/>
                <w:bCs/>
                <w:sz w:val="24"/>
                <w:szCs w:val="24"/>
              </w:rPr>
              <w:t>Lauren Popp</w:t>
            </w:r>
          </w:p>
          <w:p w14:paraId="7B29B44F" w14:textId="6271EEBD" w:rsidR="00A31566" w:rsidRPr="00EE11B2" w:rsidRDefault="00A31566" w:rsidP="00E75DAB">
            <w:pPr>
              <w:keepNext/>
              <w:keepLines/>
              <w:tabs>
                <w:tab w:val="left" w:pos="3195"/>
                <w:tab w:val="left" w:pos="4305"/>
              </w:tabs>
              <w:ind w:left="705" w:hanging="705"/>
              <w:rPr>
                <w:rFonts w:ascii="Times New Roman" w:eastAsia="Times New Roman" w:hAnsi="Times New Roman"/>
                <w:bCs/>
                <w:sz w:val="24"/>
                <w:szCs w:val="24"/>
              </w:rPr>
            </w:pPr>
            <w:r w:rsidRPr="00EE11B2">
              <w:rPr>
                <w:rFonts w:ascii="Times New Roman" w:eastAsia="Times New Roman" w:hAnsi="Times New Roman"/>
                <w:bCs/>
                <w:sz w:val="24"/>
                <w:szCs w:val="24"/>
              </w:rPr>
              <w:t>Title:</w:t>
            </w:r>
            <w:r w:rsidRPr="00EE11B2">
              <w:rPr>
                <w:rFonts w:ascii="Times New Roman" w:eastAsia="Times New Roman" w:hAnsi="Times New Roman"/>
                <w:bCs/>
                <w:sz w:val="24"/>
                <w:szCs w:val="24"/>
              </w:rPr>
              <w:tab/>
            </w:r>
            <w:r w:rsidR="00655869">
              <w:rPr>
                <w:rFonts w:ascii="Times New Roman" w:eastAsia="Times New Roman" w:hAnsi="Times New Roman"/>
                <w:bCs/>
                <w:sz w:val="24"/>
                <w:szCs w:val="24"/>
              </w:rPr>
              <w:t>Chief Health Information Compliance Officer</w:t>
            </w:r>
          </w:p>
          <w:p w14:paraId="09F72C12" w14:textId="77777777" w:rsidR="00A31566" w:rsidRDefault="00A31566" w:rsidP="00E75DAB">
            <w:pPr>
              <w:keepNext/>
              <w:keepLines/>
              <w:tabs>
                <w:tab w:val="left" w:pos="3195"/>
                <w:tab w:val="left" w:pos="4305"/>
                <w:tab w:val="left" w:pos="4470"/>
              </w:tabs>
              <w:rPr>
                <w:rFonts w:ascii="Times New Roman" w:eastAsia="Times New Roman" w:hAnsi="Times New Roman"/>
                <w:bCs/>
                <w:sz w:val="24"/>
                <w:szCs w:val="24"/>
              </w:rPr>
            </w:pPr>
            <w:r w:rsidRPr="00EE11B2">
              <w:rPr>
                <w:rFonts w:ascii="Times New Roman" w:eastAsia="Times New Roman" w:hAnsi="Times New Roman"/>
                <w:bCs/>
                <w:sz w:val="24"/>
                <w:szCs w:val="24"/>
              </w:rPr>
              <w:t xml:space="preserve">Date:  </w:t>
            </w:r>
            <w:r w:rsidR="00E75DAB">
              <w:rPr>
                <w:rFonts w:ascii="Times New Roman" w:eastAsia="Times New Roman" w:hAnsi="Times New Roman"/>
                <w:bCs/>
                <w:sz w:val="24"/>
                <w:szCs w:val="24"/>
                <w:u w:val="single"/>
              </w:rPr>
              <w:tab/>
            </w:r>
          </w:p>
          <w:p w14:paraId="6A625B45" w14:textId="77777777" w:rsidR="00A31566" w:rsidRDefault="00A31566" w:rsidP="00E75DAB">
            <w:pPr>
              <w:keepNext/>
              <w:keepLines/>
              <w:tabs>
                <w:tab w:val="left" w:pos="3195"/>
                <w:tab w:val="left" w:pos="4305"/>
              </w:tabs>
              <w:rPr>
                <w:rFonts w:ascii="Times New Roman" w:eastAsia="Times New Roman" w:hAnsi="Times New Roman"/>
                <w:bCs/>
                <w:sz w:val="24"/>
                <w:szCs w:val="24"/>
              </w:rPr>
            </w:pPr>
          </w:p>
          <w:p w14:paraId="5A5450C3" w14:textId="77777777" w:rsidR="00A31566" w:rsidRPr="00EE11B2" w:rsidRDefault="00A31566" w:rsidP="00E75DAB">
            <w:pPr>
              <w:keepNext/>
              <w:keepLines/>
              <w:tabs>
                <w:tab w:val="left" w:pos="3195"/>
                <w:tab w:val="left" w:pos="4305"/>
              </w:tabs>
              <w:rPr>
                <w:rFonts w:ascii="Times New Roman" w:eastAsia="Times New Roman" w:hAnsi="Times New Roman"/>
                <w:bCs/>
                <w:sz w:val="24"/>
                <w:szCs w:val="24"/>
              </w:rPr>
            </w:pPr>
          </w:p>
        </w:tc>
      </w:tr>
    </w:tbl>
    <w:p w14:paraId="1724136F" w14:textId="77777777" w:rsidR="00C24A85" w:rsidRPr="009079B1" w:rsidRDefault="00C24A85" w:rsidP="009079B1">
      <w:pPr>
        <w:keepNext/>
        <w:keepLines/>
        <w:jc w:val="both"/>
        <w:rPr>
          <w:rFonts w:ascii="Times New Roman" w:eastAsia="Times New Roman" w:hAnsi="Times New Roman"/>
          <w:bCs/>
          <w:sz w:val="24"/>
          <w:szCs w:val="24"/>
        </w:rPr>
      </w:pPr>
    </w:p>
    <w:p w14:paraId="5E0A38E7" w14:textId="77777777" w:rsidR="009079B1" w:rsidRDefault="009079B1" w:rsidP="009079B1">
      <w:pPr>
        <w:keepNext/>
        <w:keepLines/>
        <w:jc w:val="both"/>
        <w:rPr>
          <w:rFonts w:ascii="Times New Roman" w:eastAsia="Times New Roman" w:hAnsi="Times New Roman"/>
          <w:bCs/>
          <w:sz w:val="24"/>
          <w:szCs w:val="24"/>
        </w:rPr>
      </w:pPr>
    </w:p>
    <w:p w14:paraId="4935DCDF" w14:textId="77777777" w:rsidR="00582502" w:rsidRPr="009079B1" w:rsidRDefault="00582502" w:rsidP="009079B1">
      <w:pPr>
        <w:keepNext/>
        <w:keepLines/>
        <w:jc w:val="both"/>
        <w:rPr>
          <w:rFonts w:ascii="Times New Roman" w:eastAsia="Times New Roman" w:hAnsi="Times New Roman"/>
          <w:bCs/>
          <w:sz w:val="24"/>
          <w:szCs w:val="24"/>
        </w:rPr>
      </w:pPr>
    </w:p>
    <w:p w14:paraId="32672084" w14:textId="77777777" w:rsidR="009079B1" w:rsidRPr="009079B1" w:rsidRDefault="009079B1" w:rsidP="009079B1">
      <w:pPr>
        <w:keepNext/>
        <w:keepLines/>
        <w:tabs>
          <w:tab w:val="left" w:pos="4320"/>
          <w:tab w:val="left" w:pos="5040"/>
          <w:tab w:val="left" w:pos="9360"/>
        </w:tabs>
        <w:jc w:val="both"/>
        <w:rPr>
          <w:rFonts w:ascii="Times New Roman" w:eastAsia="Times New Roman" w:hAnsi="Times New Roman"/>
          <w:bCs/>
          <w:sz w:val="24"/>
          <w:szCs w:val="24"/>
        </w:rPr>
      </w:pPr>
    </w:p>
    <w:p w14:paraId="39574910" w14:textId="77777777" w:rsidR="009079B1" w:rsidRPr="009079B1" w:rsidRDefault="009079B1" w:rsidP="009079B1">
      <w:pPr>
        <w:keepNext/>
        <w:keepLines/>
        <w:tabs>
          <w:tab w:val="left" w:pos="4320"/>
          <w:tab w:val="left" w:pos="5040"/>
          <w:tab w:val="left" w:pos="9360"/>
        </w:tabs>
        <w:jc w:val="both"/>
        <w:rPr>
          <w:rFonts w:ascii="Times New Roman" w:eastAsia="Times New Roman" w:hAnsi="Times New Roman"/>
          <w:bCs/>
          <w:sz w:val="24"/>
          <w:szCs w:val="24"/>
        </w:rPr>
      </w:pPr>
    </w:p>
    <w:p w14:paraId="649AADDF" w14:textId="77777777" w:rsidR="009079B1" w:rsidRPr="009079B1" w:rsidRDefault="009079B1" w:rsidP="009079B1">
      <w:pPr>
        <w:keepNext/>
        <w:keepLines/>
        <w:jc w:val="both"/>
        <w:rPr>
          <w:rFonts w:ascii="Times New Roman" w:eastAsia="Times New Roman" w:hAnsi="Times New Roman"/>
          <w:b/>
          <w:bCs/>
          <w:sz w:val="24"/>
          <w:szCs w:val="24"/>
        </w:rPr>
      </w:pPr>
    </w:p>
    <w:p w14:paraId="1D0D33A8" w14:textId="77777777" w:rsidR="009079B1" w:rsidRPr="009079B1" w:rsidRDefault="009079B1" w:rsidP="009079B1">
      <w:pPr>
        <w:keepNext/>
        <w:keepLines/>
        <w:jc w:val="both"/>
        <w:rPr>
          <w:rFonts w:ascii="Times New Roman" w:eastAsia="Times New Roman" w:hAnsi="Times New Roman"/>
          <w:b/>
          <w:bCs/>
          <w:sz w:val="24"/>
          <w:szCs w:val="24"/>
        </w:rPr>
      </w:pPr>
    </w:p>
    <w:p w14:paraId="1E83803C" w14:textId="77777777" w:rsidR="009079B1" w:rsidRPr="009079B1" w:rsidRDefault="009079B1" w:rsidP="009079B1">
      <w:pPr>
        <w:keepNext/>
        <w:keepLines/>
        <w:jc w:val="both"/>
        <w:rPr>
          <w:rFonts w:ascii="Times New Roman" w:eastAsia="Times New Roman" w:hAnsi="Times New Roman"/>
          <w:b/>
          <w:bCs/>
          <w:sz w:val="24"/>
          <w:szCs w:val="24"/>
        </w:rPr>
      </w:pPr>
    </w:p>
    <w:p w14:paraId="35DB4D39" w14:textId="77777777" w:rsidR="009079B1" w:rsidRPr="009079B1" w:rsidRDefault="009079B1" w:rsidP="009079B1">
      <w:pPr>
        <w:keepNext/>
        <w:keepLines/>
        <w:jc w:val="both"/>
        <w:rPr>
          <w:rFonts w:ascii="Times New Roman" w:eastAsia="Times New Roman" w:hAnsi="Times New Roman"/>
          <w:b/>
          <w:bCs/>
          <w:sz w:val="24"/>
          <w:szCs w:val="24"/>
        </w:rPr>
      </w:pPr>
    </w:p>
    <w:p w14:paraId="392E4BDD" w14:textId="77777777" w:rsidR="00C24A85" w:rsidRDefault="00C24A85" w:rsidP="009079B1">
      <w:pPr>
        <w:keepNext/>
        <w:keepLines/>
        <w:jc w:val="both"/>
        <w:rPr>
          <w:rFonts w:ascii="Times New Roman" w:eastAsia="Times New Roman" w:hAnsi="Times New Roman"/>
          <w:b/>
          <w:bCs/>
          <w:sz w:val="24"/>
          <w:szCs w:val="24"/>
        </w:rPr>
      </w:pPr>
    </w:p>
    <w:p w14:paraId="4021340D" w14:textId="77777777" w:rsidR="00C24A85" w:rsidRDefault="00C24A85" w:rsidP="009079B1">
      <w:pPr>
        <w:keepNext/>
        <w:keepLines/>
        <w:jc w:val="both"/>
        <w:rPr>
          <w:rFonts w:ascii="Times New Roman" w:eastAsia="Times New Roman" w:hAnsi="Times New Roman"/>
          <w:b/>
          <w:bCs/>
          <w:sz w:val="24"/>
          <w:szCs w:val="24"/>
        </w:rPr>
      </w:pPr>
    </w:p>
    <w:p w14:paraId="54D6BD99" w14:textId="77777777" w:rsidR="00980829" w:rsidRDefault="00980829" w:rsidP="009079B1">
      <w:pPr>
        <w:keepNext/>
        <w:keepLines/>
        <w:jc w:val="both"/>
        <w:rPr>
          <w:rFonts w:ascii="Times New Roman" w:eastAsia="Times New Roman" w:hAnsi="Times New Roman"/>
          <w:b/>
          <w:bCs/>
          <w:sz w:val="24"/>
          <w:szCs w:val="24"/>
        </w:rPr>
      </w:pPr>
    </w:p>
    <w:p w14:paraId="4D347F7B" w14:textId="77777777" w:rsidR="00980829" w:rsidRDefault="00980829" w:rsidP="009079B1">
      <w:pPr>
        <w:keepNext/>
        <w:keepLines/>
        <w:jc w:val="both"/>
        <w:rPr>
          <w:rFonts w:ascii="Times New Roman" w:eastAsia="Times New Roman" w:hAnsi="Times New Roman"/>
          <w:b/>
          <w:bCs/>
          <w:sz w:val="24"/>
          <w:szCs w:val="24"/>
        </w:rPr>
      </w:pPr>
    </w:p>
    <w:p w14:paraId="720B76E9" w14:textId="77777777" w:rsidR="00980829" w:rsidRDefault="00980829" w:rsidP="009079B1">
      <w:pPr>
        <w:keepNext/>
        <w:keepLines/>
        <w:jc w:val="both"/>
        <w:rPr>
          <w:rFonts w:ascii="Times New Roman" w:eastAsia="Times New Roman" w:hAnsi="Times New Roman"/>
          <w:b/>
          <w:bCs/>
          <w:sz w:val="24"/>
          <w:szCs w:val="24"/>
        </w:rPr>
      </w:pPr>
    </w:p>
    <w:p w14:paraId="3CDDB1B2" w14:textId="77777777" w:rsidR="00980829" w:rsidRDefault="00980829" w:rsidP="009079B1">
      <w:pPr>
        <w:keepNext/>
        <w:keepLines/>
        <w:jc w:val="both"/>
        <w:rPr>
          <w:rFonts w:ascii="Times New Roman" w:eastAsia="Times New Roman" w:hAnsi="Times New Roman"/>
          <w:b/>
          <w:bCs/>
          <w:sz w:val="24"/>
          <w:szCs w:val="24"/>
        </w:rPr>
      </w:pPr>
    </w:p>
    <w:p w14:paraId="1FF6C69E" w14:textId="77777777" w:rsidR="00980829" w:rsidRDefault="00980829" w:rsidP="009079B1">
      <w:pPr>
        <w:keepNext/>
        <w:keepLines/>
        <w:jc w:val="both"/>
        <w:rPr>
          <w:rFonts w:ascii="Times New Roman" w:eastAsia="Times New Roman" w:hAnsi="Times New Roman"/>
          <w:b/>
          <w:bCs/>
          <w:sz w:val="24"/>
          <w:szCs w:val="24"/>
        </w:rPr>
      </w:pPr>
    </w:p>
    <w:p w14:paraId="592E63C7" w14:textId="77777777" w:rsidR="00980829" w:rsidRDefault="00980829" w:rsidP="009079B1">
      <w:pPr>
        <w:keepNext/>
        <w:keepLines/>
        <w:jc w:val="both"/>
        <w:rPr>
          <w:rFonts w:ascii="Times New Roman" w:eastAsia="Times New Roman" w:hAnsi="Times New Roman"/>
          <w:b/>
          <w:bCs/>
          <w:sz w:val="24"/>
          <w:szCs w:val="24"/>
        </w:rPr>
      </w:pPr>
    </w:p>
    <w:p w14:paraId="63B6B4F7" w14:textId="77777777" w:rsidR="00980829" w:rsidRDefault="00980829" w:rsidP="009079B1">
      <w:pPr>
        <w:keepNext/>
        <w:keepLines/>
        <w:jc w:val="both"/>
        <w:rPr>
          <w:rFonts w:ascii="Times New Roman" w:eastAsia="Times New Roman" w:hAnsi="Times New Roman"/>
          <w:b/>
          <w:bCs/>
          <w:sz w:val="24"/>
          <w:szCs w:val="24"/>
        </w:rPr>
      </w:pPr>
    </w:p>
    <w:p w14:paraId="7349423E" w14:textId="77777777" w:rsidR="009079B1" w:rsidRPr="009079B1" w:rsidRDefault="00C24A85" w:rsidP="009079B1">
      <w:pPr>
        <w:keepNext/>
        <w:keepLines/>
        <w:jc w:val="both"/>
        <w:rPr>
          <w:rFonts w:ascii="Times New Roman" w:eastAsia="Times New Roman" w:hAnsi="Times New Roman"/>
          <w:b/>
          <w:bCs/>
          <w:sz w:val="24"/>
          <w:szCs w:val="24"/>
        </w:rPr>
      </w:pPr>
      <w:r>
        <w:rPr>
          <w:rFonts w:ascii="Times New Roman" w:eastAsia="Times New Roman" w:hAnsi="Times New Roman"/>
          <w:b/>
          <w:bCs/>
          <w:sz w:val="24"/>
          <w:szCs w:val="24"/>
        </w:rPr>
        <w:t>NOTE</w:t>
      </w:r>
      <w:r w:rsidR="009079B1" w:rsidRPr="009079B1">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009079B1" w:rsidRPr="009079B1">
        <w:rPr>
          <w:rFonts w:ascii="Times New Roman" w:eastAsia="Times New Roman" w:hAnsi="Times New Roman"/>
          <w:b/>
          <w:bCs/>
          <w:sz w:val="24"/>
          <w:szCs w:val="24"/>
        </w:rPr>
        <w:t>This Agreement should be executed by Busine</w:t>
      </w:r>
      <w:r>
        <w:rPr>
          <w:rFonts w:ascii="Times New Roman" w:eastAsia="Times New Roman" w:hAnsi="Times New Roman"/>
          <w:b/>
          <w:bCs/>
          <w:sz w:val="24"/>
          <w:szCs w:val="24"/>
        </w:rPr>
        <w:t xml:space="preserve">ss Associate before University </w:t>
      </w:r>
      <w:r w:rsidR="009079B1" w:rsidRPr="009079B1">
        <w:rPr>
          <w:rFonts w:ascii="Times New Roman" w:eastAsia="Times New Roman" w:hAnsi="Times New Roman"/>
          <w:b/>
          <w:bCs/>
          <w:sz w:val="24"/>
          <w:szCs w:val="24"/>
        </w:rPr>
        <w:t>begin</w:t>
      </w:r>
      <w:r w:rsidR="003E763E">
        <w:rPr>
          <w:rFonts w:ascii="Times New Roman" w:eastAsia="Times New Roman" w:hAnsi="Times New Roman"/>
          <w:b/>
          <w:bCs/>
          <w:sz w:val="24"/>
          <w:szCs w:val="24"/>
        </w:rPr>
        <w:t>s</w:t>
      </w:r>
      <w:r w:rsidR="009079B1" w:rsidRPr="009079B1">
        <w:rPr>
          <w:rFonts w:ascii="Times New Roman" w:eastAsia="Times New Roman" w:hAnsi="Times New Roman"/>
          <w:b/>
          <w:bCs/>
          <w:sz w:val="24"/>
          <w:szCs w:val="24"/>
        </w:rPr>
        <w:t xml:space="preserve"> the execution process.</w:t>
      </w:r>
    </w:p>
    <w:sectPr w:rsidR="009079B1" w:rsidRPr="009079B1" w:rsidSect="00947568">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E1C3E" w14:textId="77777777" w:rsidR="00140C05" w:rsidRDefault="00140C05">
      <w:r>
        <w:separator/>
      </w:r>
    </w:p>
  </w:endnote>
  <w:endnote w:type="continuationSeparator" w:id="0">
    <w:p w14:paraId="1AB9C2EB" w14:textId="77777777" w:rsidR="00140C05" w:rsidRDefault="0014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4195" w14:textId="77777777" w:rsidR="001B1372" w:rsidRDefault="001B13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9076" w14:textId="77777777" w:rsidR="00A1617E" w:rsidRPr="007B7598" w:rsidRDefault="00A1617E" w:rsidP="00A1617E">
    <w:pPr>
      <w:pStyle w:val="Footer"/>
      <w:rPr>
        <w:rStyle w:val="PageNumber"/>
        <w:rFonts w:ascii="Times New Roman" w:hAnsi="Times New Roman"/>
        <w:sz w:val="10"/>
        <w:szCs w:val="10"/>
      </w:rPr>
    </w:pPr>
  </w:p>
  <w:p w14:paraId="5E0FDC73" w14:textId="77777777" w:rsidR="00A1617E" w:rsidRPr="001A05D2" w:rsidRDefault="008756C3" w:rsidP="00A1617E">
    <w:pPr>
      <w:pStyle w:val="Footer"/>
      <w:rPr>
        <w:rStyle w:val="PageNumber"/>
        <w:rFonts w:ascii="Times New Roman" w:hAnsi="Times New Roman"/>
        <w:sz w:val="16"/>
        <w:szCs w:val="16"/>
      </w:rPr>
    </w:pPr>
    <w:r w:rsidRPr="001A05D2">
      <w:rPr>
        <w:rStyle w:val="PageNumber"/>
        <w:rFonts w:ascii="Times New Roman" w:hAnsi="Times New Roman"/>
        <w:sz w:val="16"/>
        <w:szCs w:val="16"/>
      </w:rPr>
      <w:t>FORM: OGC-SC258</w:t>
    </w:r>
  </w:p>
  <w:p w14:paraId="218922F6" w14:textId="77777777" w:rsidR="00A1617E" w:rsidRPr="001A05D2" w:rsidRDefault="008756C3" w:rsidP="00A1617E">
    <w:pPr>
      <w:pStyle w:val="Footer"/>
      <w:rPr>
        <w:rStyle w:val="PageNumber"/>
        <w:rFonts w:ascii="Times New Roman" w:hAnsi="Times New Roman"/>
        <w:sz w:val="16"/>
        <w:szCs w:val="16"/>
      </w:rPr>
    </w:pPr>
    <w:r w:rsidRPr="001A05D2">
      <w:rPr>
        <w:rStyle w:val="PageNumber"/>
        <w:rFonts w:ascii="Times New Roman" w:hAnsi="Times New Roman"/>
        <w:sz w:val="16"/>
        <w:szCs w:val="16"/>
      </w:rPr>
      <w:t>Form Date: 06.19.06</w:t>
    </w:r>
  </w:p>
  <w:p w14:paraId="250F0286" w14:textId="77777777" w:rsidR="00A1617E" w:rsidRPr="007B7598" w:rsidRDefault="008756C3" w:rsidP="00A1617E">
    <w:pPr>
      <w:pStyle w:val="Footer"/>
      <w:rPr>
        <w:rStyle w:val="PageNumber"/>
        <w:rFonts w:ascii="Times New Roman" w:hAnsi="Times New Roman"/>
      </w:rPr>
    </w:pPr>
    <w:r w:rsidRPr="001A05D2">
      <w:rPr>
        <w:rStyle w:val="PageNumber"/>
        <w:rFonts w:ascii="Times New Roman" w:hAnsi="Times New Roman"/>
        <w:sz w:val="16"/>
        <w:szCs w:val="16"/>
      </w:rPr>
      <w:t xml:space="preserve">Revision Date: </w:t>
    </w:r>
    <w:r w:rsidR="003B743D">
      <w:rPr>
        <w:rStyle w:val="PageNumber"/>
        <w:rFonts w:ascii="Times New Roman" w:hAnsi="Times New Roman"/>
        <w:sz w:val="16"/>
        <w:szCs w:val="16"/>
      </w:rPr>
      <w:t>01.12.21</w:t>
    </w:r>
  </w:p>
  <w:p w14:paraId="4BE08946" w14:textId="77777777" w:rsidR="00A1617E" w:rsidRPr="00CA29B3" w:rsidRDefault="008756C3" w:rsidP="001A05D2">
    <w:pPr>
      <w:pStyle w:val="Footer"/>
      <w:jc w:val="center"/>
      <w:rPr>
        <w:rFonts w:ascii="Times New Roman" w:hAnsi="Times New Roman"/>
        <w:sz w:val="24"/>
        <w:szCs w:val="24"/>
      </w:rPr>
    </w:pPr>
    <w:r w:rsidRPr="007B7598">
      <w:rPr>
        <w:rStyle w:val="PageNumber"/>
        <w:rFonts w:ascii="Times New Roman" w:hAnsi="Times New Roman"/>
        <w:sz w:val="24"/>
        <w:szCs w:val="24"/>
      </w:rPr>
      <w:fldChar w:fldCharType="begin"/>
    </w:r>
    <w:r w:rsidRPr="007B7598">
      <w:rPr>
        <w:rStyle w:val="PageNumber"/>
        <w:rFonts w:ascii="Times New Roman" w:hAnsi="Times New Roman"/>
        <w:sz w:val="24"/>
        <w:szCs w:val="24"/>
      </w:rPr>
      <w:instrText xml:space="preserve"> PAGE </w:instrText>
    </w:r>
    <w:r w:rsidRPr="007B7598">
      <w:rPr>
        <w:rStyle w:val="PageNumber"/>
        <w:rFonts w:ascii="Times New Roman" w:hAnsi="Times New Roman"/>
        <w:sz w:val="24"/>
        <w:szCs w:val="24"/>
      </w:rPr>
      <w:fldChar w:fldCharType="separate"/>
    </w:r>
    <w:r w:rsidR="003B743D">
      <w:rPr>
        <w:rStyle w:val="PageNumber"/>
        <w:rFonts w:ascii="Times New Roman" w:hAnsi="Times New Roman"/>
        <w:noProof/>
        <w:sz w:val="24"/>
        <w:szCs w:val="24"/>
      </w:rPr>
      <w:t>3</w:t>
    </w:r>
    <w:r w:rsidRPr="007B7598">
      <w:rPr>
        <w:rStyle w:val="PageNumber"/>
        <w:rFonts w:ascii="Times New Roman" w:hAnsi="Times New Roman"/>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C957B" w14:textId="77777777" w:rsidR="001B1372" w:rsidRPr="007B7598" w:rsidRDefault="001B1372" w:rsidP="001B1372">
    <w:pPr>
      <w:pStyle w:val="Footer"/>
      <w:rPr>
        <w:rStyle w:val="PageNumber"/>
        <w:rFonts w:ascii="Times New Roman" w:hAnsi="Times New Roman"/>
        <w:sz w:val="10"/>
        <w:szCs w:val="10"/>
      </w:rPr>
    </w:pPr>
  </w:p>
  <w:p w14:paraId="78EF8804" w14:textId="77777777" w:rsidR="001B1372" w:rsidRPr="001A05D2" w:rsidRDefault="001B1372" w:rsidP="001B1372">
    <w:pPr>
      <w:pStyle w:val="Footer"/>
      <w:rPr>
        <w:rStyle w:val="PageNumber"/>
        <w:rFonts w:ascii="Times New Roman" w:hAnsi="Times New Roman"/>
        <w:sz w:val="16"/>
        <w:szCs w:val="16"/>
      </w:rPr>
    </w:pPr>
    <w:r w:rsidRPr="001A05D2">
      <w:rPr>
        <w:rStyle w:val="PageNumber"/>
        <w:rFonts w:ascii="Times New Roman" w:hAnsi="Times New Roman"/>
        <w:sz w:val="16"/>
        <w:szCs w:val="16"/>
      </w:rPr>
      <w:t>FORM: OGC-SC258</w:t>
    </w:r>
  </w:p>
  <w:p w14:paraId="1841F6DE" w14:textId="77777777" w:rsidR="001B1372" w:rsidRPr="001A05D2" w:rsidRDefault="001B1372" w:rsidP="001B1372">
    <w:pPr>
      <w:pStyle w:val="Footer"/>
      <w:rPr>
        <w:rStyle w:val="PageNumber"/>
        <w:rFonts w:ascii="Times New Roman" w:hAnsi="Times New Roman"/>
        <w:sz w:val="16"/>
        <w:szCs w:val="16"/>
      </w:rPr>
    </w:pPr>
    <w:r w:rsidRPr="001A05D2">
      <w:rPr>
        <w:rStyle w:val="PageNumber"/>
        <w:rFonts w:ascii="Times New Roman" w:hAnsi="Times New Roman"/>
        <w:sz w:val="16"/>
        <w:szCs w:val="16"/>
      </w:rPr>
      <w:t>Form Date: 06.19.06</w:t>
    </w:r>
  </w:p>
  <w:p w14:paraId="35A86E67" w14:textId="77777777" w:rsidR="001B1372" w:rsidRPr="007B7598" w:rsidRDefault="001B1372" w:rsidP="001B1372">
    <w:pPr>
      <w:pStyle w:val="Footer"/>
      <w:rPr>
        <w:rStyle w:val="PageNumber"/>
        <w:rFonts w:ascii="Times New Roman" w:hAnsi="Times New Roman"/>
      </w:rPr>
    </w:pPr>
    <w:r w:rsidRPr="001A05D2">
      <w:rPr>
        <w:rStyle w:val="PageNumber"/>
        <w:rFonts w:ascii="Times New Roman" w:hAnsi="Times New Roman"/>
        <w:sz w:val="16"/>
        <w:szCs w:val="16"/>
      </w:rPr>
      <w:t xml:space="preserve">Revision Date: </w:t>
    </w:r>
    <w:r w:rsidR="003B743D">
      <w:rPr>
        <w:rStyle w:val="PageNumber"/>
        <w:rFonts w:ascii="Times New Roman" w:hAnsi="Times New Roman"/>
        <w:sz w:val="16"/>
        <w:szCs w:val="16"/>
      </w:rPr>
      <w:t>01.12.21</w:t>
    </w:r>
  </w:p>
  <w:p w14:paraId="19A03166" w14:textId="77777777" w:rsidR="001B1372" w:rsidRPr="00CA29B3" w:rsidRDefault="001B1372" w:rsidP="001B1372">
    <w:pPr>
      <w:pStyle w:val="Footer"/>
      <w:jc w:val="center"/>
      <w:rPr>
        <w:rFonts w:ascii="Times New Roman" w:hAnsi="Times New Roman"/>
        <w:sz w:val="24"/>
        <w:szCs w:val="24"/>
      </w:rPr>
    </w:pPr>
    <w:r w:rsidRPr="007B7598">
      <w:rPr>
        <w:rStyle w:val="PageNumber"/>
        <w:rFonts w:ascii="Times New Roman" w:hAnsi="Times New Roman"/>
        <w:sz w:val="24"/>
        <w:szCs w:val="24"/>
      </w:rPr>
      <w:fldChar w:fldCharType="begin"/>
    </w:r>
    <w:r w:rsidRPr="007B7598">
      <w:rPr>
        <w:rStyle w:val="PageNumber"/>
        <w:rFonts w:ascii="Times New Roman" w:hAnsi="Times New Roman"/>
        <w:sz w:val="24"/>
        <w:szCs w:val="24"/>
      </w:rPr>
      <w:instrText xml:space="preserve"> PAGE </w:instrText>
    </w:r>
    <w:r w:rsidRPr="007B7598">
      <w:rPr>
        <w:rStyle w:val="PageNumber"/>
        <w:rFonts w:ascii="Times New Roman" w:hAnsi="Times New Roman"/>
        <w:sz w:val="24"/>
        <w:szCs w:val="24"/>
      </w:rPr>
      <w:fldChar w:fldCharType="separate"/>
    </w:r>
    <w:r w:rsidR="003B743D">
      <w:rPr>
        <w:rStyle w:val="PageNumber"/>
        <w:rFonts w:ascii="Times New Roman" w:hAnsi="Times New Roman"/>
        <w:noProof/>
        <w:sz w:val="24"/>
        <w:szCs w:val="24"/>
      </w:rPr>
      <w:t>1</w:t>
    </w:r>
    <w:r w:rsidRPr="007B7598">
      <w:rPr>
        <w:rStyle w:val="PageNumber"/>
        <w:rFonts w:ascii="Times New Roman" w:hAnsi="Times New Roman"/>
        <w:sz w:val="24"/>
        <w:szCs w:val="24"/>
      </w:rPr>
      <w:fldChar w:fldCharType="end"/>
    </w:r>
  </w:p>
  <w:p w14:paraId="3193D093" w14:textId="77777777" w:rsidR="001B1372" w:rsidRDefault="001B1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3A588" w14:textId="77777777" w:rsidR="00140C05" w:rsidRDefault="00140C05">
      <w:r>
        <w:separator/>
      </w:r>
    </w:p>
  </w:footnote>
  <w:footnote w:type="continuationSeparator" w:id="0">
    <w:p w14:paraId="65B278AA" w14:textId="77777777" w:rsidR="00140C05" w:rsidRDefault="00140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27EF" w14:textId="77777777" w:rsidR="001B1372" w:rsidRDefault="001B13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4F18" w14:textId="77777777" w:rsidR="00947568" w:rsidRDefault="00947568" w:rsidP="0094756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B91E4" w14:textId="77777777" w:rsidR="00947568" w:rsidRDefault="00947568" w:rsidP="00947568">
    <w:pPr>
      <w:pStyle w:val="Header"/>
      <w:jc w:val="center"/>
    </w:pPr>
    <w:r>
      <w:rPr>
        <w:noProof/>
      </w:rPr>
      <w:drawing>
        <wp:anchor distT="0" distB="0" distL="114300" distR="114300" simplePos="0" relativeHeight="251659264" behindDoc="0" locked="0" layoutInCell="1" allowOverlap="1" wp14:anchorId="749FDE50" wp14:editId="3420A36A">
          <wp:simplePos x="0" y="0"/>
          <wp:positionH relativeFrom="column">
            <wp:posOffset>2667000</wp:posOffset>
          </wp:positionH>
          <wp:positionV relativeFrom="page">
            <wp:posOffset>247650</wp:posOffset>
          </wp:positionV>
          <wp:extent cx="635635" cy="6381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ents Seal in Ado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5635" cy="638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787"/>
    <w:multiLevelType w:val="multilevel"/>
    <w:tmpl w:val="0BC62820"/>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2C586CF5"/>
    <w:multiLevelType w:val="hybridMultilevel"/>
    <w:tmpl w:val="678A82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E23415"/>
    <w:multiLevelType w:val="hybridMultilevel"/>
    <w:tmpl w:val="B39E36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forms" w:enforcement="1" w:cryptProviderType="rsaAES" w:cryptAlgorithmClass="hash" w:cryptAlgorithmType="typeAny" w:cryptAlgorithmSid="14" w:cryptSpinCount="100000" w:hash="5+IKD1kBkQcvKOl24gnoVLv63I5sq8gNP1joYEhkKkzzcFcKNhscrxQJ/qDYujN76QZ4psqRfGDXg9MY2IpkJg==" w:salt="GHw4YpubzGGRZel+ntXZ4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403"/>
    <w:rsid w:val="00061655"/>
    <w:rsid w:val="00140C05"/>
    <w:rsid w:val="00172EB8"/>
    <w:rsid w:val="001A05D2"/>
    <w:rsid w:val="001B1372"/>
    <w:rsid w:val="00201D7F"/>
    <w:rsid w:val="002408E6"/>
    <w:rsid w:val="002E41E7"/>
    <w:rsid w:val="0030307E"/>
    <w:rsid w:val="00316364"/>
    <w:rsid w:val="003215CF"/>
    <w:rsid w:val="00341E32"/>
    <w:rsid w:val="00350CBE"/>
    <w:rsid w:val="00380785"/>
    <w:rsid w:val="003B743D"/>
    <w:rsid w:val="003E763E"/>
    <w:rsid w:val="003F17B0"/>
    <w:rsid w:val="003F784D"/>
    <w:rsid w:val="004025E6"/>
    <w:rsid w:val="00402C25"/>
    <w:rsid w:val="00495AE8"/>
    <w:rsid w:val="004B441C"/>
    <w:rsid w:val="00523768"/>
    <w:rsid w:val="00537A52"/>
    <w:rsid w:val="005434D2"/>
    <w:rsid w:val="00582502"/>
    <w:rsid w:val="00655869"/>
    <w:rsid w:val="006B01B7"/>
    <w:rsid w:val="006B2B78"/>
    <w:rsid w:val="00707EEE"/>
    <w:rsid w:val="00744C8D"/>
    <w:rsid w:val="00751403"/>
    <w:rsid w:val="007E6ADC"/>
    <w:rsid w:val="00807AFC"/>
    <w:rsid w:val="008756C3"/>
    <w:rsid w:val="008D6F55"/>
    <w:rsid w:val="008D79C7"/>
    <w:rsid w:val="00903451"/>
    <w:rsid w:val="009079B1"/>
    <w:rsid w:val="00937592"/>
    <w:rsid w:val="00947568"/>
    <w:rsid w:val="00962083"/>
    <w:rsid w:val="00980829"/>
    <w:rsid w:val="009A3B12"/>
    <w:rsid w:val="009B6AB2"/>
    <w:rsid w:val="00A02A26"/>
    <w:rsid w:val="00A10835"/>
    <w:rsid w:val="00A10C36"/>
    <w:rsid w:val="00A1617E"/>
    <w:rsid w:val="00A31566"/>
    <w:rsid w:val="00A92229"/>
    <w:rsid w:val="00A95950"/>
    <w:rsid w:val="00AA6E6E"/>
    <w:rsid w:val="00AE2D5C"/>
    <w:rsid w:val="00B14363"/>
    <w:rsid w:val="00B278DC"/>
    <w:rsid w:val="00B559AC"/>
    <w:rsid w:val="00BB2B8E"/>
    <w:rsid w:val="00BE66EF"/>
    <w:rsid w:val="00C156AD"/>
    <w:rsid w:val="00C24A85"/>
    <w:rsid w:val="00C615FD"/>
    <w:rsid w:val="00C80AD0"/>
    <w:rsid w:val="00CF528A"/>
    <w:rsid w:val="00D11692"/>
    <w:rsid w:val="00D21CB9"/>
    <w:rsid w:val="00D45E3A"/>
    <w:rsid w:val="00DE3067"/>
    <w:rsid w:val="00DE6466"/>
    <w:rsid w:val="00E75DAB"/>
    <w:rsid w:val="00EE11B2"/>
    <w:rsid w:val="00EE3A4B"/>
    <w:rsid w:val="00F01FAF"/>
    <w:rsid w:val="00F240AA"/>
    <w:rsid w:val="00F263EA"/>
    <w:rsid w:val="00F31A00"/>
    <w:rsid w:val="00F576D5"/>
    <w:rsid w:val="00F57872"/>
    <w:rsid w:val="00FC43C8"/>
    <w:rsid w:val="00FC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2049"/>
    <o:shapelayout v:ext="edit">
      <o:idmap v:ext="edit" data="1"/>
    </o:shapelayout>
  </w:shapeDefaults>
  <w:decimalSymbol w:val="."/>
  <w:listSeparator w:val=","/>
  <w14:docId w14:val="5C49A4EA"/>
  <w15:docId w15:val="{55081561-A1BD-4B46-8365-1E493184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79B1"/>
    <w:pPr>
      <w:tabs>
        <w:tab w:val="center" w:pos="4680"/>
        <w:tab w:val="right" w:pos="9360"/>
      </w:tabs>
    </w:pPr>
  </w:style>
  <w:style w:type="character" w:customStyle="1" w:styleId="FooterChar">
    <w:name w:val="Footer Char"/>
    <w:basedOn w:val="DefaultParagraphFont"/>
    <w:link w:val="Footer"/>
    <w:uiPriority w:val="99"/>
    <w:rsid w:val="009079B1"/>
  </w:style>
  <w:style w:type="character" w:styleId="PageNumber">
    <w:name w:val="page number"/>
    <w:basedOn w:val="DefaultParagraphFont"/>
    <w:rsid w:val="009079B1"/>
  </w:style>
  <w:style w:type="paragraph" w:styleId="BalloonText">
    <w:name w:val="Balloon Text"/>
    <w:basedOn w:val="Normal"/>
    <w:link w:val="BalloonTextChar"/>
    <w:uiPriority w:val="99"/>
    <w:semiHidden/>
    <w:unhideWhenUsed/>
    <w:rsid w:val="009079B1"/>
    <w:rPr>
      <w:rFonts w:ascii="Tahoma" w:hAnsi="Tahoma" w:cs="Tahoma"/>
      <w:sz w:val="16"/>
      <w:szCs w:val="16"/>
    </w:rPr>
  </w:style>
  <w:style w:type="character" w:customStyle="1" w:styleId="BalloonTextChar">
    <w:name w:val="Balloon Text Char"/>
    <w:link w:val="BalloonText"/>
    <w:uiPriority w:val="99"/>
    <w:semiHidden/>
    <w:rsid w:val="009079B1"/>
    <w:rPr>
      <w:rFonts w:ascii="Tahoma" w:hAnsi="Tahoma" w:cs="Tahoma"/>
      <w:sz w:val="16"/>
      <w:szCs w:val="16"/>
    </w:rPr>
  </w:style>
  <w:style w:type="character" w:styleId="Hyperlink">
    <w:name w:val="Hyperlink"/>
    <w:uiPriority w:val="99"/>
    <w:unhideWhenUsed/>
    <w:rsid w:val="00B559AC"/>
    <w:rPr>
      <w:color w:val="0000FF"/>
      <w:u w:val="single"/>
    </w:rPr>
  </w:style>
  <w:style w:type="paragraph" w:styleId="Header">
    <w:name w:val="header"/>
    <w:basedOn w:val="Normal"/>
    <w:link w:val="HeaderChar"/>
    <w:uiPriority w:val="99"/>
    <w:unhideWhenUsed/>
    <w:rsid w:val="00A10835"/>
    <w:pPr>
      <w:tabs>
        <w:tab w:val="center" w:pos="4680"/>
        <w:tab w:val="right" w:pos="9360"/>
      </w:tabs>
    </w:pPr>
  </w:style>
  <w:style w:type="character" w:customStyle="1" w:styleId="HeaderChar">
    <w:name w:val="Header Char"/>
    <w:basedOn w:val="DefaultParagraphFont"/>
    <w:link w:val="Header"/>
    <w:uiPriority w:val="99"/>
    <w:rsid w:val="00A10835"/>
  </w:style>
  <w:style w:type="table" w:styleId="TableGrid">
    <w:name w:val="Table Grid"/>
    <w:basedOn w:val="TableNormal"/>
    <w:uiPriority w:val="59"/>
    <w:rsid w:val="00C24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0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ivacy@umn.ed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at114\Downloads\ogc-sc258%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39F1D-020A-4E51-9E5B-396531BA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ogc-sc258 (1)</Template>
  <TotalTime>34</TotalTime>
  <Pages>6</Pages>
  <Words>2048</Words>
  <Characters>11677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13698</CharactersWithSpaces>
  <SharedDoc>false</SharedDoc>
  <HLinks>
    <vt:vector size="12" baseType="variant">
      <vt:variant>
        <vt:i4>6815818</vt:i4>
      </vt:variant>
      <vt:variant>
        <vt:i4>9</vt:i4>
      </vt:variant>
      <vt:variant>
        <vt:i4>0</vt:i4>
      </vt:variant>
      <vt:variant>
        <vt:i4>5</vt:i4>
      </vt:variant>
      <vt:variant>
        <vt:lpwstr>mailto:privacy@umn.edu</vt:lpwstr>
      </vt:variant>
      <vt:variant>
        <vt:lpwstr/>
      </vt:variant>
      <vt:variant>
        <vt:i4>3473535</vt:i4>
      </vt:variant>
      <vt:variant>
        <vt:i4>-1</vt:i4>
      </vt:variant>
      <vt:variant>
        <vt:i4>1026</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Amundson</dc:creator>
  <cp:lastModifiedBy>Jean M Schatz</cp:lastModifiedBy>
  <cp:revision>3</cp:revision>
  <cp:lastPrinted>2013-09-06T13:28:00Z</cp:lastPrinted>
  <dcterms:created xsi:type="dcterms:W3CDTF">2021-06-15T19:18:00Z</dcterms:created>
  <dcterms:modified xsi:type="dcterms:W3CDTF">2021-06-15T19:19:00Z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EDAAXQzBalecJhZTrVFrqWXkhKNuAIKiVfvHw2/zhmTUFjI8zSo+lUNGoaWV5sZTjNuw/RfdJoff/MTH
p3AOlG4Gn72HX+7LwqFd0sCnceHXcja6PBdM2jpbVgZXXnhVRq6NvTHdoD7MM0PPMkAtRW34J+/m
6kI2TSvbG83K7pfxZuPFkCEuQiiDoEZ9AhwMpSkW</vt:lpwstr>
  </property>
  <property fmtid="{D5CDD505-2E9C-101B-9397-08002B2CF9AE}" pid="3" name="RESPONSE_SENDER_NAME">
    <vt:lpwstr>sAAAXRTqSjcrLAojU5y/K84m0cCRxYyOvTNpiLN6WH59kp4=</vt:lpwstr>
  </property>
  <property fmtid="{D5CDD505-2E9C-101B-9397-08002B2CF9AE}" pid="4" name="EMAIL_OWNER_ADDRESS">
    <vt:lpwstr>sAAAGYoQX4c3X/LI48pamecwX6oS+cYmln2BQPpmPldHsYk=</vt:lpwstr>
  </property>
</Properties>
</file>