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9CB" w:rsidRPr="00D11130" w:rsidRDefault="00513B6A">
      <w:pPr>
        <w:rPr>
          <w:rFonts w:ascii="Times" w:hAnsi="Times"/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4502785</wp:posOffset>
                </wp:positionH>
                <wp:positionV relativeFrom="paragraph">
                  <wp:posOffset>172720</wp:posOffset>
                </wp:positionV>
                <wp:extent cx="1542415" cy="1205230"/>
                <wp:effectExtent l="0" t="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2415" cy="1205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9CB" w:rsidRPr="00497CE7" w:rsidRDefault="003219CB">
                            <w:pPr>
                              <w:rPr>
                                <w:rFonts w:ascii="Arial Narrow" w:hAnsi="Arial Narrow"/>
                                <w:b/>
                                <w:sz w:val="15"/>
                                <w:szCs w:val="15"/>
                              </w:rPr>
                            </w:pPr>
                            <w:r w:rsidRPr="00497CE7">
                              <w:rPr>
                                <w:rFonts w:ascii="Arial Narrow" w:hAnsi="Arial Narrow"/>
                                <w:b/>
                                <w:sz w:val="15"/>
                                <w:szCs w:val="15"/>
                              </w:rPr>
                              <w:t>Route this form to:</w:t>
                            </w:r>
                          </w:p>
                          <w:p w:rsidR="003219CB" w:rsidRPr="00497CE7" w:rsidRDefault="00693934">
                            <w:pPr>
                              <w:rPr>
                                <w:rFonts w:ascii="Arial Narrow" w:hAnsi="Arial Narrow"/>
                                <w:b/>
                                <w:sz w:val="15"/>
                                <w:szCs w:val="15"/>
                              </w:rPr>
                            </w:pPr>
                            <w:r w:rsidRPr="00497CE7">
                              <w:rPr>
                                <w:rFonts w:ascii="Arial Narrow" w:hAnsi="Arial Narrow"/>
                                <w:b/>
                                <w:sz w:val="15"/>
                                <w:szCs w:val="15"/>
                              </w:rPr>
                              <w:t xml:space="preserve">Graduate Assistant Employment </w:t>
                            </w:r>
                            <w:r w:rsidR="003219CB" w:rsidRPr="00497CE7">
                              <w:rPr>
                                <w:rFonts w:ascii="Arial Narrow" w:hAnsi="Arial Narrow"/>
                                <w:b/>
                                <w:sz w:val="15"/>
                                <w:szCs w:val="15"/>
                              </w:rPr>
                              <w:t>Services</w:t>
                            </w:r>
                          </w:p>
                          <w:p w:rsidR="004E2998" w:rsidRPr="00497CE7" w:rsidRDefault="004E2998" w:rsidP="004E2998">
                            <w:pPr>
                              <w:pStyle w:val="PlainText"/>
                              <w:rPr>
                                <w:rFonts w:ascii="Arial Narrow" w:hAnsi="Arial Narrow" w:cs="Courier New"/>
                                <w:sz w:val="15"/>
                                <w:szCs w:val="15"/>
                              </w:rPr>
                            </w:pPr>
                            <w:proofErr w:type="gramStart"/>
                            <w:r w:rsidRPr="00497CE7">
                              <w:rPr>
                                <w:rFonts w:ascii="Arial Narrow" w:hAnsi="Arial Narrow" w:cs="Courier New"/>
                                <w:sz w:val="15"/>
                                <w:szCs w:val="15"/>
                              </w:rPr>
                              <w:t>Room 545B West Bank Office Bldg.</w:t>
                            </w:r>
                            <w:proofErr w:type="gramEnd"/>
                          </w:p>
                          <w:p w:rsidR="004E2998" w:rsidRPr="00497CE7" w:rsidRDefault="004E2998" w:rsidP="004E2998">
                            <w:pPr>
                              <w:pStyle w:val="PlainText"/>
                              <w:rPr>
                                <w:rFonts w:ascii="Arial Narrow" w:hAnsi="Arial Narrow" w:cs="Courier New"/>
                                <w:sz w:val="15"/>
                                <w:szCs w:val="15"/>
                              </w:rPr>
                            </w:pPr>
                            <w:r w:rsidRPr="00497CE7">
                              <w:rPr>
                                <w:rFonts w:ascii="Arial Narrow" w:hAnsi="Arial Narrow" w:cs="Courier New"/>
                                <w:sz w:val="15"/>
                                <w:szCs w:val="15"/>
                              </w:rPr>
                              <w:t>1300 S</w:t>
                            </w:r>
                            <w:r w:rsidR="000512D3">
                              <w:rPr>
                                <w:rFonts w:ascii="Arial Narrow" w:hAnsi="Arial Narrow" w:cs="Courier New"/>
                                <w:sz w:val="15"/>
                                <w:szCs w:val="15"/>
                              </w:rPr>
                              <w:t>.</w:t>
                            </w:r>
                            <w:r w:rsidRPr="00497CE7">
                              <w:rPr>
                                <w:rFonts w:ascii="Arial Narrow" w:hAnsi="Arial Narrow" w:cs="Courier New"/>
                                <w:sz w:val="15"/>
                                <w:szCs w:val="15"/>
                              </w:rPr>
                              <w:t xml:space="preserve"> 2nd St</w:t>
                            </w:r>
                            <w:r w:rsidR="000512D3">
                              <w:rPr>
                                <w:rFonts w:ascii="Arial Narrow" w:hAnsi="Arial Narrow" w:cs="Courier New"/>
                                <w:sz w:val="15"/>
                                <w:szCs w:val="15"/>
                              </w:rPr>
                              <w:t>reet</w:t>
                            </w:r>
                          </w:p>
                          <w:p w:rsidR="004E2998" w:rsidRPr="00497CE7" w:rsidRDefault="004E2998" w:rsidP="004E2998">
                            <w:pPr>
                              <w:pStyle w:val="PlainText"/>
                              <w:rPr>
                                <w:rFonts w:ascii="Arial Narrow" w:hAnsi="Arial Narrow" w:cs="Courier New"/>
                                <w:sz w:val="15"/>
                                <w:szCs w:val="15"/>
                              </w:rPr>
                            </w:pPr>
                            <w:r w:rsidRPr="00497CE7">
                              <w:rPr>
                                <w:rFonts w:ascii="Arial Narrow" w:hAnsi="Arial Narrow" w:cs="Courier New"/>
                                <w:sz w:val="15"/>
                                <w:szCs w:val="15"/>
                              </w:rPr>
                              <w:t>Minneapolis, MN 55454</w:t>
                            </w:r>
                          </w:p>
                          <w:p w:rsidR="003219CB" w:rsidRDefault="003219CB">
                            <w:pPr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54.55pt;margin-top:13.6pt;width:121.45pt;height:94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71IuAIAALs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wlGgnbQokc2GnQnRxS68gy9TsHroQc/M8I5tNmlqvt7WX7TSMhVQ8WW3Solh4bRCuiFtrD+xVXb&#10;EJ1qC7IZPsoK4tCdkQ5orFVnawfVQIAObXo6tcZyKW3ImEQkjDEqwRZGQRy9c+x8mh6v90qb90x2&#10;yC4yrKD3Dp7u77WxdGh6dLHRhCx427r+t+LZAThOJxAcrlqbpeHa+TMJkvVivSAeiWZrjwR57t0W&#10;K+LNinAe5+/y1SoPf9m4IUkbXlVM2DBHaYXkz1p3EPkkipO4tGx5ZeEsJa22m1Wr0J6CtAv3uaKD&#10;5ezmP6fhigC5vEgpjEhwFyVeMVvMPVKQ2EvmwcILwuQumQUkIXnxPKV7Lti/p4QGUF0cxZOazqRf&#10;5Ba473VuNO24geHR8i7Di5MTTa0G16JyrTWUt9P6ohSW/rkU0O5jo51irUgnuZpxMwKKVe5GVk+g&#10;XSVBWSBQmHiwaKT6gdEA0yPD+vuOKoZR+0GA/pOQEDtu3IbE8wg26tKyubRQUQJUhg1G03JlphG1&#10;6xXfNhBpenFC3sKbqblT85nV4aXBhHBJHaaZHUGXe+d1nrnL3wAAAP//AwBQSwMEFAAGAAgAAAAh&#10;AIQS5V3eAAAACgEAAA8AAABkcnMvZG93bnJldi54bWxMj8FOwzAMhu9IvENkJG4sacUoLU2naYgr&#10;iG0gccsar61onKrJ1vL2mBM72v70+/vL1ex6ccYxdJ40JAsFAqn2tqNGw373cvcIIkRD1vSeUMMP&#10;BlhV11elKayf6B3P29gIDqFQGA1tjEMhZahbdCYs/IDEt6MfnYk8jo20o5k43PUyVepBOtMRf2jN&#10;gJsW6+/tyWn4eD1+fd6rt+bZLYfJz0qSy6XWtzfz+glExDn+w/Cnz+pQsdPBn8gG0WvIVJ4wqiHN&#10;UhAM5MuUyx14kWQKZFXKywrVLwAAAP//AwBQSwECLQAUAAYACAAAACEAtoM4kv4AAADhAQAAEwAA&#10;AAAAAAAAAAAAAAAAAAAAW0NvbnRlbnRfVHlwZXNdLnhtbFBLAQItABQABgAIAAAAIQA4/SH/1gAA&#10;AJQBAAALAAAAAAAAAAAAAAAAAC8BAABfcmVscy8ucmVsc1BLAQItABQABgAIAAAAIQCWi71IuAIA&#10;ALsFAAAOAAAAAAAAAAAAAAAAAC4CAABkcnMvZTJvRG9jLnhtbFBLAQItABQABgAIAAAAIQCEEuVd&#10;3gAAAAoBAAAPAAAAAAAAAAAAAAAAABIFAABkcnMvZG93bnJldi54bWxQSwUGAAAAAAQABADzAAAA&#10;HQYAAAAA&#10;" o:allowincell="f" filled="f" stroked="f">
                <v:textbox>
                  <w:txbxContent>
                    <w:p w:rsidR="003219CB" w:rsidRPr="00497CE7" w:rsidRDefault="003219CB">
                      <w:pPr>
                        <w:rPr>
                          <w:rFonts w:ascii="Arial Narrow" w:hAnsi="Arial Narrow"/>
                          <w:b/>
                          <w:sz w:val="15"/>
                          <w:szCs w:val="15"/>
                        </w:rPr>
                      </w:pPr>
                      <w:r w:rsidRPr="00497CE7">
                        <w:rPr>
                          <w:rFonts w:ascii="Arial Narrow" w:hAnsi="Arial Narrow"/>
                          <w:b/>
                          <w:sz w:val="15"/>
                          <w:szCs w:val="15"/>
                        </w:rPr>
                        <w:t>Route this form to:</w:t>
                      </w:r>
                    </w:p>
                    <w:p w:rsidR="003219CB" w:rsidRPr="00497CE7" w:rsidRDefault="00693934">
                      <w:pPr>
                        <w:rPr>
                          <w:rFonts w:ascii="Arial Narrow" w:hAnsi="Arial Narrow"/>
                          <w:b/>
                          <w:sz w:val="15"/>
                          <w:szCs w:val="15"/>
                        </w:rPr>
                      </w:pPr>
                      <w:r w:rsidRPr="00497CE7">
                        <w:rPr>
                          <w:rFonts w:ascii="Arial Narrow" w:hAnsi="Arial Narrow"/>
                          <w:b/>
                          <w:sz w:val="15"/>
                          <w:szCs w:val="15"/>
                        </w:rPr>
                        <w:t xml:space="preserve">Graduate Assistant Employment </w:t>
                      </w:r>
                      <w:r w:rsidR="003219CB" w:rsidRPr="00497CE7">
                        <w:rPr>
                          <w:rFonts w:ascii="Arial Narrow" w:hAnsi="Arial Narrow"/>
                          <w:b/>
                          <w:sz w:val="15"/>
                          <w:szCs w:val="15"/>
                        </w:rPr>
                        <w:t>Services</w:t>
                      </w:r>
                    </w:p>
                    <w:p w:rsidR="004E2998" w:rsidRPr="00497CE7" w:rsidRDefault="004E2998" w:rsidP="004E2998">
                      <w:pPr>
                        <w:pStyle w:val="PlainText"/>
                        <w:rPr>
                          <w:rFonts w:ascii="Arial Narrow" w:hAnsi="Arial Narrow" w:cs="Courier New"/>
                          <w:sz w:val="15"/>
                          <w:szCs w:val="15"/>
                        </w:rPr>
                      </w:pPr>
                      <w:proofErr w:type="gramStart"/>
                      <w:r w:rsidRPr="00497CE7">
                        <w:rPr>
                          <w:rFonts w:ascii="Arial Narrow" w:hAnsi="Arial Narrow" w:cs="Courier New"/>
                          <w:sz w:val="15"/>
                          <w:szCs w:val="15"/>
                        </w:rPr>
                        <w:t>Room 545B West Bank Office Bldg.</w:t>
                      </w:r>
                      <w:proofErr w:type="gramEnd"/>
                    </w:p>
                    <w:p w:rsidR="004E2998" w:rsidRPr="00497CE7" w:rsidRDefault="004E2998" w:rsidP="004E2998">
                      <w:pPr>
                        <w:pStyle w:val="PlainText"/>
                        <w:rPr>
                          <w:rFonts w:ascii="Arial Narrow" w:hAnsi="Arial Narrow" w:cs="Courier New"/>
                          <w:sz w:val="15"/>
                          <w:szCs w:val="15"/>
                        </w:rPr>
                      </w:pPr>
                      <w:r w:rsidRPr="00497CE7">
                        <w:rPr>
                          <w:rFonts w:ascii="Arial Narrow" w:hAnsi="Arial Narrow" w:cs="Courier New"/>
                          <w:sz w:val="15"/>
                          <w:szCs w:val="15"/>
                        </w:rPr>
                        <w:t>1300 S</w:t>
                      </w:r>
                      <w:r w:rsidR="000512D3">
                        <w:rPr>
                          <w:rFonts w:ascii="Arial Narrow" w:hAnsi="Arial Narrow" w:cs="Courier New"/>
                          <w:sz w:val="15"/>
                          <w:szCs w:val="15"/>
                        </w:rPr>
                        <w:t>.</w:t>
                      </w:r>
                      <w:r w:rsidRPr="00497CE7">
                        <w:rPr>
                          <w:rFonts w:ascii="Arial Narrow" w:hAnsi="Arial Narrow" w:cs="Courier New"/>
                          <w:sz w:val="15"/>
                          <w:szCs w:val="15"/>
                        </w:rPr>
                        <w:t xml:space="preserve"> 2nd St</w:t>
                      </w:r>
                      <w:r w:rsidR="000512D3">
                        <w:rPr>
                          <w:rFonts w:ascii="Arial Narrow" w:hAnsi="Arial Narrow" w:cs="Courier New"/>
                          <w:sz w:val="15"/>
                          <w:szCs w:val="15"/>
                        </w:rPr>
                        <w:t>reet</w:t>
                      </w:r>
                    </w:p>
                    <w:p w:rsidR="004E2998" w:rsidRPr="00497CE7" w:rsidRDefault="004E2998" w:rsidP="004E2998">
                      <w:pPr>
                        <w:pStyle w:val="PlainText"/>
                        <w:rPr>
                          <w:rFonts w:ascii="Arial Narrow" w:hAnsi="Arial Narrow" w:cs="Courier New"/>
                          <w:sz w:val="15"/>
                          <w:szCs w:val="15"/>
                        </w:rPr>
                      </w:pPr>
                      <w:r w:rsidRPr="00497CE7">
                        <w:rPr>
                          <w:rFonts w:ascii="Arial Narrow" w:hAnsi="Arial Narrow" w:cs="Courier New"/>
                          <w:sz w:val="15"/>
                          <w:szCs w:val="15"/>
                        </w:rPr>
                        <w:t>Minneapolis, MN 55454</w:t>
                      </w:r>
                    </w:p>
                    <w:p w:rsidR="003219CB" w:rsidRDefault="003219CB">
                      <w:pPr>
                        <w:rPr>
                          <w:rFonts w:ascii="Arial" w:hAnsi="Arial"/>
                          <w:b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" w:hAnsi="Time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-74295</wp:posOffset>
                </wp:positionV>
                <wp:extent cx="2192655" cy="362585"/>
                <wp:effectExtent l="0" t="0" r="0" b="0"/>
                <wp:wrapNone/>
                <wp:docPr id="8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2655" cy="362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9CB" w:rsidRDefault="00513B6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00250" cy="266700"/>
                                  <wp:effectExtent l="0" t="0" r="0" b="0"/>
                                  <wp:docPr id="1" name="Picture 1" descr="wdm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wdm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27" type="#_x0000_t202" style="position:absolute;margin-left:-14.6pt;margin-top:-5.85pt;width:172.65pt;height:2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E6s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QKEF7aNED2xt0K/coTIitzzjoDNzuB3A0ezBAnx1XPdzJ6qtGQi5bKjbsRik5tozWkF9ob/pn&#10;VyccbUHW4wdZQyC6NdIB7RvV2+JBORCgQ58eT72xyVRwGIVpNItjjCqwXc6iOIldCJodbw9Km3dM&#10;9sgucqyg9w6d7u60sdnQ7OhigwlZ8q5z/e/EswNwnE4gNly1NpuFa+ePNEhXySohHolmK48EReHd&#10;lEvizcpwHheXxXJZhD9t3JBkLa9rJmyYo7RC8metO4h8EsVJXFp2vLZwNiWtNutlp9COgrRL9x0K&#10;cubmP0/DFQG4vKAURiS4jVKvnCVzj5Qk9tJ5kHhBmN6ms4CkpCifU7rjgv07JTTmOI2jeBLTb7kF&#10;7nvNjWY9NzA8Ot6Dek9ONLMSXInatdZQ3k3rs1LY9J9KAe0+NtoJ1mp0UqvZr/fubTg1WzGvZf0I&#10;ClYSBAYyhcEHi1aq7xiNMERyrL9tqWIYde8FvII0JMROHbch8TyCjTq3rM8tVFQAlWOD0bRcmmlS&#10;bQfFNy1Emt6dkDfwchruRP2U1eG9waBw3A5DzU6i873zehq9i18AAAD//wMAUEsDBBQABgAIAAAA&#10;IQAoGht63wAAAAoBAAAPAAAAZHJzL2Rvd25yZXYueG1sTI9NT8MwDIbvSPyHyEjctiSlG6w0nRCI&#10;K4jxIXHLGq+taJyqydby7zEnuNnyo9fPW25n34sTjrELZEAvFQikOriOGgNvr4+LGxAxWXK2D4QG&#10;vjHCtjo/K23hwkQveNqlRnAIxcIaaFMaCilj3aK3cRkGJL4dwuht4nVspBvtxOG+l5lSa+ltR/yh&#10;tQPet1h/7Y7ewPvT4fMjV8/Ng18NU5iVJL+RxlxezHe3IBLO6Q+GX31Wh4qd9uFILorewCLbZIzy&#10;oPU1CCau9FqD2BvIVznIqpT/K1Q/AAAA//8DAFBLAQItABQABgAIAAAAIQC2gziS/gAAAOEBAAAT&#10;AAAAAAAAAAAAAAAAAAAAAABbQ29udGVudF9UeXBlc10ueG1sUEsBAi0AFAAGAAgAAAAhADj9If/W&#10;AAAAlAEAAAsAAAAAAAAAAAAAAAAALwEAAF9yZWxzLy5yZWxzUEsBAi0AFAAGAAgAAAAhAONsTqy5&#10;AgAAwgUAAA4AAAAAAAAAAAAAAAAALgIAAGRycy9lMm9Eb2MueG1sUEsBAi0AFAAGAAgAAAAhACga&#10;G3rfAAAACgEAAA8AAAAAAAAAAAAAAAAAEwUAAGRycy9kb3ducmV2LnhtbFBLBQYAAAAABAAEAPMA&#10;AAAfBgAAAAA=&#10;" o:allowincell="f" filled="f" stroked="f">
                <v:textbox>
                  <w:txbxContent>
                    <w:p w:rsidR="003219CB" w:rsidRDefault="00513B6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00250" cy="266700"/>
                            <wp:effectExtent l="0" t="0" r="0" b="0"/>
                            <wp:docPr id="1" name="Picture 1" descr="wdm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wdm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025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219CB" w:rsidRPr="00D11130" w:rsidRDefault="00513B6A">
      <w:pPr>
        <w:rPr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5867400</wp:posOffset>
                </wp:positionH>
                <wp:positionV relativeFrom="paragraph">
                  <wp:posOffset>58420</wp:posOffset>
                </wp:positionV>
                <wp:extent cx="0" cy="619125"/>
                <wp:effectExtent l="0" t="0" r="0" b="0"/>
                <wp:wrapNone/>
                <wp:docPr id="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9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pt,4.6pt" to="462pt,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24YDwIAACgEAAAOAAAAZHJzL2Uyb0RvYy54bWysU82O2jAQvlfqO1i+QxIKLESEVZVAL7RF&#10;2u0DGNshVh3bsg0BVX33jp2AlvZSVc3BmfHMfPPNj1fPl1aiM7dOaFXgbJxixBXVTKhjgb+9bkcL&#10;jJwnihGpFS/wlTv8vH7/btWZnE90oyXjFgGIcnlnCtx4b/IkcbThLXFjbbgCY61tSzyo9pgwSzpA&#10;b2UySdN50mnLjNWUOwe3VW/E64hf15z6r3XtuEeywMDNx9PG8xDOZL0i+dES0wg60CD/wKIlQkHS&#10;O1RFPEEnK/6AagW12unaj6luE13XgvJYA1STpb9V89IQw2Mt0Bxn7m1y/w+WfjnvLRKswE8YKdLC&#10;iHZCcZRNQms643LwKNXehuLoRb2YnabfHVK6bIg68kjx9WogLgsRyUNIUJyBBIfus2bgQ05exz5d&#10;atsGSOgAusRxXO/j4BePaH9J4XaeLbPJLIKT/BZnrPOfuG5REAosgXPEJeed84EHyW8uIY3SWyFl&#10;HLZUqCvwcgaQweK0FCwYo2KPh1JadCZhXeI35H1ws/qkWARrOGGbQfZEyF6G5FIFPKgE6AxSvw8/&#10;lulys9gspqPpZL4ZTdOqGn3cltPRfJs9zaoPVVlW2c9ALZvmjWCMq8DutpvZ9O9mP7ySfqvu23lv&#10;Q/KIHvsFZG//SDqOMkyv34ODZte9vY0Y1jE6D08n7PtbHeS3D3z9CwAA//8DAFBLAwQUAAYACAAA&#10;ACEAqMnDFNsAAAAJAQAADwAAAGRycy9kb3ducmV2LnhtbEyPwU7DMBBE70j8g7VIXCpqE1CBEKdC&#10;QG5cKCCu23hJIuJ1Grtt4OvZigPcdjSj2TfFcvK92tEYu8AWzucGFHEdXMeNhdeX6uwaVEzIDvvA&#10;ZOGLIizL46MCcxf2/Ey7VWqUlHDM0UKb0pBrHeuWPMZ5GIjF+wijxyRybLQbcS/lvteZMQvtsWP5&#10;0OJA9y3Vn6uttxCrN9pU37N6Zt4vmkDZ5uHpEa09PZnubkElmtJfGA74gg6lMK3Dll1UvYWb7FK2&#10;pMMBSvxfvZagWVyBLgv9f0H5AwAA//8DAFBLAQItABQABgAIAAAAIQC2gziS/gAAAOEBAAATAAAA&#10;AAAAAAAAAAAAAAAAAABbQ29udGVudF9UeXBlc10ueG1sUEsBAi0AFAAGAAgAAAAhADj9If/WAAAA&#10;lAEAAAsAAAAAAAAAAAAAAAAALwEAAF9yZWxzLy5yZWxzUEsBAi0AFAAGAAgAAAAhAK//bhgPAgAA&#10;KAQAAA4AAAAAAAAAAAAAAAAALgIAAGRycy9lMm9Eb2MueG1sUEsBAi0AFAAGAAgAAAAhAKjJwxTb&#10;AAAACQEAAA8AAAAAAAAAAAAAAAAAaQQAAGRycy9kb3ducmV2LnhtbFBLBQYAAAAABAAEAPMAAABx&#10;BQAAAAA=&#10;" o:allowincell="f"/>
            </w:pict>
          </mc:Fallback>
        </mc:AlternateContent>
      </w:r>
      <w:r>
        <w:rPr>
          <w:rFonts w:ascii="Times" w:hAnsi="Time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29845</wp:posOffset>
                </wp:positionV>
                <wp:extent cx="857250" cy="714375"/>
                <wp:effectExtent l="0" t="0" r="0" b="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9CB" w:rsidRDefault="003219CB">
                            <w:pPr>
                              <w:jc w:val="right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U Wide Form</w:t>
                            </w:r>
                          </w:p>
                          <w:p w:rsidR="003219CB" w:rsidRDefault="00847BA1">
                            <w:pPr>
                              <w:jc w:val="right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UM 1655</w:t>
                            </w:r>
                          </w:p>
                          <w:p w:rsidR="003219CB" w:rsidRDefault="003219CB">
                            <w:pPr>
                              <w:jc w:val="right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:rsidR="003219CB" w:rsidRDefault="003219CB">
                            <w:pPr>
                              <w:jc w:val="right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:rsidR="003219CB" w:rsidRDefault="003219CB">
                            <w:pPr>
                              <w:jc w:val="right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Rev: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r w:rsidR="005B5A2E">
                              <w:rPr>
                                <w:rFonts w:ascii="Arial" w:hAnsi="Arial"/>
                                <w:sz w:val="16"/>
                              </w:rPr>
                              <w:t>09/2015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468pt;margin-top:2.35pt;width:67.5pt;height:56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QIPtw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zjATtoEUPbDToVo4oDG15hl6n4HXfg58Z4Rza7Kjq/k6WXzUSctVQsWU3SsmhYbSC9NxN/+zq&#10;hKMtyGb4ICuIQ3dGOqCxVp2tHVQDATq06fHUGptLCYeLeB7FYCnBNA/J5Ty2ufk0PV7ulTbvmOyQ&#10;XWRYQecdON3faTO5Hl1sLCEL3rau+614dgCY0wmEhqvWZpNwzfyRBMl6sV4Qj0SztUeCPPduihXx&#10;ZkU4j/PLfLXKw582bkjShlcVEzbMUVgh+bPGHSQ+SeIkLS1bXlk4m5JW282qVWhPQdiF+w4FOXPz&#10;n6fh6gVcXlAKIxLcRolXzBZzjxQk9pJ5sPCCMLlNZgFJSF48p3THBft3SmjIcBJH8aSl33IL3Pea&#10;G007bmB0tLwDdZycaGoVuBaVa62hvJ3WZ6Ww6T+VAtp9bLTTq5XoJFYzbkb3MqLjM9jI6hEErCQI&#10;DLQIYw8WjVTfMRpghGRYf9tRxTBq3wt4BElIiJ05bkNAwLBR55bNuYWKEqAybDCaliszzaldr/i2&#10;gUjTsxPyBh5OzZ2o7QubsgJGdgNjwnE7jDQ7h873zutp8C5/AQAA//8DAFBLAwQUAAYACAAAACEA&#10;tW+ZjN4AAAAKAQAADwAAAGRycy9kb3ducmV2LnhtbEyPzU7DMBCE70i8g7VI3KidUhoa4lQIxJWK&#10;/knc3HibRMTrKHab8PbdnuC2uzOa/SZfjq4VZ+xD40lDMlEgkEpvG6o0bDcfD88gQjRkTesJNfxi&#10;gGVxe5ObzPqBvvC8jpXgEAqZ0VDH2GVShrJGZ8LEd0isHX3vTOS1r6TtzcDhrpVTpebSmYb4Q206&#10;fKux/FmfnIbd5/F7P1Or6t09dYMflSS3kFrf342vLyAijvHPDFd8RoeCmQ7+RDaIVsPicc5dooZZ&#10;CuKqqzThw4GnJJ2CLHL5v0JxAQAA//8DAFBLAQItABQABgAIAAAAIQC2gziS/gAAAOEBAAATAAAA&#10;AAAAAAAAAAAAAAAAAABbQ29udGVudF9UeXBlc10ueG1sUEsBAi0AFAAGAAgAAAAhADj9If/WAAAA&#10;lAEAAAsAAAAAAAAAAAAAAAAALwEAAF9yZWxzLy5yZWxzUEsBAi0AFAAGAAgAAAAhAGo5Ag+3AgAA&#10;wAUAAA4AAAAAAAAAAAAAAAAALgIAAGRycy9lMm9Eb2MueG1sUEsBAi0AFAAGAAgAAAAhALVvmYze&#10;AAAACgEAAA8AAAAAAAAAAAAAAAAAEQUAAGRycy9kb3ducmV2LnhtbFBLBQYAAAAABAAEAPMAAAAc&#10;BgAAAAA=&#10;" o:allowincell="f" filled="f" stroked="f">
                <v:textbox>
                  <w:txbxContent>
                    <w:p w:rsidR="003219CB" w:rsidRDefault="003219CB">
                      <w:pPr>
                        <w:jc w:val="right"/>
                        <w:rPr>
                          <w:rFonts w:ascii="Arial" w:hAnsi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U Wide Form</w:t>
                      </w:r>
                    </w:p>
                    <w:p w:rsidR="003219CB" w:rsidRDefault="00847BA1">
                      <w:pPr>
                        <w:jc w:val="right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UM 1655</w:t>
                      </w:r>
                    </w:p>
                    <w:p w:rsidR="003219CB" w:rsidRDefault="003219CB">
                      <w:pPr>
                        <w:jc w:val="right"/>
                        <w:rPr>
                          <w:rFonts w:ascii="Arial" w:hAnsi="Arial"/>
                          <w:b/>
                          <w:sz w:val="16"/>
                        </w:rPr>
                      </w:pPr>
                    </w:p>
                    <w:p w:rsidR="003219CB" w:rsidRDefault="003219CB">
                      <w:pPr>
                        <w:jc w:val="right"/>
                        <w:rPr>
                          <w:rFonts w:ascii="Arial" w:hAnsi="Arial"/>
                          <w:b/>
                          <w:sz w:val="16"/>
                        </w:rPr>
                      </w:pPr>
                    </w:p>
                    <w:p w:rsidR="003219CB" w:rsidRDefault="003219CB">
                      <w:pPr>
                        <w:jc w:val="right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Rev: 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 </w:t>
                      </w:r>
                      <w:r w:rsidR="005B5A2E">
                        <w:rPr>
                          <w:rFonts w:ascii="Arial" w:hAnsi="Arial"/>
                          <w:sz w:val="16"/>
                        </w:rPr>
                        <w:t>09/2015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" w:hAnsi="Time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20320</wp:posOffset>
                </wp:positionV>
                <wp:extent cx="2295525" cy="695325"/>
                <wp:effectExtent l="0" t="0" r="0" b="0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695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6" style="position:absolute;margin-left:357pt;margin-top:1.6pt;width:180.75pt;height:54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uwBMAIAAGEEAAAOAAAAZHJzL2Uyb0RvYy54bWysVFFz0zAMfueO/+DzO0sa2o72lu52HeO4&#10;G7Bj8ANc22kMjmVkt+n265GdrHTAE0cefJJlfZI+Sbm4PHSW7TUGA67mk7OSM+0kKOO2Nf/65ebV&#10;G85CFE4JC07X/EEHfrl6+eKi90tdQQtWaWQE4sKy9zVvY/TLogiy1Z0IZ+C1I2MD2IlIKm4LhaIn&#10;9M4WVVnOix5QeQSpQ6Db68HIVxm/abSMn5om6MhszSm3mE/M5yadxepCLLcofGvkmIb4hyw6YRwF&#10;PUJdiyjYDs0fUJ2RCAGaeCahK6BpjNS5BqpmUv5WzX0rvM61EDnBH2kK/w9WftzfITOq5jPOnOio&#10;RVe7CDkyWyR6eh+W9Ore32EqMPhbkN8Dc7BuhdvqK0ToWy0UJTVJ74tnDkkJ5Mo2/QdQhC4IPTN1&#10;aLBLgMQBO+SGPBwbog+RSbqsqsVsVlFmkmzzxew1ySmEWD55ewzxnYaOJaHmCDunPlPXcwixvw0x&#10;d0WNtQn1jbOms9TjvbBsMp/Pz0fE8TFhP2HmcsEadWOszQpuN2uLjFxrfpO/0TmcPrOO9URGdV6W&#10;OY1nxnCKUebvbxi5kDycidu3TmU5CmMHmdK0biQ78Tv0aQPqgbhGGOac9pKEFvCRs55mvObhx06g&#10;5sy+d9SvxWQ6TUuRlensvCIFTy2bU4twkqBqHjkbxHUcFmnn0WxbijTJ5TpIE9SY+DQMQ1ZjsjTH&#10;uYHjzqVFOdXzq19/htVPAAAA//8DAFBLAwQUAAYACAAAACEAfHsffN8AAAAKAQAADwAAAGRycy9k&#10;b3ducmV2LnhtbEyPwU7DMBBE70j8g7VIXBB1EiiJQpwKUZkroiDBcRMvSUS8DrHbhr/HPcFtVrOa&#10;eVNtFjuKA81+cKwgXSUgiFtnBu4UvL3q6wKED8gGR8ek4Ic8bOrzswpL4478Qodd6EQMYV+igj6E&#10;qZTStz1Z9Cs3EUfv080WQzznTpoZjzHcjjJLkjtpceDY0ONEjz21X7u9VdAV+jnnD13o92H7RFca&#10;02b7rdTlxfJwDyLQEv6e4YQf0aGOTI3bs/FiVJCnt3FLUHCTgTj5Sb5eg2iiSrMcZF3J/xPqXwAA&#10;AP//AwBQSwECLQAUAAYACAAAACEAtoM4kv4AAADhAQAAEwAAAAAAAAAAAAAAAAAAAAAAW0NvbnRl&#10;bnRfVHlwZXNdLnhtbFBLAQItABQABgAIAAAAIQA4/SH/1gAAAJQBAAALAAAAAAAAAAAAAAAAAC8B&#10;AABfcmVscy8ucmVsc1BLAQItABQABgAIAAAAIQCOUuwBMAIAAGEEAAAOAAAAAAAAAAAAAAAAAC4C&#10;AABkcnMvZTJvRG9jLnhtbFBLAQItABQABgAIAAAAIQB8ex983wAAAAoBAAAPAAAAAAAAAAAAAAAA&#10;AIoEAABkcnMvZG93bnJldi54bWxQSwUGAAAAAAQABADzAAAAlgUAAAAA&#10;" o:allowincell="f" strokeweight="1pt"/>
            </w:pict>
          </mc:Fallback>
        </mc:AlternateContent>
      </w:r>
    </w:p>
    <w:p w:rsidR="003219CB" w:rsidRPr="00D11130" w:rsidRDefault="003219CB">
      <w:pPr>
        <w:pStyle w:val="Heading1"/>
        <w:spacing w:line="340" w:lineRule="exact"/>
        <w:rPr>
          <w:sz w:val="24"/>
          <w:szCs w:val="24"/>
        </w:rPr>
      </w:pPr>
    </w:p>
    <w:p w:rsidR="003219CB" w:rsidRPr="003E2DA8" w:rsidRDefault="003219CB" w:rsidP="003219CB">
      <w:pPr>
        <w:pStyle w:val="Heading1"/>
        <w:spacing w:line="340" w:lineRule="exact"/>
        <w:rPr>
          <w:szCs w:val="32"/>
        </w:rPr>
      </w:pPr>
      <w:r w:rsidRPr="003E2DA8">
        <w:rPr>
          <w:szCs w:val="32"/>
        </w:rPr>
        <w:t xml:space="preserve">Special Graduate Assistant Registration </w:t>
      </w:r>
    </w:p>
    <w:p w:rsidR="003219CB" w:rsidRPr="003E2DA8" w:rsidRDefault="003219CB" w:rsidP="003219CB">
      <w:pPr>
        <w:pStyle w:val="Heading1"/>
        <w:spacing w:line="340" w:lineRule="exact"/>
        <w:rPr>
          <w:szCs w:val="32"/>
        </w:rPr>
      </w:pPr>
      <w:r w:rsidRPr="003E2DA8">
        <w:rPr>
          <w:szCs w:val="32"/>
        </w:rPr>
        <w:t xml:space="preserve">Status Request Form </w:t>
      </w:r>
    </w:p>
    <w:p w:rsidR="003219CB" w:rsidRPr="00D11130" w:rsidRDefault="00513B6A" w:rsidP="00D11130">
      <w:pPr>
        <w:pStyle w:val="Heading2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1905</wp:posOffset>
                </wp:positionV>
                <wp:extent cx="6858000" cy="0"/>
                <wp:effectExtent l="0" t="0" r="0" b="0"/>
                <wp:wrapNone/>
                <wp:docPr id="4" name="Lin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6pt,.15pt" to="525.4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CKiGgIAADYEAAAOAAAAZHJzL2Uyb0RvYy54bWysU8GO2yAQvVfqPyDuie2sk3qtOKvKTnrZ&#10;tpF2+wEEcIyKAQGJE1X99w4kjrLtparqAx6Ymcebmcfy6dRLdOTWCa0qnE1TjLiimgm1r/C3182k&#10;wMh5ohiRWvEKn7nDT6v375aDKflMd1oybhGAKFcOpsKd96ZMEkc73hM31YYrcLba9sTD1u4TZskA&#10;6L1MZmm6SAZtmbGacufgtLk48Srity2n/mvbOu6RrDBw83G1cd2FNVktSbm3xHSCXmmQf2DRE6Hg&#10;0htUQzxBByv+gOoFtdrp1k+p7hPdtoLyWANUk6W/VfPSEcNjLdAcZ25tcv8Pln45bi0SrMI5Ror0&#10;MKJnoTjKinnozWBcCSG12tpQHT2pF/Os6XeHlK47ovY8cnw9G0jMQkbyJiVsnIEbdsNnzSCGHLyO&#10;jTq1tg+Q0AJ0ivM43+bBTx5ROFwU8yJNYWx09CWkHBONdf4T1z0KRoUlsI7A5PjsfCBCyjEk3KP0&#10;RkgZxy0VGir8UGQRujdQPNvJmOy0FCwEhhRn97taWnQkQTzxixWC5z7M6oNiEbjjhK2vtidCXmwg&#10;IlXAg7KA2tW6qOPHY/q4LtZFPslni/UkT5tm8nFT55PFJvswbx6aum6yn4FalpedYIyrwG5Uapb/&#10;nRKub+aisZtWby1J3qLH3gHZ8R9Jx7mGUV5EsdPsvLXjvEGcMfj6kIL67/dg3z/31S8AAAD//wMA&#10;UEsDBBQABgAIAAAAIQDjs6e62gAAAAYBAAAPAAAAZHJzL2Rvd25yZXYueG1sTI/BbsIwEETvlfoP&#10;1lbqDWyCWpUQBwESqlB7KfABS7wkEfE6ig0kf1/n1B5HM5p5k61624g7db52rGE2VSCIC2dqLjWc&#10;jrvJBwgfkA02jknDQB5W+fNThqlxD/6h+yGUIpawT1FDFUKbSumLiiz6qWuJo3dxncUQZVdK0+Ej&#10;lttGJkq9S4s1x4UKW9pWVFwPN6shXNXn1wZ3w9pe9qFcDIXdb7+1fn3p10sQgfrwF4YRP6JDHpnO&#10;7sbGi0bDJFkkMaphDmK01ZuKV86jlnkm/+PnvwAAAP//AwBQSwECLQAUAAYACAAAACEAtoM4kv4A&#10;AADhAQAAEwAAAAAAAAAAAAAAAAAAAAAAW0NvbnRlbnRfVHlwZXNdLnhtbFBLAQItABQABgAIAAAA&#10;IQA4/SH/1gAAAJQBAAALAAAAAAAAAAAAAAAAAC8BAABfcmVscy8ucmVsc1BLAQItABQABgAIAAAA&#10;IQDseCKiGgIAADYEAAAOAAAAAAAAAAAAAAAAAC4CAABkcnMvZTJvRG9jLnhtbFBLAQItABQABgAI&#10;AAAAIQDjs6e62gAAAAYBAAAPAAAAAAAAAAAAAAAAAHQEAABkcnMvZG93bnJldi54bWxQSwUGAAAA&#10;AAQABADzAAAAewUAAAAA&#10;" o:allowincell="f" strokeweight="3pt">
                <v:stroke linestyle="thinThin"/>
              </v:line>
            </w:pict>
          </mc:Fallback>
        </mc:AlternateContent>
      </w:r>
    </w:p>
    <w:p w:rsidR="00D11130" w:rsidRPr="00D11130" w:rsidRDefault="00D11130" w:rsidP="00D11130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Cs/>
          <w:i/>
          <w:sz w:val="24"/>
          <w:szCs w:val="24"/>
        </w:rPr>
      </w:pPr>
      <w:r w:rsidRPr="00D11130">
        <w:rPr>
          <w:rFonts w:ascii="TimesNewRoman,Bold" w:hAnsi="TimesNewRoman,Bold" w:cs="TimesNewRoman,Bold"/>
          <w:bCs/>
          <w:i/>
          <w:sz w:val="24"/>
          <w:szCs w:val="24"/>
        </w:rPr>
        <w:t>Instructions: Please send or fax completed form to: Graduate Assistant Employment</w:t>
      </w:r>
      <w:r w:rsidR="004E2998">
        <w:rPr>
          <w:rFonts w:ascii="TimesNewRoman,Bold" w:hAnsi="TimesNewRoman,Bold" w:cs="TimesNewRoman,Bold"/>
          <w:bCs/>
          <w:i/>
          <w:sz w:val="24"/>
          <w:szCs w:val="24"/>
        </w:rPr>
        <w:t xml:space="preserve"> Services, Room 545B West Bank Office Bldg. 1300 South Second Street Minneapolis, MN  55454</w:t>
      </w:r>
      <w:r w:rsidRPr="00D11130">
        <w:rPr>
          <w:rFonts w:ascii="TimesNewRoman,Bold" w:hAnsi="TimesNewRoman,Bold" w:cs="TimesNewRoman,Bold"/>
          <w:bCs/>
          <w:i/>
          <w:sz w:val="24"/>
          <w:szCs w:val="24"/>
        </w:rPr>
        <w:t>. Fax: (612)</w:t>
      </w:r>
      <w:r w:rsidR="00513B6A">
        <w:rPr>
          <w:rFonts w:ascii="TimesNewRoman,Bold" w:hAnsi="TimesNewRoman,Bold" w:cs="TimesNewRoman,Bold"/>
          <w:bCs/>
          <w:i/>
          <w:sz w:val="24"/>
          <w:szCs w:val="24"/>
        </w:rPr>
        <w:t xml:space="preserve"> 626-7911</w:t>
      </w:r>
      <w:r w:rsidRPr="00D11130">
        <w:rPr>
          <w:rFonts w:ascii="TimesNewRoman,Bold" w:hAnsi="TimesNewRoman,Bold" w:cs="TimesNewRoman,Bold"/>
          <w:bCs/>
          <w:i/>
          <w:sz w:val="24"/>
          <w:szCs w:val="24"/>
        </w:rPr>
        <w:t>. Departments should keep a copy in the student’s departmental file.</w:t>
      </w:r>
    </w:p>
    <w:p w:rsidR="00D11130" w:rsidRDefault="00D11130" w:rsidP="007B3BBF">
      <w:pPr>
        <w:autoSpaceDE w:val="0"/>
        <w:autoSpaceDN w:val="0"/>
        <w:adjustRightInd w:val="0"/>
        <w:rPr>
          <w:rFonts w:ascii="TimesNewRoman" w:hAnsi="TimesNewRoman" w:cs="TimesNewRoman"/>
          <w:b/>
          <w:sz w:val="24"/>
          <w:szCs w:val="24"/>
        </w:rPr>
      </w:pPr>
    </w:p>
    <w:p w:rsidR="003219CB" w:rsidRPr="00D11130" w:rsidRDefault="003E2DA8" w:rsidP="007B3BBF">
      <w:pPr>
        <w:autoSpaceDE w:val="0"/>
        <w:autoSpaceDN w:val="0"/>
        <w:adjustRightInd w:val="0"/>
        <w:rPr>
          <w:rFonts w:ascii="TimesNewRoman" w:hAnsi="TimesNewRoman" w:cs="TimesNewRoman"/>
          <w:b/>
          <w:sz w:val="24"/>
          <w:szCs w:val="24"/>
        </w:rPr>
      </w:pPr>
      <w:r>
        <w:rPr>
          <w:rFonts w:ascii="TimesNewRoman" w:hAnsi="TimesNewRoman" w:cs="TimesNewRoman"/>
          <w:b/>
          <w:sz w:val="24"/>
          <w:szCs w:val="24"/>
        </w:rPr>
        <w:t>Student N</w:t>
      </w:r>
      <w:r w:rsidR="003219CB" w:rsidRPr="00D11130">
        <w:rPr>
          <w:rFonts w:ascii="TimesNewRoman" w:hAnsi="TimesNewRoman" w:cs="TimesNewRoman"/>
          <w:b/>
          <w:sz w:val="24"/>
          <w:szCs w:val="24"/>
        </w:rPr>
        <w:t>ame</w:t>
      </w:r>
      <w:r>
        <w:rPr>
          <w:rFonts w:ascii="TimesNewRoman" w:hAnsi="TimesNewRoman" w:cs="TimesNewRoman"/>
          <w:b/>
          <w:sz w:val="24"/>
          <w:szCs w:val="24"/>
        </w:rPr>
        <w:t xml:space="preserve"> (Last, First)</w:t>
      </w:r>
      <w:r w:rsidR="003219CB" w:rsidRPr="00D11130">
        <w:rPr>
          <w:rFonts w:ascii="TimesNewRoman" w:hAnsi="TimesNewRoman" w:cs="TimesNewRoman"/>
          <w:b/>
          <w:sz w:val="24"/>
          <w:szCs w:val="24"/>
        </w:rPr>
        <w:t xml:space="preserve"> </w:t>
      </w:r>
      <w:r>
        <w:rPr>
          <w:rFonts w:ascii="TimesNewRoman" w:hAnsi="TimesNewRoman" w:cs="TimesNewRoman"/>
          <w:b/>
          <w:sz w:val="24"/>
          <w:szCs w:val="24"/>
        </w:rPr>
        <w:tab/>
      </w:r>
      <w:r>
        <w:rPr>
          <w:rFonts w:ascii="TimesNewRoman" w:hAnsi="TimesNewRoman" w:cs="TimesNewRoman"/>
          <w:b/>
          <w:sz w:val="24"/>
          <w:szCs w:val="24"/>
        </w:rPr>
        <w:tab/>
      </w:r>
      <w:r>
        <w:rPr>
          <w:rFonts w:ascii="TimesNewRoman" w:hAnsi="TimesNewRoman" w:cs="TimesNewRoman"/>
          <w:b/>
          <w:sz w:val="24"/>
          <w:szCs w:val="24"/>
        </w:rPr>
        <w:tab/>
      </w:r>
      <w:r>
        <w:rPr>
          <w:rFonts w:ascii="TimesNewRoman" w:hAnsi="TimesNewRoman" w:cs="TimesNewRoman"/>
          <w:b/>
          <w:sz w:val="24"/>
          <w:szCs w:val="24"/>
        </w:rPr>
        <w:tab/>
      </w:r>
      <w:r>
        <w:rPr>
          <w:rFonts w:ascii="TimesNewRoman" w:hAnsi="TimesNewRoman" w:cs="TimesNewRoman"/>
          <w:b/>
          <w:sz w:val="24"/>
          <w:szCs w:val="24"/>
        </w:rPr>
        <w:tab/>
      </w:r>
      <w:r w:rsidR="00847BA1">
        <w:rPr>
          <w:rFonts w:ascii="TimesNewRoman" w:hAnsi="TimesNewRoman" w:cs="TimesNewRoman"/>
          <w:b/>
          <w:sz w:val="24"/>
          <w:szCs w:val="24"/>
        </w:rPr>
        <w:t>Student ID</w:t>
      </w:r>
      <w:r w:rsidR="007B3BBF" w:rsidRPr="00D11130">
        <w:rPr>
          <w:rFonts w:ascii="TimesNewRoman" w:hAnsi="TimesNewRoman" w:cs="TimesNewRoman"/>
          <w:b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720"/>
        <w:gridCol w:w="2430"/>
        <w:gridCol w:w="2610"/>
      </w:tblGrid>
      <w:tr w:rsidR="007B3BBF" w:rsidRPr="004E2998" w:rsidTr="004E2998">
        <w:tc>
          <w:tcPr>
            <w:tcW w:w="4950" w:type="dxa"/>
          </w:tcPr>
          <w:p w:rsidR="007B3BBF" w:rsidRPr="004E2998" w:rsidRDefault="00AF1727" w:rsidP="004E299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TimesNewRoman" w:hAnsi="TimesNewRoman" w:cs="TimesNewRoman"/>
                <w:sz w:val="24"/>
                <w:szCs w:val="24"/>
              </w:rPr>
              <w:instrText xml:space="preserve"> FORMTEXT </w:instrText>
            </w:r>
            <w:r>
              <w:rPr>
                <w:rFonts w:ascii="TimesNewRoman" w:hAnsi="TimesNewRoman" w:cs="TimesNewRoman"/>
                <w:sz w:val="24"/>
                <w:szCs w:val="24"/>
              </w:rPr>
            </w:r>
            <w:r>
              <w:rPr>
                <w:rFonts w:ascii="TimesNewRoman" w:hAnsi="TimesNewRoman" w:cs="TimesNewRoman"/>
                <w:sz w:val="24"/>
                <w:szCs w:val="24"/>
              </w:rPr>
              <w:fldChar w:fldCharType="separate"/>
            </w:r>
            <w:r>
              <w:rPr>
                <w:rFonts w:ascii="TimesNewRoman" w:hAnsi="TimesNewRoman" w:cs="TimesNewRoman"/>
                <w:noProof/>
                <w:sz w:val="24"/>
                <w:szCs w:val="24"/>
              </w:rPr>
              <w:t> </w:t>
            </w:r>
            <w:r>
              <w:rPr>
                <w:rFonts w:ascii="TimesNewRoman" w:hAnsi="TimesNewRoman" w:cs="TimesNewRoman"/>
                <w:noProof/>
                <w:sz w:val="24"/>
                <w:szCs w:val="24"/>
              </w:rPr>
              <w:t> </w:t>
            </w:r>
            <w:r>
              <w:rPr>
                <w:rFonts w:ascii="TimesNewRoman" w:hAnsi="TimesNewRoman" w:cs="TimesNewRoman"/>
                <w:noProof/>
                <w:sz w:val="24"/>
                <w:szCs w:val="24"/>
              </w:rPr>
              <w:t> </w:t>
            </w:r>
            <w:r>
              <w:rPr>
                <w:rFonts w:ascii="TimesNewRoman" w:hAnsi="TimesNewRoman" w:cs="TimesNewRoman"/>
                <w:noProof/>
                <w:sz w:val="24"/>
                <w:szCs w:val="24"/>
              </w:rPr>
              <w:t> </w:t>
            </w:r>
            <w:r>
              <w:rPr>
                <w:rFonts w:ascii="TimesNewRoman" w:hAnsi="TimesNewRoman" w:cs="TimesNewRoman"/>
                <w:noProof/>
                <w:sz w:val="24"/>
                <w:szCs w:val="24"/>
              </w:rPr>
              <w:t> </w:t>
            </w:r>
            <w:r>
              <w:rPr>
                <w:rFonts w:ascii="TimesNewRoman" w:hAnsi="TimesNewRoman" w:cs="TimesNew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7B3BBF" w:rsidRPr="004E2998" w:rsidRDefault="007B3BBF" w:rsidP="004E299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7B3BBF" w:rsidRPr="004E2998" w:rsidRDefault="007B3BBF" w:rsidP="004E299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5040" w:type="dxa"/>
            <w:gridSpan w:val="2"/>
          </w:tcPr>
          <w:p w:rsidR="007B3BBF" w:rsidRPr="004E2998" w:rsidRDefault="00AF1727" w:rsidP="004E299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ascii="TimesNewRoman" w:hAnsi="TimesNewRoman" w:cs="TimesNewRoman"/>
                <w:sz w:val="24"/>
                <w:szCs w:val="24"/>
              </w:rPr>
              <w:instrText xml:space="preserve"> FORMTEXT </w:instrText>
            </w:r>
            <w:r>
              <w:rPr>
                <w:rFonts w:ascii="TimesNewRoman" w:hAnsi="TimesNewRoman" w:cs="TimesNewRoman"/>
                <w:sz w:val="24"/>
                <w:szCs w:val="24"/>
              </w:rPr>
            </w:r>
            <w:r>
              <w:rPr>
                <w:rFonts w:ascii="TimesNewRoman" w:hAnsi="TimesNewRoman" w:cs="TimesNewRoman"/>
                <w:sz w:val="24"/>
                <w:szCs w:val="24"/>
              </w:rPr>
              <w:fldChar w:fldCharType="separate"/>
            </w:r>
            <w:r>
              <w:rPr>
                <w:rFonts w:ascii="TimesNewRoman" w:hAnsi="TimesNewRoman" w:cs="TimesNewRoman"/>
                <w:noProof/>
                <w:sz w:val="24"/>
                <w:szCs w:val="24"/>
              </w:rPr>
              <w:t> </w:t>
            </w:r>
            <w:r>
              <w:rPr>
                <w:rFonts w:ascii="TimesNewRoman" w:hAnsi="TimesNewRoman" w:cs="TimesNewRoman"/>
                <w:noProof/>
                <w:sz w:val="24"/>
                <w:szCs w:val="24"/>
              </w:rPr>
              <w:t> </w:t>
            </w:r>
            <w:r>
              <w:rPr>
                <w:rFonts w:ascii="TimesNewRoman" w:hAnsi="TimesNewRoman" w:cs="TimesNewRoman"/>
                <w:noProof/>
                <w:sz w:val="24"/>
                <w:szCs w:val="24"/>
              </w:rPr>
              <w:t> </w:t>
            </w:r>
            <w:r>
              <w:rPr>
                <w:rFonts w:ascii="TimesNewRoman" w:hAnsi="TimesNewRoman" w:cs="TimesNewRoman"/>
                <w:noProof/>
                <w:sz w:val="24"/>
                <w:szCs w:val="24"/>
              </w:rPr>
              <w:t> </w:t>
            </w:r>
            <w:r>
              <w:rPr>
                <w:rFonts w:ascii="TimesNewRoman" w:hAnsi="TimesNewRoman" w:cs="TimesNewRoman"/>
                <w:noProof/>
                <w:sz w:val="24"/>
                <w:szCs w:val="24"/>
              </w:rPr>
              <w:t> </w:t>
            </w:r>
            <w:r>
              <w:rPr>
                <w:rFonts w:ascii="TimesNewRoman" w:hAnsi="TimesNewRoman" w:cs="TimesNewRoman"/>
                <w:sz w:val="24"/>
                <w:szCs w:val="24"/>
              </w:rPr>
              <w:fldChar w:fldCharType="end"/>
            </w:r>
            <w:bookmarkEnd w:id="1"/>
          </w:p>
        </w:tc>
      </w:tr>
      <w:tr w:rsidR="007B3BBF" w:rsidRPr="004E2998" w:rsidTr="004E2998">
        <w:trPr>
          <w:trHeight w:val="296"/>
        </w:trPr>
        <w:tc>
          <w:tcPr>
            <w:tcW w:w="4950" w:type="dxa"/>
            <w:tcBorders>
              <w:left w:val="nil"/>
              <w:right w:val="nil"/>
            </w:tcBorders>
          </w:tcPr>
          <w:p w:rsidR="00D11130" w:rsidRPr="004E2998" w:rsidRDefault="00D11130" w:rsidP="004E299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4"/>
                <w:szCs w:val="24"/>
              </w:rPr>
            </w:pPr>
          </w:p>
          <w:p w:rsidR="00D11130" w:rsidRPr="004E2998" w:rsidRDefault="00D11130" w:rsidP="004E299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4"/>
                <w:szCs w:val="24"/>
              </w:rPr>
            </w:pPr>
            <w:r w:rsidRPr="004E2998">
              <w:rPr>
                <w:rFonts w:ascii="TimesNewRoman" w:hAnsi="TimesNewRoman" w:cs="TimesNewRoman"/>
                <w:b/>
                <w:sz w:val="24"/>
                <w:szCs w:val="24"/>
              </w:rPr>
              <w:t>Major: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B3BBF" w:rsidRPr="004E2998" w:rsidRDefault="007B3BBF" w:rsidP="004E299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tcBorders>
              <w:left w:val="nil"/>
              <w:right w:val="nil"/>
            </w:tcBorders>
          </w:tcPr>
          <w:p w:rsidR="00D11130" w:rsidRPr="004E2998" w:rsidRDefault="00D11130" w:rsidP="004E299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4"/>
                <w:szCs w:val="24"/>
              </w:rPr>
            </w:pPr>
          </w:p>
          <w:p w:rsidR="00D11130" w:rsidRPr="004E2998" w:rsidRDefault="00D11130" w:rsidP="004E299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4"/>
                <w:szCs w:val="24"/>
              </w:rPr>
            </w:pPr>
            <w:r w:rsidRPr="004E2998">
              <w:rPr>
                <w:rFonts w:ascii="TimesNewRoman" w:hAnsi="TimesNewRoman" w:cs="TimesNewRoman"/>
                <w:b/>
                <w:sz w:val="24"/>
                <w:szCs w:val="24"/>
              </w:rPr>
              <w:t xml:space="preserve">SGARS status for: </w:t>
            </w:r>
          </w:p>
        </w:tc>
      </w:tr>
      <w:tr w:rsidR="00D11130" w:rsidRPr="004E2998" w:rsidTr="004E2998">
        <w:tc>
          <w:tcPr>
            <w:tcW w:w="4950" w:type="dxa"/>
          </w:tcPr>
          <w:p w:rsidR="00D11130" w:rsidRPr="004E2998" w:rsidRDefault="00D11130" w:rsidP="004E299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587E17" w:rsidRPr="004E2998" w:rsidRDefault="00AF1727" w:rsidP="004E299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ascii="TimesNewRoman" w:hAnsi="TimesNewRoman" w:cs="TimesNewRoman"/>
                <w:sz w:val="24"/>
                <w:szCs w:val="24"/>
              </w:rPr>
              <w:instrText xml:space="preserve"> FORMTEXT </w:instrText>
            </w:r>
            <w:r>
              <w:rPr>
                <w:rFonts w:ascii="TimesNewRoman" w:hAnsi="TimesNewRoman" w:cs="TimesNewRoman"/>
                <w:sz w:val="24"/>
                <w:szCs w:val="24"/>
              </w:rPr>
            </w:r>
            <w:r>
              <w:rPr>
                <w:rFonts w:ascii="TimesNewRoman" w:hAnsi="TimesNewRoman" w:cs="TimesNewRoman"/>
                <w:sz w:val="24"/>
                <w:szCs w:val="24"/>
              </w:rPr>
              <w:fldChar w:fldCharType="separate"/>
            </w:r>
            <w:r>
              <w:rPr>
                <w:rFonts w:ascii="TimesNewRoman" w:hAnsi="TimesNewRoman" w:cs="TimesNewRoman"/>
                <w:noProof/>
                <w:sz w:val="24"/>
                <w:szCs w:val="24"/>
              </w:rPr>
              <w:t> </w:t>
            </w:r>
            <w:r>
              <w:rPr>
                <w:rFonts w:ascii="TimesNewRoman" w:hAnsi="TimesNewRoman" w:cs="TimesNewRoman"/>
                <w:noProof/>
                <w:sz w:val="24"/>
                <w:szCs w:val="24"/>
              </w:rPr>
              <w:t> </w:t>
            </w:r>
            <w:r>
              <w:rPr>
                <w:rFonts w:ascii="TimesNewRoman" w:hAnsi="TimesNewRoman" w:cs="TimesNewRoman"/>
                <w:noProof/>
                <w:sz w:val="24"/>
                <w:szCs w:val="24"/>
              </w:rPr>
              <w:t> </w:t>
            </w:r>
            <w:r>
              <w:rPr>
                <w:rFonts w:ascii="TimesNewRoman" w:hAnsi="TimesNewRoman" w:cs="TimesNewRoman"/>
                <w:noProof/>
                <w:sz w:val="24"/>
                <w:szCs w:val="24"/>
              </w:rPr>
              <w:t> </w:t>
            </w:r>
            <w:r>
              <w:rPr>
                <w:rFonts w:ascii="TimesNewRoman" w:hAnsi="TimesNewRoman" w:cs="TimesNewRoman"/>
                <w:noProof/>
                <w:sz w:val="24"/>
                <w:szCs w:val="24"/>
              </w:rPr>
              <w:t> </w:t>
            </w:r>
            <w:r>
              <w:rPr>
                <w:rFonts w:ascii="TimesNewRoman" w:hAnsi="TimesNewRoman" w:cs="TimesNewRoman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11130" w:rsidRPr="004E2998" w:rsidRDefault="00D11130" w:rsidP="004E299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11130" w:rsidRPr="004E2998" w:rsidRDefault="00D11130" w:rsidP="004E299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E2998">
              <w:rPr>
                <w:rFonts w:ascii="TimesNewRoman" w:hAnsi="TimesNewRoman" w:cs="TimesNewRoman"/>
                <w:sz w:val="24"/>
                <w:szCs w:val="24"/>
              </w:rPr>
              <w:t>Term:</w:t>
            </w:r>
            <w:r w:rsidR="00AF1727">
              <w:rPr>
                <w:rFonts w:ascii="TimesNewRoman" w:hAnsi="TimesNewRoman" w:cs="TimesNew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AF1727">
              <w:rPr>
                <w:rFonts w:ascii="TimesNewRoman" w:hAnsi="TimesNewRoman" w:cs="TimesNewRoman"/>
                <w:sz w:val="24"/>
                <w:szCs w:val="24"/>
              </w:rPr>
              <w:instrText xml:space="preserve"> FORMTEXT </w:instrText>
            </w:r>
            <w:r w:rsidR="00AF1727">
              <w:rPr>
                <w:rFonts w:ascii="TimesNewRoman" w:hAnsi="TimesNewRoman" w:cs="TimesNewRoman"/>
                <w:sz w:val="24"/>
                <w:szCs w:val="24"/>
              </w:rPr>
            </w:r>
            <w:r w:rsidR="00AF1727">
              <w:rPr>
                <w:rFonts w:ascii="TimesNewRoman" w:hAnsi="TimesNewRoman" w:cs="TimesNewRoman"/>
                <w:sz w:val="24"/>
                <w:szCs w:val="24"/>
              </w:rPr>
              <w:fldChar w:fldCharType="separate"/>
            </w:r>
            <w:r w:rsidR="00AF1727">
              <w:rPr>
                <w:rFonts w:ascii="TimesNewRoman" w:hAnsi="TimesNewRoman" w:cs="TimesNewRoman"/>
                <w:noProof/>
                <w:sz w:val="24"/>
                <w:szCs w:val="24"/>
              </w:rPr>
              <w:t> </w:t>
            </w:r>
            <w:r w:rsidR="00AF1727">
              <w:rPr>
                <w:rFonts w:ascii="TimesNewRoman" w:hAnsi="TimesNewRoman" w:cs="TimesNewRoman"/>
                <w:noProof/>
                <w:sz w:val="24"/>
                <w:szCs w:val="24"/>
              </w:rPr>
              <w:t> </w:t>
            </w:r>
            <w:r w:rsidR="00AF1727">
              <w:rPr>
                <w:rFonts w:ascii="TimesNewRoman" w:hAnsi="TimesNewRoman" w:cs="TimesNewRoman"/>
                <w:noProof/>
                <w:sz w:val="24"/>
                <w:szCs w:val="24"/>
              </w:rPr>
              <w:t> </w:t>
            </w:r>
            <w:r w:rsidR="00AF1727">
              <w:rPr>
                <w:rFonts w:ascii="TimesNewRoman" w:hAnsi="TimesNewRoman" w:cs="TimesNewRoman"/>
                <w:noProof/>
                <w:sz w:val="24"/>
                <w:szCs w:val="24"/>
              </w:rPr>
              <w:t> </w:t>
            </w:r>
            <w:r w:rsidR="00AF1727">
              <w:rPr>
                <w:rFonts w:ascii="TimesNewRoman" w:hAnsi="TimesNewRoman" w:cs="TimesNewRoman"/>
                <w:noProof/>
                <w:sz w:val="24"/>
                <w:szCs w:val="24"/>
              </w:rPr>
              <w:t> </w:t>
            </w:r>
            <w:r w:rsidR="00AF1727">
              <w:rPr>
                <w:rFonts w:ascii="TimesNewRoman" w:hAnsi="TimesNewRoman" w:cs="TimesNewRoman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2610" w:type="dxa"/>
          </w:tcPr>
          <w:p w:rsidR="00D11130" w:rsidRPr="004E2998" w:rsidRDefault="00D11130" w:rsidP="004E299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E2998">
              <w:rPr>
                <w:rFonts w:ascii="TimesNewRoman" w:hAnsi="TimesNewRoman" w:cs="TimesNewRoman"/>
                <w:sz w:val="24"/>
                <w:szCs w:val="24"/>
              </w:rPr>
              <w:t>Year:</w:t>
            </w:r>
            <w:r w:rsidR="00AF1727">
              <w:rPr>
                <w:rFonts w:ascii="TimesNewRoman" w:hAnsi="TimesNewRoman" w:cs="TimesNew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AF1727">
              <w:rPr>
                <w:rFonts w:ascii="TimesNewRoman" w:hAnsi="TimesNewRoman" w:cs="TimesNewRoman"/>
                <w:sz w:val="24"/>
                <w:szCs w:val="24"/>
              </w:rPr>
              <w:instrText xml:space="preserve"> FORMTEXT </w:instrText>
            </w:r>
            <w:r w:rsidR="00AF1727">
              <w:rPr>
                <w:rFonts w:ascii="TimesNewRoman" w:hAnsi="TimesNewRoman" w:cs="TimesNewRoman"/>
                <w:sz w:val="24"/>
                <w:szCs w:val="24"/>
              </w:rPr>
            </w:r>
            <w:r w:rsidR="00AF1727">
              <w:rPr>
                <w:rFonts w:ascii="TimesNewRoman" w:hAnsi="TimesNewRoman" w:cs="TimesNewRoman"/>
                <w:sz w:val="24"/>
                <w:szCs w:val="24"/>
              </w:rPr>
              <w:fldChar w:fldCharType="separate"/>
            </w:r>
            <w:r w:rsidR="00AF1727">
              <w:rPr>
                <w:rFonts w:ascii="TimesNewRoman" w:hAnsi="TimesNewRoman" w:cs="TimesNewRoman"/>
                <w:noProof/>
                <w:sz w:val="24"/>
                <w:szCs w:val="24"/>
              </w:rPr>
              <w:t> </w:t>
            </w:r>
            <w:r w:rsidR="00AF1727">
              <w:rPr>
                <w:rFonts w:ascii="TimesNewRoman" w:hAnsi="TimesNewRoman" w:cs="TimesNewRoman"/>
                <w:noProof/>
                <w:sz w:val="24"/>
                <w:szCs w:val="24"/>
              </w:rPr>
              <w:t> </w:t>
            </w:r>
            <w:r w:rsidR="00AF1727">
              <w:rPr>
                <w:rFonts w:ascii="TimesNewRoman" w:hAnsi="TimesNewRoman" w:cs="TimesNewRoman"/>
                <w:noProof/>
                <w:sz w:val="24"/>
                <w:szCs w:val="24"/>
              </w:rPr>
              <w:t> </w:t>
            </w:r>
            <w:r w:rsidR="00AF1727">
              <w:rPr>
                <w:rFonts w:ascii="TimesNewRoman" w:hAnsi="TimesNewRoman" w:cs="TimesNewRoman"/>
                <w:noProof/>
                <w:sz w:val="24"/>
                <w:szCs w:val="24"/>
              </w:rPr>
              <w:t> </w:t>
            </w:r>
            <w:r w:rsidR="00AF1727">
              <w:rPr>
                <w:rFonts w:ascii="TimesNewRoman" w:hAnsi="TimesNewRoman" w:cs="TimesNewRoman"/>
                <w:noProof/>
                <w:sz w:val="24"/>
                <w:szCs w:val="24"/>
              </w:rPr>
              <w:t> </w:t>
            </w:r>
            <w:r w:rsidR="00AF1727">
              <w:rPr>
                <w:rFonts w:ascii="TimesNewRoman" w:hAnsi="TimesNewRoman" w:cs="TimesNewRoman"/>
                <w:sz w:val="24"/>
                <w:szCs w:val="24"/>
              </w:rPr>
              <w:fldChar w:fldCharType="end"/>
            </w:r>
            <w:bookmarkEnd w:id="4"/>
          </w:p>
        </w:tc>
      </w:tr>
    </w:tbl>
    <w:p w:rsidR="003219CB" w:rsidRPr="00D11130" w:rsidRDefault="003219CB" w:rsidP="00D11130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</w:p>
    <w:p w:rsidR="003219CB" w:rsidRPr="00D11130" w:rsidRDefault="003219CB" w:rsidP="00D11130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D11130">
        <w:rPr>
          <w:rFonts w:ascii="TimesNewRoman" w:hAnsi="TimesNewRoman" w:cs="TimesNewRoman"/>
          <w:sz w:val="24"/>
          <w:szCs w:val="24"/>
        </w:rPr>
        <w:t>Step 1:</w:t>
      </w:r>
    </w:p>
    <w:p w:rsidR="003219CB" w:rsidRPr="00D11130" w:rsidRDefault="003219CB" w:rsidP="00D11130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D11130">
        <w:rPr>
          <w:rFonts w:ascii="TimesNewRoman" w:hAnsi="TimesNewRoman" w:cs="TimesNewRoman"/>
          <w:sz w:val="24"/>
          <w:szCs w:val="24"/>
        </w:rPr>
        <w:t xml:space="preserve">This is to verify that this student has met </w:t>
      </w:r>
      <w:r w:rsidR="00C63B7C">
        <w:rPr>
          <w:rFonts w:ascii="TimesNewRoman" w:hAnsi="TimesNewRoman" w:cs="TimesNewRoman"/>
          <w:sz w:val="24"/>
          <w:szCs w:val="24"/>
        </w:rPr>
        <w:t>their</w:t>
      </w:r>
      <w:r w:rsidRPr="00D11130">
        <w:rPr>
          <w:rFonts w:ascii="TimesNewRoman" w:hAnsi="TimesNewRoman" w:cs="TimesNewRoman"/>
          <w:sz w:val="24"/>
          <w:szCs w:val="24"/>
        </w:rPr>
        <w:t xml:space="preserve"> graduate progr</w:t>
      </w:r>
      <w:r w:rsidR="00D11130" w:rsidRPr="00D11130">
        <w:rPr>
          <w:rFonts w:ascii="TimesNewRoman" w:hAnsi="TimesNewRoman" w:cs="TimesNewRoman"/>
          <w:sz w:val="24"/>
          <w:szCs w:val="24"/>
        </w:rPr>
        <w:t xml:space="preserve">am’s Special Graduate Assistant </w:t>
      </w:r>
      <w:r w:rsidRPr="00D11130">
        <w:rPr>
          <w:rFonts w:ascii="TimesNewRoman" w:hAnsi="TimesNewRoman" w:cs="TimesNewRoman"/>
          <w:sz w:val="24"/>
          <w:szCs w:val="24"/>
        </w:rPr>
        <w:t xml:space="preserve">Registration Status (SGARS) eligibility requirements for the term </w:t>
      </w:r>
      <w:r w:rsidR="00D11130" w:rsidRPr="00D11130">
        <w:rPr>
          <w:rFonts w:ascii="TimesNewRoman" w:hAnsi="TimesNewRoman" w:cs="TimesNewRoman"/>
          <w:sz w:val="24"/>
          <w:szCs w:val="24"/>
        </w:rPr>
        <w:t xml:space="preserve">indicated above. The student is </w:t>
      </w:r>
      <w:r w:rsidRPr="00D11130">
        <w:rPr>
          <w:rFonts w:ascii="TimesNewRoman" w:hAnsi="TimesNewRoman" w:cs="TimesNewRoman"/>
          <w:sz w:val="24"/>
          <w:szCs w:val="24"/>
        </w:rPr>
        <w:t>authorized to</w:t>
      </w:r>
      <w:r w:rsidR="00D11130" w:rsidRPr="00D11130">
        <w:rPr>
          <w:rFonts w:ascii="TimesNewRoman" w:hAnsi="TimesNewRoman" w:cs="TimesNewRoman"/>
          <w:sz w:val="24"/>
          <w:szCs w:val="24"/>
        </w:rPr>
        <w:t xml:space="preserve"> </w:t>
      </w:r>
      <w:r w:rsidRPr="00D11130">
        <w:rPr>
          <w:rFonts w:ascii="TimesNewRoman" w:hAnsi="TimesNewRoman" w:cs="TimesNewRoman"/>
          <w:sz w:val="24"/>
          <w:szCs w:val="24"/>
        </w:rPr>
        <w:t>reg</w:t>
      </w:r>
      <w:r w:rsidR="00D11130" w:rsidRPr="00D11130">
        <w:rPr>
          <w:rFonts w:ascii="TimesNewRoman" w:hAnsi="TimesNewRoman" w:cs="TimesNewRoman"/>
          <w:sz w:val="24"/>
          <w:szCs w:val="24"/>
        </w:rPr>
        <w:t>ister for fewer than 6 credits.</w:t>
      </w:r>
    </w:p>
    <w:p w:rsidR="00D11130" w:rsidRPr="00D11130" w:rsidRDefault="00D11130" w:rsidP="003219CB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08"/>
        <w:gridCol w:w="2808"/>
      </w:tblGrid>
      <w:tr w:rsidR="007B3BBF" w:rsidRPr="00D11130" w:rsidTr="00D11130">
        <w:trPr>
          <w:trHeight w:val="252"/>
        </w:trPr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3BBF" w:rsidRPr="00D11130" w:rsidRDefault="007B3BBF" w:rsidP="000334E1">
            <w:pPr>
              <w:rPr>
                <w:b/>
                <w:sz w:val="24"/>
                <w:szCs w:val="24"/>
              </w:rPr>
            </w:pPr>
            <w:r w:rsidRPr="00D11130">
              <w:rPr>
                <w:b/>
                <w:sz w:val="24"/>
                <w:szCs w:val="24"/>
              </w:rPr>
              <w:t>Advisor’s Signature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3BBF" w:rsidRPr="00D11130" w:rsidRDefault="00D11130" w:rsidP="000334E1">
            <w:pPr>
              <w:rPr>
                <w:sz w:val="24"/>
                <w:szCs w:val="24"/>
              </w:rPr>
            </w:pPr>
            <w:r w:rsidRPr="00D11130">
              <w:rPr>
                <w:sz w:val="24"/>
                <w:szCs w:val="24"/>
              </w:rPr>
              <w:t>Date</w:t>
            </w:r>
          </w:p>
        </w:tc>
      </w:tr>
      <w:tr w:rsidR="007B3BBF" w:rsidRPr="00D11130" w:rsidTr="007B3BBF">
        <w:trPr>
          <w:trHeight w:val="539"/>
        </w:trPr>
        <w:tc>
          <w:tcPr>
            <w:tcW w:w="8208" w:type="dxa"/>
            <w:tcBorders>
              <w:bottom w:val="single" w:sz="4" w:space="0" w:color="auto"/>
            </w:tcBorders>
          </w:tcPr>
          <w:p w:rsidR="007B3BBF" w:rsidRPr="00D11130" w:rsidRDefault="007B3BBF" w:rsidP="000334E1">
            <w:pPr>
              <w:rPr>
                <w:sz w:val="24"/>
                <w:szCs w:val="24"/>
              </w:rPr>
            </w:pPr>
          </w:p>
        </w:tc>
        <w:tc>
          <w:tcPr>
            <w:tcW w:w="2808" w:type="dxa"/>
            <w:tcBorders>
              <w:bottom w:val="single" w:sz="4" w:space="0" w:color="auto"/>
            </w:tcBorders>
          </w:tcPr>
          <w:p w:rsidR="007B3BBF" w:rsidRPr="00D11130" w:rsidRDefault="00AF1727" w:rsidP="00033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"/>
          </w:p>
        </w:tc>
      </w:tr>
      <w:tr w:rsidR="007B3BBF" w:rsidRPr="00D11130" w:rsidTr="00D11130">
        <w:trPr>
          <w:trHeight w:val="233"/>
        </w:trPr>
        <w:tc>
          <w:tcPr>
            <w:tcW w:w="8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1130" w:rsidRPr="00D11130" w:rsidRDefault="00D11130" w:rsidP="000334E1">
            <w:pPr>
              <w:rPr>
                <w:sz w:val="24"/>
                <w:szCs w:val="24"/>
              </w:rPr>
            </w:pPr>
          </w:p>
          <w:p w:rsidR="007B3BBF" w:rsidRPr="00D11130" w:rsidRDefault="00D11130" w:rsidP="000334E1">
            <w:pPr>
              <w:rPr>
                <w:b/>
                <w:sz w:val="24"/>
                <w:szCs w:val="24"/>
              </w:rPr>
            </w:pPr>
            <w:r w:rsidRPr="00D11130">
              <w:rPr>
                <w:b/>
                <w:sz w:val="24"/>
                <w:szCs w:val="24"/>
              </w:rPr>
              <w:t>Director of Graduate Studies</w:t>
            </w:r>
            <w:r w:rsidR="003E2DA8">
              <w:rPr>
                <w:b/>
                <w:sz w:val="24"/>
                <w:szCs w:val="24"/>
              </w:rPr>
              <w:t xml:space="preserve"> (DGS)</w:t>
            </w:r>
            <w:r w:rsidRPr="00D11130">
              <w:rPr>
                <w:b/>
                <w:sz w:val="24"/>
                <w:szCs w:val="24"/>
              </w:rPr>
              <w:t xml:space="preserve"> S</w:t>
            </w:r>
            <w:r w:rsidR="007B3BBF" w:rsidRPr="00D11130">
              <w:rPr>
                <w:b/>
                <w:sz w:val="24"/>
                <w:szCs w:val="24"/>
              </w:rPr>
              <w:t>ignature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3BBF" w:rsidRPr="00D11130" w:rsidRDefault="007B3BBF" w:rsidP="000334E1">
            <w:pPr>
              <w:rPr>
                <w:sz w:val="24"/>
                <w:szCs w:val="24"/>
              </w:rPr>
            </w:pPr>
          </w:p>
          <w:p w:rsidR="00D11130" w:rsidRPr="00D11130" w:rsidRDefault="00D11130" w:rsidP="000334E1">
            <w:pPr>
              <w:rPr>
                <w:sz w:val="24"/>
                <w:szCs w:val="24"/>
              </w:rPr>
            </w:pPr>
            <w:r w:rsidRPr="00D11130">
              <w:rPr>
                <w:sz w:val="24"/>
                <w:szCs w:val="24"/>
              </w:rPr>
              <w:t>Date</w:t>
            </w:r>
          </w:p>
        </w:tc>
      </w:tr>
      <w:tr w:rsidR="007B3BBF" w:rsidRPr="00D11130" w:rsidTr="007B3BBF">
        <w:trPr>
          <w:trHeight w:val="539"/>
        </w:trPr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BF" w:rsidRPr="00D11130" w:rsidRDefault="007B3BBF" w:rsidP="000334E1">
            <w:pPr>
              <w:rPr>
                <w:sz w:val="24"/>
                <w:szCs w:val="24"/>
              </w:rPr>
            </w:pPr>
          </w:p>
          <w:p w:rsidR="007B3BBF" w:rsidRPr="00D11130" w:rsidRDefault="007B3BBF" w:rsidP="000334E1">
            <w:pPr>
              <w:rPr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BF" w:rsidRPr="00D11130" w:rsidRDefault="00AF1727" w:rsidP="00033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"/>
          </w:p>
        </w:tc>
      </w:tr>
    </w:tbl>
    <w:p w:rsidR="00D11130" w:rsidRPr="00D11130" w:rsidRDefault="00D11130" w:rsidP="00D11130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</w:p>
    <w:p w:rsidR="003219CB" w:rsidRPr="00D11130" w:rsidRDefault="003219CB" w:rsidP="00D11130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 w:rsidRPr="00D11130">
        <w:rPr>
          <w:rFonts w:ascii="TimesNewRoman" w:hAnsi="TimesNewRoman" w:cs="TimesNewRoman"/>
          <w:sz w:val="24"/>
          <w:szCs w:val="24"/>
        </w:rPr>
        <w:t>Step 2:</w:t>
      </w:r>
    </w:p>
    <w:p w:rsidR="003219CB" w:rsidRPr="00D11130" w:rsidRDefault="003219CB" w:rsidP="00D11130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D11130">
        <w:rPr>
          <w:rFonts w:ascii="TimesNewRoman" w:hAnsi="TimesNewRoman" w:cs="TimesNewRoman"/>
          <w:sz w:val="24"/>
          <w:szCs w:val="24"/>
        </w:rPr>
        <w:t>Based on the adviser and DGS signatures</w:t>
      </w:r>
      <w:r w:rsidR="003E2DA8">
        <w:rPr>
          <w:rFonts w:ascii="TimesNewRoman" w:hAnsi="TimesNewRoman" w:cs="TimesNewRoman"/>
          <w:sz w:val="24"/>
          <w:szCs w:val="24"/>
        </w:rPr>
        <w:t>,</w:t>
      </w:r>
      <w:r w:rsidRPr="00D11130">
        <w:rPr>
          <w:rFonts w:ascii="TimesNewRoman" w:hAnsi="TimesNewRoman" w:cs="TimesNewRoman"/>
          <w:sz w:val="24"/>
          <w:szCs w:val="24"/>
        </w:rPr>
        <w:t xml:space="preserve"> verifying that the student m</w:t>
      </w:r>
      <w:r w:rsidR="003E2DA8">
        <w:rPr>
          <w:rFonts w:ascii="TimesNewRoman" w:hAnsi="TimesNewRoman" w:cs="TimesNewRoman"/>
          <w:sz w:val="24"/>
          <w:szCs w:val="24"/>
        </w:rPr>
        <w:t xml:space="preserve">eets </w:t>
      </w:r>
      <w:r w:rsidR="00C63B7C">
        <w:rPr>
          <w:rFonts w:ascii="TimesNewRoman" w:hAnsi="TimesNewRoman" w:cs="TimesNewRoman"/>
          <w:sz w:val="24"/>
          <w:szCs w:val="24"/>
        </w:rPr>
        <w:t>their</w:t>
      </w:r>
      <w:r w:rsidR="00D11130" w:rsidRPr="00D11130">
        <w:rPr>
          <w:rFonts w:ascii="TimesNewRoman" w:hAnsi="TimesNewRoman" w:cs="TimesNewRoman"/>
          <w:sz w:val="24"/>
          <w:szCs w:val="24"/>
        </w:rPr>
        <w:t xml:space="preserve"> graduate program’s </w:t>
      </w:r>
      <w:r w:rsidRPr="00D11130">
        <w:rPr>
          <w:rFonts w:ascii="TimesNewRoman" w:hAnsi="TimesNewRoman" w:cs="TimesNewRoman"/>
          <w:sz w:val="24"/>
          <w:szCs w:val="24"/>
        </w:rPr>
        <w:t xml:space="preserve">requirements for SGARS status, </w:t>
      </w:r>
      <w:r w:rsidR="00C63B7C">
        <w:rPr>
          <w:rFonts w:ascii="TimesNewRoman" w:hAnsi="TimesNewRoman" w:cs="TimesNewRoman"/>
          <w:sz w:val="24"/>
          <w:szCs w:val="24"/>
        </w:rPr>
        <w:t>they</w:t>
      </w:r>
      <w:r w:rsidRPr="00D11130">
        <w:rPr>
          <w:rFonts w:ascii="TimesNewRoman" w:hAnsi="TimesNewRoman" w:cs="TimesNewRoman"/>
          <w:sz w:val="24"/>
          <w:szCs w:val="24"/>
        </w:rPr>
        <w:t xml:space="preserve"> will be assigned to the job class title 9511, 9515, 9521, 9526, or 9531</w:t>
      </w:r>
    </w:p>
    <w:p w:rsidR="003219CB" w:rsidRPr="00D11130" w:rsidRDefault="003219CB" w:rsidP="00D11130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D11130">
        <w:rPr>
          <w:rFonts w:ascii="TimesNewRoman" w:hAnsi="TimesNewRoman" w:cs="TimesNewRoman"/>
          <w:sz w:val="24"/>
          <w:szCs w:val="24"/>
        </w:rPr>
        <w:t>(</w:t>
      </w:r>
      <w:proofErr w:type="gramStart"/>
      <w:r w:rsidRPr="00D11130">
        <w:rPr>
          <w:rFonts w:ascii="TimesNewRoman" w:hAnsi="TimesNewRoman" w:cs="TimesNewRoman"/>
          <w:sz w:val="24"/>
          <w:szCs w:val="24"/>
        </w:rPr>
        <w:t>circle</w:t>
      </w:r>
      <w:proofErr w:type="gramEnd"/>
      <w:r w:rsidRPr="00D11130">
        <w:rPr>
          <w:rFonts w:ascii="TimesNewRoman" w:hAnsi="TimesNewRoman" w:cs="TimesNewRoman"/>
          <w:sz w:val="24"/>
          <w:szCs w:val="24"/>
        </w:rPr>
        <w:t xml:space="preserve"> one) for the term indicated above. The student is authorized to register for fewer than 6 credits.</w:t>
      </w:r>
    </w:p>
    <w:p w:rsidR="003219CB" w:rsidRPr="00D11130" w:rsidRDefault="003219CB" w:rsidP="003219CB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08"/>
        <w:gridCol w:w="2808"/>
      </w:tblGrid>
      <w:tr w:rsidR="00D11130" w:rsidRPr="00D11130" w:rsidTr="00D11130">
        <w:trPr>
          <w:trHeight w:val="269"/>
        </w:trPr>
        <w:tc>
          <w:tcPr>
            <w:tcW w:w="820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11130" w:rsidRPr="00D11130" w:rsidRDefault="00D11130" w:rsidP="000334E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4"/>
                <w:szCs w:val="24"/>
              </w:rPr>
            </w:pPr>
            <w:r w:rsidRPr="00D11130">
              <w:rPr>
                <w:rFonts w:ascii="TimesNewRoman" w:hAnsi="TimesNewRoman" w:cs="TimesNewRoman"/>
                <w:b/>
                <w:sz w:val="24"/>
                <w:szCs w:val="24"/>
              </w:rPr>
              <w:t>Supervisor’s Signature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11130" w:rsidRPr="00D11130" w:rsidRDefault="00D11130" w:rsidP="000334E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4"/>
                <w:szCs w:val="24"/>
              </w:rPr>
            </w:pPr>
            <w:r w:rsidRPr="00D11130">
              <w:rPr>
                <w:rFonts w:ascii="TimesNewRoman" w:hAnsi="TimesNewRoman" w:cs="TimesNewRoman"/>
                <w:b/>
                <w:sz w:val="24"/>
                <w:szCs w:val="24"/>
              </w:rPr>
              <w:t>Date</w:t>
            </w:r>
          </w:p>
        </w:tc>
      </w:tr>
      <w:tr w:rsidR="007B3BBF" w:rsidRPr="00D11130" w:rsidTr="00D11130">
        <w:trPr>
          <w:trHeight w:val="539"/>
        </w:trPr>
        <w:tc>
          <w:tcPr>
            <w:tcW w:w="820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BF" w:rsidRPr="00D11130" w:rsidRDefault="007B3BBF" w:rsidP="000334E1">
            <w:pPr>
              <w:rPr>
                <w:sz w:val="24"/>
                <w:szCs w:val="24"/>
              </w:rPr>
            </w:pPr>
          </w:p>
          <w:p w:rsidR="007B3BBF" w:rsidRPr="00D11130" w:rsidRDefault="007B3BBF" w:rsidP="000334E1">
            <w:pPr>
              <w:rPr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BF" w:rsidRPr="00D11130" w:rsidRDefault="00AF1727" w:rsidP="00033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bookmarkStart w:id="8" w:name="_GoBack"/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bookmarkEnd w:id="8"/>
            <w:r>
              <w:rPr>
                <w:sz w:val="24"/>
                <w:szCs w:val="24"/>
              </w:rPr>
              <w:fldChar w:fldCharType="end"/>
            </w:r>
            <w:bookmarkEnd w:id="7"/>
          </w:p>
        </w:tc>
      </w:tr>
    </w:tbl>
    <w:p w:rsidR="003219CB" w:rsidRPr="00D11130" w:rsidRDefault="003219CB" w:rsidP="003219CB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</w:p>
    <w:p w:rsidR="003219CB" w:rsidRPr="00D11130" w:rsidRDefault="003219CB" w:rsidP="00D11130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D11130">
        <w:rPr>
          <w:rFonts w:ascii="TimesNewRoman" w:hAnsi="TimesNewRoman" w:cs="TimesNewRoman"/>
          <w:sz w:val="24"/>
          <w:szCs w:val="24"/>
        </w:rPr>
        <w:t>Graduate assistants who qualify for SGARS may register for 1-5 credi</w:t>
      </w:r>
      <w:r w:rsidR="00D11130">
        <w:rPr>
          <w:rFonts w:ascii="TimesNewRoman" w:hAnsi="TimesNewRoman" w:cs="TimesNewRoman"/>
          <w:sz w:val="24"/>
          <w:szCs w:val="24"/>
        </w:rPr>
        <w:t xml:space="preserve">ts (graded or thesis) to hold a </w:t>
      </w:r>
      <w:r w:rsidRPr="00D11130">
        <w:rPr>
          <w:rFonts w:ascii="TimesNewRoman" w:hAnsi="TimesNewRoman" w:cs="TimesNewRoman"/>
          <w:sz w:val="24"/>
          <w:szCs w:val="24"/>
        </w:rPr>
        <w:t xml:space="preserve">graduate assistantship. A request for SGARS must be made for </w:t>
      </w:r>
      <w:r w:rsidRPr="00D11130">
        <w:rPr>
          <w:rFonts w:ascii="TimesNewRoman,Italic" w:hAnsi="TimesNewRoman,Italic" w:cs="TimesNewRoman,Italic"/>
          <w:i/>
          <w:iCs/>
          <w:sz w:val="24"/>
          <w:szCs w:val="24"/>
        </w:rPr>
        <w:t xml:space="preserve">every </w:t>
      </w:r>
      <w:r w:rsidRPr="00D11130">
        <w:rPr>
          <w:rFonts w:ascii="TimesNewRoman" w:hAnsi="TimesNewRoman" w:cs="TimesNewRoman"/>
          <w:sz w:val="24"/>
          <w:szCs w:val="24"/>
        </w:rPr>
        <w:t>term</w:t>
      </w:r>
      <w:r w:rsidR="00D11130">
        <w:rPr>
          <w:rFonts w:ascii="TimesNewRoman" w:hAnsi="TimesNewRoman" w:cs="TimesNewRoman"/>
          <w:sz w:val="24"/>
          <w:szCs w:val="24"/>
        </w:rPr>
        <w:t xml:space="preserve"> a graduate assistant wishes to </w:t>
      </w:r>
      <w:r w:rsidRPr="00D11130">
        <w:rPr>
          <w:rFonts w:ascii="TimesNewRoman" w:hAnsi="TimesNewRoman" w:cs="TimesNewRoman"/>
          <w:sz w:val="24"/>
          <w:szCs w:val="24"/>
        </w:rPr>
        <w:t>register for fewer than 6 credits.</w:t>
      </w:r>
    </w:p>
    <w:p w:rsidR="003219CB" w:rsidRPr="00D11130" w:rsidRDefault="003219CB" w:rsidP="003219CB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3219CB" w:rsidRPr="00587E17" w:rsidRDefault="003219CB" w:rsidP="00D11130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</w:rPr>
      </w:pPr>
      <w:r w:rsidRPr="00587E17">
        <w:rPr>
          <w:rFonts w:ascii="TimesNewRoman,Bold" w:hAnsi="TimesNewRoman,Bold" w:cs="TimesNewRoman,Bold"/>
          <w:b/>
          <w:bCs/>
        </w:rPr>
        <w:t>Adviser</w:t>
      </w:r>
      <w:r w:rsidR="003E2DA8">
        <w:rPr>
          <w:rFonts w:ascii="TimesNewRoman,Bold" w:hAnsi="TimesNewRoman,Bold" w:cs="TimesNewRoman,Bold"/>
          <w:b/>
          <w:bCs/>
        </w:rPr>
        <w:t xml:space="preserve"> and DGS </w:t>
      </w:r>
      <w:r w:rsidRPr="00587E17">
        <w:rPr>
          <w:rFonts w:ascii="TimesNewRoman,Bold" w:hAnsi="TimesNewRoman,Bold" w:cs="TimesNewRoman,Bold"/>
          <w:b/>
          <w:bCs/>
        </w:rPr>
        <w:t>authorized requests must be submitted to th</w:t>
      </w:r>
      <w:r w:rsidR="00D11130" w:rsidRPr="00587E17">
        <w:rPr>
          <w:rFonts w:ascii="TimesNewRoman,Bold" w:hAnsi="TimesNewRoman,Bold" w:cs="TimesNewRoman,Bold"/>
          <w:b/>
          <w:bCs/>
        </w:rPr>
        <w:t xml:space="preserve">e employer in a timely fashion. </w:t>
      </w:r>
      <w:r w:rsidRPr="00587E17">
        <w:rPr>
          <w:rFonts w:ascii="TimesNewRoman,Bold" w:hAnsi="TimesNewRoman,Bold" w:cs="TimesNewRoman,Bold"/>
          <w:b/>
          <w:bCs/>
        </w:rPr>
        <w:t>Students who submit a SGARS Request Form to their adviser/DGS for autho</w:t>
      </w:r>
      <w:r w:rsidR="00D11130" w:rsidRPr="00587E17">
        <w:rPr>
          <w:rFonts w:ascii="TimesNewRoman,Bold" w:hAnsi="TimesNewRoman,Bold" w:cs="TimesNewRoman,Bold"/>
          <w:b/>
          <w:bCs/>
        </w:rPr>
        <w:t xml:space="preserve">rization after the </w:t>
      </w:r>
      <w:r w:rsidRPr="00587E17">
        <w:rPr>
          <w:rFonts w:ascii="TimesNewRoman,Bold" w:hAnsi="TimesNewRoman,Bold" w:cs="TimesNewRoman,Bold"/>
          <w:b/>
          <w:bCs/>
        </w:rPr>
        <w:t>beginning of the term are at serious risk of having their request denied – even if they meet their</w:t>
      </w:r>
      <w:r w:rsidR="00D11130" w:rsidRPr="00587E17">
        <w:rPr>
          <w:rFonts w:ascii="TimesNewRoman,Bold" w:hAnsi="TimesNewRoman,Bold" w:cs="TimesNewRoman,Bold"/>
          <w:b/>
          <w:bCs/>
        </w:rPr>
        <w:t xml:space="preserve"> </w:t>
      </w:r>
      <w:r w:rsidRPr="00587E17">
        <w:rPr>
          <w:rFonts w:ascii="TimesNewRoman,Bold" w:hAnsi="TimesNewRoman,Bold" w:cs="TimesNewRoman,Bold"/>
          <w:b/>
          <w:bCs/>
        </w:rPr>
        <w:t>graduate program’s requirements for eligibility.</w:t>
      </w:r>
    </w:p>
    <w:p w:rsidR="003219CB" w:rsidRPr="00D11130" w:rsidRDefault="00513B6A" w:rsidP="003219CB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126365</wp:posOffset>
                </wp:positionV>
                <wp:extent cx="6858000" cy="0"/>
                <wp:effectExtent l="0" t="0" r="0" b="0"/>
                <wp:wrapNone/>
                <wp:docPr id="3" name="Lin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9.95pt" to="535.0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/n4GQIAADYEAAAOAAAAZHJzL2Uyb0RvYy54bWysU8GO2jAQvVfqP1i+QxI2S7MRYVUl0Att&#10;kXb7AcZ2iFXHtmxDQFX/vWNDENteqqoczDieeX5v5nnxfOolOnLrhFYVzqYpRlxRzYTaV/jb63pS&#10;YOQ8UYxIrXiFz9zh5+X7d4vBlHymOy0ZtwhAlCsHU+HOe1MmiaMd74mbasMVHLba9sTD1u4TZskA&#10;6L1MZmk6TwZtmbGacufga3M5xMuI37ac+q9t67hHssLAzcfVxnUX1mS5IOXeEtMJeqVB/oFFT4SC&#10;S29QDfEEHaz4A6oX1GqnWz+luk902wrKowZQk6W/qXnpiOFRCzTHmVub3P+DpV+OW4sEq/ADRor0&#10;MKKNUBxlxTz0ZjCuhJRabW1QR0/qxWw0/e6Q0nVH1J5Hjq9nA4VZqEjelISNM3DDbvisGeSQg9ex&#10;UafW9gESWoBOcR7n2zz4ySMKH+fFY5GmMDY6niWkHAuNdf4T1z0KQYUlsI7A5LhxPhAh5ZgS7lF6&#10;LaSM45YKDaC3yCJ0b0A828lY7LQULCSGEmf3u1padCTBPPEXFcLJfZrVB8UicMcJW11jT4S8xEBE&#10;qoAHsoDaNbq448dT+rQqVkU+yWfz1SRPm2bycV3nk/k6+/DYPDR13WQ/A7UsLzvBGFeB3ejULP87&#10;J1zfzMVjN6/eWpK8RY+9A7LjfyQd5xpGeTHFTrPz1o7zBnPG5OtDCu6/30N8/9yXvwAAAP//AwBQ&#10;SwMEFAAGAAgAAAAhAPw3zGzbAAAACQEAAA8AAABkcnMvZG93bnJldi54bWxMj8FuwjAQRO+V+Adr&#10;kbiBTQ+0CXEQIKEKtZfSfsASL0lEvI5iA8nf11EP7Wm1M6PZt9mmt424U+drxxqWCwWCuHCm5lLD&#10;99dh/grCB2SDjWPSMJCHTT55yjA17sGfdD+FUsQS9ilqqEJoUyl9UZFFv3AtcfQurrMY4tqV0nT4&#10;iOW2kc9KraTFmuOFClvaV1RcTzerIVzV2/sOD8PWXo6hTIbCHvcfWs+m/XYNIlAf/sIw4kd0yCPT&#10;2d3YeNFomCdJTEZ9nKOvXtQSxPlXkXkm/3+Q/wAAAP//AwBQSwECLQAUAAYACAAAACEAtoM4kv4A&#10;AADhAQAAEwAAAAAAAAAAAAAAAAAAAAAAW0NvbnRlbnRfVHlwZXNdLnhtbFBLAQItABQABgAIAAAA&#10;IQA4/SH/1gAAAJQBAAALAAAAAAAAAAAAAAAAAC8BAABfcmVscy8ucmVsc1BLAQItABQABgAIAAAA&#10;IQCPU/n4GQIAADYEAAAOAAAAAAAAAAAAAAAAAC4CAABkcnMvZTJvRG9jLnhtbFBLAQItABQABgAI&#10;AAAAIQD8N8xs2wAAAAkBAAAPAAAAAAAAAAAAAAAAAHMEAABkcnMvZG93bnJldi54bWxQSwUGAAAA&#10;AAQABADzAAAAewUAAAAA&#10;" strokeweight="3pt">
                <v:stroke linestyle="thinThin"/>
              </v:line>
            </w:pict>
          </mc:Fallback>
        </mc:AlternateContent>
      </w:r>
    </w:p>
    <w:p w:rsidR="003219CB" w:rsidRPr="00D11130" w:rsidRDefault="00513B6A" w:rsidP="003219CB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1651635</wp:posOffset>
                </wp:positionH>
                <wp:positionV relativeFrom="paragraph">
                  <wp:posOffset>65405</wp:posOffset>
                </wp:positionV>
                <wp:extent cx="3286125" cy="447675"/>
                <wp:effectExtent l="0" t="0" r="0" b="0"/>
                <wp:wrapNone/>
                <wp:docPr id="2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1130" w:rsidRDefault="00D11130" w:rsidP="00D11130">
                            <w:pPr>
                              <w:jc w:val="center"/>
                              <w:rPr>
                                <w:rFonts w:ascii="Times" w:hAnsi="Times"/>
                                <w:sz w:val="16"/>
                              </w:rPr>
                            </w:pPr>
                            <w:r>
                              <w:rPr>
                                <w:rFonts w:ascii="Times" w:hAnsi="Times"/>
                                <w:sz w:val="16"/>
                              </w:rPr>
                              <w:t xml:space="preserve">The </w:t>
                            </w:r>
                            <w:smartTag w:uri="urn:schemas-microsoft-com:office:smarttags" w:element="place">
                              <w:smartTag w:uri="urn:schemas-microsoft-com:office:smarttags" w:element="PlaceType">
                                <w:r>
                                  <w:rPr>
                                    <w:rFonts w:ascii="Times" w:hAnsi="Times"/>
                                    <w:sz w:val="16"/>
                                  </w:rPr>
                                  <w:t>University</w:t>
                                </w:r>
                              </w:smartTag>
                              <w:r>
                                <w:rPr>
                                  <w:rFonts w:ascii="Times" w:hAnsi="Times"/>
                                  <w:sz w:val="16"/>
                                </w:rPr>
                                <w:t xml:space="preserve"> of </w:t>
                              </w:r>
                              <w:smartTag w:uri="urn:schemas-microsoft-com:office:smarttags" w:element="PlaceName">
                                <w:r>
                                  <w:rPr>
                                    <w:rFonts w:ascii="Times" w:hAnsi="Times"/>
                                    <w:sz w:val="16"/>
                                  </w:rPr>
                                  <w:t>Minnesota</w:t>
                                </w:r>
                              </w:smartTag>
                            </w:smartTag>
                            <w:r>
                              <w:rPr>
                                <w:rFonts w:ascii="Times" w:hAnsi="Times"/>
                                <w:sz w:val="16"/>
                              </w:rPr>
                              <w:t xml:space="preserve"> is an equal opportunity educator &amp; employer.</w:t>
                            </w:r>
                          </w:p>
                          <w:p w:rsidR="00D11130" w:rsidRDefault="00D11130" w:rsidP="00D11130">
                            <w:pPr>
                              <w:jc w:val="center"/>
                            </w:pPr>
                            <w:r>
                              <w:rPr>
                                <w:rFonts w:ascii="Times" w:hAnsi="Times"/>
                                <w:sz w:val="16"/>
                              </w:rPr>
                              <w:sym w:font="Symbol" w:char="F0E3"/>
                            </w:r>
                            <w:r w:rsidR="00A755FE">
                              <w:rPr>
                                <w:rFonts w:ascii="Times" w:hAnsi="Times"/>
                                <w:sz w:val="16"/>
                              </w:rPr>
                              <w:t xml:space="preserve"> 20</w:t>
                            </w:r>
                            <w:r w:rsidR="00497CE7">
                              <w:rPr>
                                <w:rFonts w:ascii="Times" w:hAnsi="Times"/>
                                <w:sz w:val="16"/>
                              </w:rPr>
                              <w:t>12</w:t>
                            </w:r>
                            <w:r w:rsidR="00A755FE">
                              <w:rPr>
                                <w:rFonts w:ascii="Times" w:hAnsi="Times"/>
                                <w:sz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" w:hAnsi="Times"/>
                                <w:sz w:val="16"/>
                              </w:rPr>
                              <w:t>by</w:t>
                            </w:r>
                            <w:r w:rsidR="00A755FE">
                              <w:rPr>
                                <w:rFonts w:ascii="Times" w:hAnsi="Times"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Times" w:hAnsi="Times"/>
                                <w:sz w:val="16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="Times" w:hAnsi="Times"/>
                                <w:sz w:val="16"/>
                              </w:rPr>
                              <w:t xml:space="preserve"> Regents of the University of Minnesota.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7" o:spid="_x0000_s1029" type="#_x0000_t202" style="position:absolute;left:0;text-align:left;margin-left:130.05pt;margin-top:5.15pt;width:258.7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Z/LugIAAMI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eMII0F7aNED2xt0K/coTGJbn3HQGbjdD+Bo9mCAPjuueriT1VeNhFy2VGzYjVJybBmtIb/Q3vTP&#10;rk442oKsxw+yhkB0a6QD2jeqt8WDciBAhz49nnpjk6ng8DJK5mE0w6gCGyHxPJ65EDQ73h6UNu+Y&#10;7JFd5FhB7x063d1pY7Oh2dHFBhOy5F3n+t+JZwfgOJ1AbLhqbTYL184faZCuklVCPBLNVx4JisK7&#10;KZfEm5dhPCsui+WyCH/auCHJWl7XTNgwR2mF5M9adxD5JIqTuLTseG3hbEpabdbLTqEdBWmX7jsU&#10;5MzNf56GKwJweUEpjEhwG6VeOU9ij5Rk5qVxkHhBmN6m84CkpCifU7rjgv07JTTmOJ1BTx2d33IL&#10;3PeaG816bmB4dLzPcXJyopmV4ErUrrWG8m5an5XCpv9UCmj3sdFOsFajk1rNfr13b+PSRrdiXsv6&#10;ERSsJAgMZAqDDxatVN8xGmGI5Fh/21LFMOreC3gFaUiInTpuQ2ZxBBt1blmfW6ioACrHBqNpuTTT&#10;pNoOim9aiDS9OyFv4OU03In6KavDe4NB4bgdhpqdROd75/U0ehe/AAAA//8DAFBLAwQUAAYACAAA&#10;ACEAJN+A0d0AAAAJAQAADwAAAGRycy9kb3ducmV2LnhtbEyPwU7DMBBE70j9B2uReqN2W0hCiFMh&#10;EFcQhVbi5sbbJGq8jmK3CX/PcoLjap5m3habyXXigkNoPWlYLhQIpMrblmoNnx8vNxmIEA1Z03lC&#10;Dd8YYFPOrgqTWz/SO162sRZcQiE3GpoY+1zKUDXoTFj4Homzox+ciXwOtbSDGbncdXKlVCKdaYkX&#10;GtPjU4PVaXt2Gnavx6/9rXqrn91dP/pJSXL3Uuv59fT4ACLiFP9g+NVndSjZ6eDPZIPoNKwStWSU&#10;A7UGwUCapgmIg4ZMZSDLQv7/oPwBAAD//wMAUEsBAi0AFAAGAAgAAAAhALaDOJL+AAAA4QEAABMA&#10;AAAAAAAAAAAAAAAAAAAAAFtDb250ZW50X1R5cGVzXS54bWxQSwECLQAUAAYACAAAACEAOP0h/9YA&#10;AACUAQAACwAAAAAAAAAAAAAAAAAvAQAAX3JlbHMvLnJlbHNQSwECLQAUAAYACAAAACEA7f2fy7oC&#10;AADCBQAADgAAAAAAAAAAAAAAAAAuAgAAZHJzL2Uyb0RvYy54bWxQSwECLQAUAAYACAAAACEAJN+A&#10;0d0AAAAJAQAADwAAAAAAAAAAAAAAAAAUBQAAZHJzL2Rvd25yZXYueG1sUEsFBgAAAAAEAAQA8wAA&#10;AB4GAAAAAA==&#10;" filled="f" stroked="f">
                <v:textbox>
                  <w:txbxContent>
                    <w:p w:rsidR="00D11130" w:rsidRDefault="00D11130" w:rsidP="00D11130">
                      <w:pPr>
                        <w:jc w:val="center"/>
                        <w:rPr>
                          <w:rFonts w:ascii="Times" w:hAnsi="Times"/>
                          <w:sz w:val="16"/>
                        </w:rPr>
                      </w:pPr>
                      <w:r>
                        <w:rPr>
                          <w:rFonts w:ascii="Times" w:hAnsi="Times"/>
                          <w:sz w:val="16"/>
                        </w:rPr>
                        <w:t xml:space="preserve">The </w:t>
                      </w:r>
                      <w:smartTag w:uri="urn:schemas-microsoft-com:office:smarttags" w:element="place">
                        <w:smartTag w:uri="urn:schemas-microsoft-com:office:smarttags" w:element="PlaceType">
                          <w:r>
                            <w:rPr>
                              <w:rFonts w:ascii="Times" w:hAnsi="Times"/>
                              <w:sz w:val="16"/>
                            </w:rPr>
                            <w:t>University</w:t>
                          </w:r>
                        </w:smartTag>
                        <w:r>
                          <w:rPr>
                            <w:rFonts w:ascii="Times" w:hAnsi="Times"/>
                            <w:sz w:val="16"/>
                          </w:rPr>
                          <w:t xml:space="preserve"> of </w:t>
                        </w:r>
                        <w:smartTag w:uri="urn:schemas-microsoft-com:office:smarttags" w:element="PlaceName">
                          <w:r>
                            <w:rPr>
                              <w:rFonts w:ascii="Times" w:hAnsi="Times"/>
                              <w:sz w:val="16"/>
                            </w:rPr>
                            <w:t>Minnesota</w:t>
                          </w:r>
                        </w:smartTag>
                      </w:smartTag>
                      <w:r>
                        <w:rPr>
                          <w:rFonts w:ascii="Times" w:hAnsi="Times"/>
                          <w:sz w:val="16"/>
                        </w:rPr>
                        <w:t xml:space="preserve"> is an equal opportunity educator &amp; employer.</w:t>
                      </w:r>
                    </w:p>
                    <w:p w:rsidR="00D11130" w:rsidRDefault="00D11130" w:rsidP="00D11130">
                      <w:pPr>
                        <w:jc w:val="center"/>
                      </w:pPr>
                      <w:r>
                        <w:rPr>
                          <w:rFonts w:ascii="Times" w:hAnsi="Times"/>
                          <w:sz w:val="16"/>
                        </w:rPr>
                        <w:sym w:font="Symbol" w:char="F0E3"/>
                      </w:r>
                      <w:r w:rsidR="00A755FE">
                        <w:rPr>
                          <w:rFonts w:ascii="Times" w:hAnsi="Times"/>
                          <w:sz w:val="16"/>
                        </w:rPr>
                        <w:t xml:space="preserve"> 20</w:t>
                      </w:r>
                      <w:r w:rsidR="00497CE7">
                        <w:rPr>
                          <w:rFonts w:ascii="Times" w:hAnsi="Times"/>
                          <w:sz w:val="16"/>
                        </w:rPr>
                        <w:t>12</w:t>
                      </w:r>
                      <w:r w:rsidR="00A755FE">
                        <w:rPr>
                          <w:rFonts w:ascii="Times" w:hAnsi="Times"/>
                          <w:sz w:val="16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" w:hAnsi="Times"/>
                          <w:sz w:val="16"/>
                        </w:rPr>
                        <w:t>by</w:t>
                      </w:r>
                      <w:r w:rsidR="00A755FE">
                        <w:rPr>
                          <w:rFonts w:ascii="Times" w:hAnsi="Times"/>
                          <w:sz w:val="16"/>
                        </w:rPr>
                        <w:t xml:space="preserve">  </w:t>
                      </w:r>
                      <w:r>
                        <w:rPr>
                          <w:rFonts w:ascii="Times" w:hAnsi="Times"/>
                          <w:sz w:val="16"/>
                        </w:rPr>
                        <w:t>the</w:t>
                      </w:r>
                      <w:proofErr w:type="gramEnd"/>
                      <w:r>
                        <w:rPr>
                          <w:rFonts w:ascii="Times" w:hAnsi="Times"/>
                          <w:sz w:val="16"/>
                        </w:rPr>
                        <w:t xml:space="preserve"> Regents of the University of Minnesota.</w:t>
                      </w:r>
                    </w:p>
                  </w:txbxContent>
                </v:textbox>
              </v:shape>
            </w:pict>
          </mc:Fallback>
        </mc:AlternateContent>
      </w:r>
    </w:p>
    <w:p w:rsidR="003219CB" w:rsidRPr="00D11130" w:rsidRDefault="003219CB" w:rsidP="003219CB">
      <w:pPr>
        <w:rPr>
          <w:sz w:val="24"/>
          <w:szCs w:val="24"/>
        </w:rPr>
      </w:pPr>
    </w:p>
    <w:sectPr w:rsidR="003219CB" w:rsidRPr="00D1113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9CB"/>
    <w:rsid w:val="000334E1"/>
    <w:rsid w:val="000512D3"/>
    <w:rsid w:val="003219CB"/>
    <w:rsid w:val="00374032"/>
    <w:rsid w:val="003E2DA8"/>
    <w:rsid w:val="00497CE7"/>
    <w:rsid w:val="004E2998"/>
    <w:rsid w:val="00513B6A"/>
    <w:rsid w:val="00587E17"/>
    <w:rsid w:val="005B5A2E"/>
    <w:rsid w:val="005D43E3"/>
    <w:rsid w:val="00680F4B"/>
    <w:rsid w:val="00693934"/>
    <w:rsid w:val="00710452"/>
    <w:rsid w:val="007B3BBF"/>
    <w:rsid w:val="007D78D6"/>
    <w:rsid w:val="00847BA1"/>
    <w:rsid w:val="00904072"/>
    <w:rsid w:val="00A27F53"/>
    <w:rsid w:val="00A755FE"/>
    <w:rsid w:val="00AF1727"/>
    <w:rsid w:val="00C63B7C"/>
    <w:rsid w:val="00C94EFE"/>
    <w:rsid w:val="00D11130"/>
    <w:rsid w:val="00D92498"/>
    <w:rsid w:val="00DF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pPr>
      <w:keepNext/>
      <w:spacing w:before="240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B3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4E2998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E2998"/>
    <w:rPr>
      <w:rFonts w:ascii="Consolas" w:eastAsia="Calibri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rsid w:val="005B5A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5A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pPr>
      <w:keepNext/>
      <w:spacing w:before="240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B3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4E2998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E2998"/>
    <w:rPr>
      <w:rFonts w:ascii="Consolas" w:eastAsia="Calibri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rsid w:val="005B5A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5A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MINNESOTA</vt:lpstr>
    </vt:vector>
  </TitlesOfParts>
  <Company>UM Policy &amp; Process Development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MINNESOTA</dc:title>
  <dc:creator>Erik Schumann</dc:creator>
  <cp:lastModifiedBy>Eva C Young</cp:lastModifiedBy>
  <cp:revision>2</cp:revision>
  <cp:lastPrinted>2001-07-02T14:35:00Z</cp:lastPrinted>
  <dcterms:created xsi:type="dcterms:W3CDTF">2018-02-21T20:03:00Z</dcterms:created>
  <dcterms:modified xsi:type="dcterms:W3CDTF">2018-02-21T20:03:00Z</dcterms:modified>
</cp:coreProperties>
</file>