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5915" w14:textId="77777777" w:rsidR="009A2F16" w:rsidRDefault="009A2F16">
      <w:pPr>
        <w:outlineLvl w:val="0"/>
      </w:pPr>
    </w:p>
    <w:p w14:paraId="276E6CD2" w14:textId="77777777" w:rsidR="009A2F16" w:rsidRDefault="009A2F16">
      <w:pPr>
        <w:pStyle w:val="Header"/>
      </w:pPr>
    </w:p>
    <w:p w14:paraId="5251873C" w14:textId="77777777" w:rsidR="009A2F16" w:rsidRDefault="009A2F16">
      <w:pPr>
        <w:pStyle w:val="Header"/>
      </w:pPr>
    </w:p>
    <w:p w14:paraId="1CBDE590" w14:textId="77777777" w:rsidR="009A2F16" w:rsidRDefault="009A2F16">
      <w:pPr>
        <w:pStyle w:val="Header"/>
      </w:pPr>
    </w:p>
    <w:p w14:paraId="3C1C73D8" w14:textId="77777777" w:rsidR="009A2F16" w:rsidRDefault="00D0100A">
      <w:pPr>
        <w:pStyle w:val="Header"/>
      </w:pPr>
      <w:r>
        <w:fldChar w:fldCharType="begin"/>
      </w:r>
      <w:r>
        <w:instrText xml:space="preserve"> TIME \@ "MMMM d, yyyy" </w:instrText>
      </w:r>
      <w:r>
        <w:fldChar w:fldCharType="separate"/>
      </w:r>
      <w:r w:rsidR="009E2A40">
        <w:rPr>
          <w:noProof/>
        </w:rPr>
        <w:t>March 14, 2022</w:t>
      </w:r>
      <w:r>
        <w:fldChar w:fldCharType="end"/>
      </w:r>
    </w:p>
    <w:p w14:paraId="2A94F797" w14:textId="77777777" w:rsidR="009A2F16" w:rsidRDefault="009A2F16"/>
    <w:p w14:paraId="2FEB38B1" w14:textId="77777777" w:rsidR="009A2F16" w:rsidRDefault="009A2F16"/>
    <w:p w14:paraId="6DEABA29" w14:textId="77777777" w:rsidR="009A2F16" w:rsidRDefault="009A2F16">
      <w:pPr>
        <w:outlineLvl w:val="0"/>
      </w:pPr>
    </w:p>
    <w:bookmarkStart w:id="0" w:name="Text2"/>
    <w:p w14:paraId="60F4AB42" w14:textId="77777777" w:rsidR="009A2F16" w:rsidRDefault="00D0100A">
      <w:pPr>
        <w:outlineLvl w:val="0"/>
      </w:pPr>
      <w:r>
        <w:fldChar w:fldCharType="begin">
          <w:ffData>
            <w:name w:val="Text2"/>
            <w:enabled/>
            <w:calcOnExit w:val="0"/>
            <w:helpText w:type="text" w:val="Enter the name to whom the letter is being sent"/>
            <w:statusText w:type="text" w:val="Enter the name to whom the letter is being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bookmarkStart w:id="1" w:name="Text3"/>
    <w:p w14:paraId="255AE044" w14:textId="77777777" w:rsidR="009A2F16" w:rsidRDefault="00D0100A">
      <w:pPr>
        <w:outlineLvl w:val="0"/>
      </w:pPr>
      <w:r>
        <w:fldChar w:fldCharType="begin">
          <w:ffData>
            <w:name w:val="Text3"/>
            <w:enabled/>
            <w:calcOnExit w:val="0"/>
            <w:helpText w:type="text" w:val="Enter the name of the Landlord's company"/>
            <w:statusText w:type="text" w:val="Enter the name of the Landlord's compan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bookmarkStart w:id="2" w:name="Text4"/>
    <w:p w14:paraId="2A5A49A6" w14:textId="77777777" w:rsidR="009A2F16" w:rsidRDefault="00D0100A">
      <w:pPr>
        <w:outlineLvl w:val="0"/>
      </w:pPr>
      <w:r>
        <w:fldChar w:fldCharType="begin">
          <w:ffData>
            <w:name w:val="Text4"/>
            <w:enabled/>
            <w:calcOnExit w:val="0"/>
            <w:helpText w:type="text" w:val="Enter the street address"/>
            <w:statusText w:type="text" w:val="Enter the street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bookmarkStart w:id="3" w:name="Text5"/>
    <w:p w14:paraId="64C840F1" w14:textId="77777777" w:rsidR="009A2F16" w:rsidRDefault="00D0100A">
      <w:pPr>
        <w:outlineLvl w:val="0"/>
      </w:pPr>
      <w:r>
        <w:fldChar w:fldCharType="begin">
          <w:ffData>
            <w:name w:val="Text5"/>
            <w:enabled/>
            <w:calcOnExit w:val="0"/>
            <w:helpText w:type="text" w:val="Enter the city, state and zip code"/>
            <w:statusText w:type="text" w:val="Enter the city, state and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1703D02" w14:textId="77777777" w:rsidR="009A2F16" w:rsidRDefault="009A2F16"/>
    <w:p w14:paraId="79E15F4C" w14:textId="77777777" w:rsidR="009A2F16" w:rsidRDefault="00D0100A">
      <w:pPr>
        <w:tabs>
          <w:tab w:val="left" w:pos="720"/>
          <w:tab w:val="left" w:pos="1440"/>
          <w:tab w:val="left" w:pos="2880"/>
        </w:tabs>
        <w:ind w:left="2880" w:hanging="2880"/>
      </w:pPr>
      <w:r>
        <w:tab/>
        <w:t>RE:</w:t>
      </w:r>
      <w:r>
        <w:tab/>
        <w:t>L-</w:t>
      </w:r>
      <w:bookmarkStart w:id="4" w:name="Text8"/>
      <w:r>
        <w:fldChar w:fldCharType="begin">
          <w:ffData>
            <w:name w:val="Text8"/>
            <w:enabled/>
            <w:calcOnExit w:val="0"/>
            <w:helpText w:type="text" w:val="Enter the lease number"/>
            <w:statusText w:type="text" w:val="Enter the leas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w:t>
      </w:r>
      <w:r>
        <w:tab/>
      </w:r>
      <w:bookmarkStart w:id="5" w:name="Text9"/>
      <w:r>
        <w:fldChar w:fldCharType="begin">
          <w:ffData>
            <w:name w:val="Text9"/>
            <w:enabled/>
            <w:calcOnExit w:val="0"/>
            <w:helpText w:type="text" w:val="Enter the name of the parties entering into the lease"/>
            <w:statusText w:type="text" w:val="Enter the name of the parties entering into the le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611E443" w14:textId="77777777" w:rsidR="009A2F16" w:rsidRDefault="00D0100A">
      <w:pPr>
        <w:tabs>
          <w:tab w:val="left" w:pos="2880"/>
        </w:tabs>
        <w:ind w:left="2880" w:hanging="2880"/>
      </w:pPr>
      <w:r>
        <w:tab/>
        <w:t>(</w:t>
      </w:r>
      <w:bookmarkStart w:id="6" w:name="Text10"/>
      <w:r>
        <w:fldChar w:fldCharType="begin">
          <w:ffData>
            <w:name w:val="Text10"/>
            <w:enabled/>
            <w:calcOnExit w:val="0"/>
            <w:helpText w:type="text" w:val="Enter description of the Leased Premises"/>
            <w:statusText w:type="text" w:val="Enter description of the Leased Premis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w:t>
      </w:r>
    </w:p>
    <w:p w14:paraId="076ECFB6" w14:textId="77777777" w:rsidR="009A2F16" w:rsidRDefault="009A2F16"/>
    <w:p w14:paraId="412325C6" w14:textId="77777777" w:rsidR="009A2F16" w:rsidRDefault="00D0100A">
      <w:r>
        <w:t xml:space="preserve">Dear </w:t>
      </w:r>
      <w:bookmarkStart w:id="7" w:name="Text11"/>
      <w:r>
        <w:fldChar w:fldCharType="begin">
          <w:ffData>
            <w:name w:val="Text11"/>
            <w:enabled/>
            <w:calcOnExit w:val="0"/>
            <w:helpText w:type="text" w:val="Enter salutation (ex. Ms. Beck)"/>
            <w:statusText w:type="text" w:val="Enter salutation (ex. Ms. Bec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w:t>
      </w:r>
    </w:p>
    <w:p w14:paraId="7C6D00A8" w14:textId="77777777" w:rsidR="009A2F16" w:rsidRDefault="009A2F16"/>
    <w:p w14:paraId="7CBF242A" w14:textId="77777777" w:rsidR="009A2F16" w:rsidRDefault="00D0100A">
      <w:pPr>
        <w:ind w:firstLine="720"/>
        <w:jc w:val="both"/>
      </w:pPr>
      <w:r>
        <w:t xml:space="preserve">This letter (the “Agreement”), when accepted by you, will serve as the agreement between </w:t>
      </w:r>
      <w:bookmarkStart w:id="8" w:name="Text12"/>
      <w:r>
        <w:fldChar w:fldCharType="begin">
          <w:ffData>
            <w:name w:val="Text12"/>
            <w:enabled/>
            <w:calcOnExit w:val="0"/>
            <w:helpText w:type="text" w:val="Enter the name of the Landlord"/>
            <w:statusText w:type="text" w:val="Enter the name of the Landlo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(the “Landlord”), and Regents of the University of Minnesota (the “University”), a Minnesota constitutional corporation, by the University’s </w:t>
      </w:r>
      <w:bookmarkStart w:id="9" w:name="Text16"/>
      <w:r>
        <w:fldChar w:fldCharType="begin">
          <w:ffData>
            <w:name w:val="Text16"/>
            <w:enabled/>
            <w:calcOnExit w:val="0"/>
            <w:helpText w:type="text" w:val="Enter the name of the dept/unit/college"/>
            <w:statusText w:type="text" w:val="Enter the name of the dept/unit/colle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providing for the use of </w:t>
      </w:r>
      <w:bookmarkStart w:id="10" w:name="Text13"/>
      <w:r>
        <w:fldChar w:fldCharType="begin">
          <w:ffData>
            <w:name w:val="Text13"/>
            <w:enabled/>
            <w:calcOnExit w:val="0"/>
            <w:helpText w:type="text" w:val="Write out the number of acres (ex. five)"/>
            <w:statusText w:type="text" w:val="Write out the number of acres (ex. fi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r>
        <w:fldChar w:fldCharType="begin">
          <w:ffData>
            <w:name w:val=""/>
            <w:enabled/>
            <w:calcOnExit w:val="0"/>
            <w:helpText w:type="text" w:val="Enter the numerical rendering of the number of acres (ex. 5)"/>
            <w:statusText w:type="text" w:val="Enter the numerical rendering of the number of acres (ex.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acres in </w:t>
      </w:r>
      <w:r>
        <w:fldChar w:fldCharType="begin">
          <w:ffData>
            <w:name w:val=""/>
            <w:enabled/>
            <w:calcOnExit w:val="0"/>
            <w:helpText w:type="text" w:val="Enter the name of the Township"/>
            <w:statusText w:type="text" w:val="Enter the name of the Townshi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Township, </w:t>
      </w:r>
      <w:r>
        <w:fldChar w:fldCharType="begin">
          <w:ffData>
            <w:name w:val=""/>
            <w:enabled/>
            <w:calcOnExit w:val="0"/>
            <w:helpText w:type="text" w:val="Enter the name of the County"/>
            <w:statusText w:type="text" w:val="Enter the name of the Coun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County, Minnesota, which is described on the attached Exhibit A (the “Premises”), in accordance with the following terms and conditions: </w:t>
      </w:r>
    </w:p>
    <w:p w14:paraId="4BDB5844" w14:textId="77777777" w:rsidR="009A2F16" w:rsidRDefault="009A2F16">
      <w:pPr>
        <w:jc w:val="both"/>
      </w:pPr>
    </w:p>
    <w:p w14:paraId="38D61008" w14:textId="77777777" w:rsidR="009A2F16" w:rsidRDefault="00D0100A">
      <w:pPr>
        <w:pStyle w:val="BodyTextIndent2"/>
        <w:ind w:left="0" w:firstLine="0"/>
      </w:pPr>
      <w:r>
        <w:rPr>
          <w:b/>
        </w:rPr>
        <w:t>1.</w:t>
      </w:r>
      <w:r>
        <w:tab/>
        <w:t>The Uni</w:t>
      </w:r>
      <w:r>
        <w:t xml:space="preserve">versity will have exclusive use of the Premises during the period beginning on </w:t>
      </w:r>
      <w:bookmarkStart w:id="11" w:name="Text17"/>
      <w:r>
        <w:fldChar w:fldCharType="begin">
          <w:ffData>
            <w:name w:val="Text17"/>
            <w:enabled/>
            <w:calcOnExit w:val="0"/>
            <w:helpText w:type="text" w:val="Enter the date when use of Premises will begin (ex. June 1, 2010)"/>
            <w:statusText w:type="text" w:val="Enter the date when use of Premises will begin (ex. June 1, 20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and ending on </w:t>
      </w:r>
      <w:bookmarkStart w:id="12" w:name="Text19"/>
      <w:r>
        <w:fldChar w:fldCharType="begin">
          <w:ffData>
            <w:name w:val="Text19"/>
            <w:enabled/>
            <w:calcOnExit w:val="0"/>
            <w:helpText w:type="text" w:val="Enter the date when use of Premises will end (ex. August 30, 2010)"/>
            <w:statusText w:type="text" w:val="Enter the date when use of Premises will end (ex. August 30, 20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(the “Rental Period”).</w:t>
      </w:r>
    </w:p>
    <w:p w14:paraId="0731C8E5" w14:textId="77777777" w:rsidR="009A2F16" w:rsidRDefault="009A2F16">
      <w:pPr>
        <w:pStyle w:val="BodyTextIndent2"/>
        <w:ind w:left="0" w:firstLine="0"/>
      </w:pPr>
    </w:p>
    <w:p w14:paraId="1BF49F55" w14:textId="77777777" w:rsidR="009A2F16" w:rsidRDefault="00D0100A">
      <w:pPr>
        <w:pStyle w:val="BodyTextIndent2"/>
        <w:ind w:left="0" w:firstLine="0"/>
      </w:pPr>
      <w:r>
        <w:rPr>
          <w:b/>
        </w:rPr>
        <w:t>2.</w:t>
      </w:r>
      <w:r>
        <w:tab/>
        <w:t xml:space="preserve">The University is granted </w:t>
      </w:r>
      <w:r>
        <w:fldChar w:fldCharType="begin">
          <w:ffData>
            <w:name w:val=""/>
            <w:enabled/>
            <w:calcOnExit w:val="0"/>
            <w:helpText w:type="text" w:val="Write out the number of successive options to which University is entitled (ex. six)"/>
            <w:statusText w:type="text" w:val="Write out the number of successive options to which University is entitled (ex. six)"/>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helpText w:type="text" w:val="Enter the numerical rendering of the number of successive options to which University is entitled (ex. 6)"/>
            <w:statusText w:type="text" w:val="Enter the numerical rendering of the number of successive options to which University is entitled (ex. 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successive option(s) of one (1) year each to continue this Agreement on the same terms and conditions as specified in this Agreement, provided University notifies Landlord, in writing, o</w:t>
      </w:r>
      <w:r>
        <w:t>f its intent to renew this Agreement at least thirty (30) days prior to the expiration of the then-current term.</w:t>
      </w:r>
    </w:p>
    <w:p w14:paraId="129144D1" w14:textId="77777777" w:rsidR="009A2F16" w:rsidRDefault="009A2F16">
      <w:pPr>
        <w:jc w:val="both"/>
      </w:pPr>
    </w:p>
    <w:p w14:paraId="6A09BD98" w14:textId="77777777" w:rsidR="009A2F16" w:rsidRDefault="00D0100A">
      <w:pPr>
        <w:pStyle w:val="BodyText"/>
        <w:rPr>
          <w:bCs/>
        </w:rPr>
      </w:pPr>
      <w:r>
        <w:rPr>
          <w:b/>
          <w:bCs/>
        </w:rPr>
        <w:t>3.</w:t>
      </w:r>
      <w:r>
        <w:rPr>
          <w:bCs/>
        </w:rPr>
        <w:tab/>
        <w:t xml:space="preserve">The University will use the Premises for </w:t>
      </w:r>
      <w:bookmarkStart w:id="13" w:name="Text21"/>
      <w:r>
        <w:rPr>
          <w:bCs/>
        </w:rPr>
        <w:fldChar w:fldCharType="begin">
          <w:ffData>
            <w:name w:val="Text21"/>
            <w:enabled/>
            <w:calcOnExit w:val="0"/>
            <w:helpText w:type="text" w:val="Enter description of the research use"/>
            <w:statusText w:type="text" w:val="Enter description of the research us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
      <w:r>
        <w:rPr>
          <w:bCs/>
        </w:rPr>
        <w:t>.</w:t>
      </w:r>
    </w:p>
    <w:p w14:paraId="12BB6EDA" w14:textId="77777777" w:rsidR="009A2F16" w:rsidRDefault="009A2F16">
      <w:pPr>
        <w:jc w:val="both"/>
      </w:pPr>
    </w:p>
    <w:p w14:paraId="3B98539F" w14:textId="77777777" w:rsidR="009A2F16" w:rsidRDefault="00D0100A">
      <w:pPr>
        <w:pStyle w:val="BodyText"/>
      </w:pPr>
      <w:r>
        <w:rPr>
          <w:b/>
        </w:rPr>
        <w:t>4.</w:t>
      </w:r>
      <w:r>
        <w:tab/>
        <w:t xml:space="preserve">The University will pay rent for the use of these Premises in the amount of </w:t>
      </w:r>
      <w:bookmarkStart w:id="14" w:name="Text22"/>
      <w:r>
        <w:fldChar w:fldCharType="begin">
          <w:ffData>
            <w:name w:val="Text22"/>
            <w:enabled/>
            <w:calcOnExit w:val="0"/>
            <w:helpText w:type="text" w:val="Write out the dollar amount of rent payable per year per acre (ex. six thousand five hundred)"/>
            <w:statusText w:type="text" w:val="Write out the dollar amount of rent payable per year per acre (ex. six thousand five hundr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and </w:t>
      </w:r>
      <w:bookmarkStart w:id="15" w:name="Text23"/>
      <w:r>
        <w:fldChar w:fldCharType="begin">
          <w:ffData>
            <w:name w:val="Text23"/>
            <w:enabled/>
            <w:calcOnExit w:val="0"/>
            <w:helpText w:type="text" w:val="Enter the cents amount (ex. 50) or, if none, enter &quot;NO&quot;"/>
            <w:statusText w:type="text" w:val="Enter the cents amount (ex. 50) or, if none, enter &quot;NO&quot;"/>
            <w:textInput>
              <w:maxLength w:val="2"/>
            </w:textInput>
          </w:ffData>
        </w:fldChar>
      </w:r>
      <w:r>
        <w:instrText xml:space="preserve"> FORMTEXT </w:instrText>
      </w:r>
      <w:r>
        <w:fldChar w:fldCharType="separate"/>
      </w:r>
      <w:r>
        <w:rPr>
          <w:noProof/>
        </w:rPr>
        <w:t> </w:t>
      </w:r>
      <w:r>
        <w:rPr>
          <w:noProof/>
        </w:rPr>
        <w:t> </w:t>
      </w:r>
      <w:r>
        <w:fldChar w:fldCharType="end"/>
      </w:r>
      <w:bookmarkEnd w:id="15"/>
      <w:r>
        <w:t>/100 dollars ($</w:t>
      </w:r>
      <w:bookmarkStart w:id="16" w:name="Text24"/>
      <w:r>
        <w:fldChar w:fldCharType="begin">
          <w:ffData>
            <w:name w:val="Text24"/>
            <w:enabled/>
            <w:calcOnExit w:val="0"/>
            <w:helpText w:type="text" w:val="Enter the numerical rendering of the dollar amount of the rent per year per acre (ex. 6,500.00)"/>
            <w:statusText w:type="text" w:val="Enter the numerical rendering of the dollar amount of the rent per year per acre (ex. 6,5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per acre per year for the Rental Period. Rent includes a</w:t>
      </w:r>
      <w:r>
        <w:t xml:space="preserve">ll costs </w:t>
      </w:r>
      <w:r>
        <w:rPr>
          <w:szCs w:val="24"/>
        </w:rPr>
        <w:t xml:space="preserve">resulting from the use of or otherwise attributable to the </w:t>
      </w:r>
      <w:r>
        <w:t>Premises, including taxes and special assessments.</w:t>
      </w:r>
    </w:p>
    <w:p w14:paraId="5DCCDDF7" w14:textId="77777777" w:rsidR="009A2F16" w:rsidRDefault="009A2F16">
      <w:pPr>
        <w:jc w:val="both"/>
      </w:pPr>
    </w:p>
    <w:p w14:paraId="176C3974" w14:textId="77777777" w:rsidR="009A2F16" w:rsidRDefault="00D0100A">
      <w:pPr>
        <w:jc w:val="both"/>
      </w:pPr>
      <w:r>
        <w:rPr>
          <w:b/>
        </w:rPr>
        <w:t>5.</w:t>
      </w:r>
      <w:r>
        <w:tab/>
        <w:t>Each party agrees to hold the other party harmless and indemnify it from liability for claims for bodily injury and property damage o</w:t>
      </w:r>
      <w:r>
        <w:t>ccurring on or about the Premises to the extent such injury or damage is caused by the negligent or wrongful act or omission of that party, its agents, employees, or representatives.</w:t>
      </w:r>
    </w:p>
    <w:p w14:paraId="2DE4E01F" w14:textId="77777777" w:rsidR="009A2F16" w:rsidRDefault="009A2F16">
      <w:pPr>
        <w:jc w:val="both"/>
      </w:pPr>
    </w:p>
    <w:p w14:paraId="4076DBF4" w14:textId="77777777" w:rsidR="009A2F16" w:rsidRDefault="00D0100A">
      <w:pPr>
        <w:jc w:val="both"/>
      </w:pPr>
      <w:r>
        <w:tab/>
        <w:t>5.1</w:t>
      </w:r>
      <w:r>
        <w:tab/>
        <w:t>Each party will be responsible for and defend and indemnify the oth</w:t>
      </w:r>
      <w:r>
        <w:t>er party against all costs, losses and/or damages resulting from its release(s) or spill(s) of herbicides.</w:t>
      </w:r>
    </w:p>
    <w:p w14:paraId="2AE0FF8D" w14:textId="77777777" w:rsidR="009A2F16" w:rsidRDefault="009A2F16">
      <w:pPr>
        <w:jc w:val="both"/>
      </w:pPr>
    </w:p>
    <w:p w14:paraId="14B88AE2" w14:textId="77777777" w:rsidR="009A2F16" w:rsidRDefault="00D0100A">
      <w:pPr>
        <w:jc w:val="both"/>
      </w:pPr>
      <w:r>
        <w:lastRenderedPageBreak/>
        <w:tab/>
        <w:t>5.2</w:t>
      </w:r>
      <w:r>
        <w:tab/>
        <w:t>The University is in no way responsible for the condition of the Premises prior to the beginning of the Rental Period.</w:t>
      </w:r>
    </w:p>
    <w:p w14:paraId="06B4BE98" w14:textId="77777777" w:rsidR="009A2F16" w:rsidRDefault="009A2F16">
      <w:pPr>
        <w:jc w:val="both"/>
      </w:pPr>
    </w:p>
    <w:p w14:paraId="5F00936D" w14:textId="77777777" w:rsidR="009A2F16" w:rsidRDefault="00D0100A">
      <w:pPr>
        <w:jc w:val="both"/>
      </w:pPr>
      <w:r>
        <w:tab/>
        <w:t>5.3</w:t>
      </w:r>
      <w:r>
        <w:tab/>
        <w:t>The University wil</w:t>
      </w:r>
      <w:r>
        <w:t>l follow all applicable regulatory requirements of the Minnesota Pollution Control Agency, Minnesota Department of Agriculture, Minnesota Department of Health, Environmental Protection Agency, and Occupational Safety and Health Administration, consistent w</w:t>
      </w:r>
      <w:r>
        <w:t xml:space="preserve">ith the protection of human health and the environment. </w:t>
      </w:r>
    </w:p>
    <w:p w14:paraId="34249E01" w14:textId="77777777" w:rsidR="009A2F16" w:rsidRDefault="009A2F16">
      <w:pPr>
        <w:jc w:val="both"/>
      </w:pPr>
    </w:p>
    <w:p w14:paraId="7BCE6B4B" w14:textId="77777777" w:rsidR="009A2F16" w:rsidRDefault="00D0100A">
      <w:pPr>
        <w:jc w:val="both"/>
      </w:pPr>
      <w:r>
        <w:tab/>
        <w:t>5.4</w:t>
      </w:r>
      <w:r>
        <w:tab/>
        <w:t>The University’s indemnification obligations under this Agreement are subject to the limitations of the Minnesota Tort Claims Act, Minn. Stat. Sec. 3.736, and other applicable law.</w:t>
      </w:r>
    </w:p>
    <w:p w14:paraId="38F721C5" w14:textId="77777777" w:rsidR="009A2F16" w:rsidRDefault="009A2F16">
      <w:pPr>
        <w:tabs>
          <w:tab w:val="left" w:pos="2880"/>
        </w:tabs>
      </w:pPr>
    </w:p>
    <w:p w14:paraId="7BD7506A" w14:textId="77777777" w:rsidR="009A2F16" w:rsidRDefault="00D0100A">
      <w:pPr>
        <w:jc w:val="both"/>
      </w:pPr>
      <w:r>
        <w:rPr>
          <w:b/>
        </w:rPr>
        <w:t>6.</w:t>
      </w:r>
      <w:r>
        <w:tab/>
        <w:t xml:space="preserve">The </w:t>
      </w:r>
      <w:r>
        <w:t>Landlord warrants and affirms it has full power and lawful authority to enter into this Agreement.</w:t>
      </w:r>
    </w:p>
    <w:p w14:paraId="0E34E826" w14:textId="77777777" w:rsidR="009A2F16" w:rsidRDefault="009A2F16">
      <w:pPr>
        <w:jc w:val="both"/>
      </w:pPr>
    </w:p>
    <w:p w14:paraId="1EBAB42D" w14:textId="77777777" w:rsidR="009A2F16" w:rsidRDefault="00D0100A">
      <w:pPr>
        <w:pStyle w:val="BodyText"/>
      </w:pPr>
      <w:r>
        <w:rPr>
          <w:b/>
        </w:rPr>
        <w:t>7.</w:t>
      </w:r>
      <w:r>
        <w:tab/>
        <w:t>The University will not assign this Agreement or sublet the Premises without the prior written consent of the Landlord, which will not be unreasonably wi</w:t>
      </w:r>
      <w:r>
        <w:t>thheld or delayed. Landlord may assign this Agreement provided that no assignment will release Landlord or its assignees from its obligations under this Agreement without University’s consent.</w:t>
      </w:r>
    </w:p>
    <w:p w14:paraId="7B9EE8ED" w14:textId="77777777" w:rsidR="009A2F16" w:rsidRDefault="009A2F16">
      <w:pPr>
        <w:pStyle w:val="BodyText"/>
      </w:pPr>
    </w:p>
    <w:p w14:paraId="1A5AD059" w14:textId="77777777" w:rsidR="009A2F16" w:rsidRDefault="00D0100A">
      <w:pPr>
        <w:pStyle w:val="BodyText"/>
      </w:pPr>
      <w:r>
        <w:rPr>
          <w:b/>
        </w:rPr>
        <w:t>8.</w:t>
      </w:r>
      <w:r>
        <w:tab/>
        <w:t>It is the intention of the University and Landlord to enter</w:t>
      </w:r>
      <w:r>
        <w:t xml:space="preserve"> into a lease and not a partnership agreement.</w:t>
      </w:r>
    </w:p>
    <w:p w14:paraId="28F7B0BD" w14:textId="77777777" w:rsidR="009A2F16" w:rsidRDefault="009A2F16">
      <w:pPr>
        <w:jc w:val="both"/>
      </w:pPr>
    </w:p>
    <w:p w14:paraId="4144044C" w14:textId="4300086A" w:rsidR="009A2F16" w:rsidRDefault="00D0100A">
      <w:pPr>
        <w:pStyle w:val="BodyTextIndent3"/>
      </w:pPr>
      <w:r>
        <w:t>Please confirm your agreement of the above terms and conditions by signing and returning the enclosed copy of this Agreement</w:t>
      </w:r>
      <w:r>
        <w:t>. Upon receipt</w:t>
      </w:r>
      <w:r>
        <w:t>, p</w:t>
      </w:r>
      <w:r>
        <w:t xml:space="preserve">ayment for this Agreement will be requisitioned and mailed to you in the amount of </w:t>
      </w:r>
      <w:bookmarkStart w:id="17" w:name="Text25"/>
      <w:r>
        <w:fldChar w:fldCharType="begin">
          <w:ffData>
            <w:name w:val="Text25"/>
            <w:enabled/>
            <w:calcOnExit w:val="0"/>
            <w:helpText w:type="text" w:val="Write out the dollar amount to be paid for the Rental Period (ex. six thousand five hundred)"/>
            <w:statusText w:type="text" w:val="Write out the dollar amount to be paid for the Rental Period (ex. six thousand five hundr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and </w:t>
      </w:r>
      <w:r>
        <w:fldChar w:fldCharType="begin">
          <w:ffData>
            <w:name w:val=""/>
            <w:enabled/>
            <w:calcOnExit w:val="0"/>
            <w:helpText w:type="text" w:val="Enter the cents amount (ex. 50) or, if none, enter &quot;NO&quot;"/>
            <w:statusText w:type="text" w:val="Enter the cents amount (ex. 50) or, if none, enter &quot;NO&quot;"/>
            <w:textInput>
              <w:maxLength w:val="2"/>
            </w:textInput>
          </w:ffData>
        </w:fldChar>
      </w:r>
      <w:r>
        <w:instrText xml:space="preserve"> FORMTEXT </w:instrText>
      </w:r>
      <w:r>
        <w:fldChar w:fldCharType="separate"/>
      </w:r>
      <w:r>
        <w:rPr>
          <w:noProof/>
        </w:rPr>
        <w:t> </w:t>
      </w:r>
      <w:r>
        <w:rPr>
          <w:noProof/>
        </w:rPr>
        <w:t> </w:t>
      </w:r>
      <w:r>
        <w:fldChar w:fldCharType="end"/>
      </w:r>
      <w:r>
        <w:t>/100 dollars ($</w:t>
      </w:r>
      <w:bookmarkStart w:id="18" w:name="Text27"/>
      <w:r>
        <w:fldChar w:fldCharType="begin">
          <w:ffData>
            <w:name w:val="Text27"/>
            <w:enabled/>
            <w:calcOnExit w:val="0"/>
            <w:helpText w:type="text" w:val="Enter the numerical rendering of the dollar amount to be paid for the Rental Period (ex. 6,500.00)"/>
            <w:statusText w:type="text" w:val="Enter the numerical rendering of the dollar amount to be paid for the Rental Period (ex. 6,5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for the Rental Period. If the Rental Period is extended pursuant to paragraph 2 above, annual rent will be paid on or before </w:t>
      </w:r>
      <w:r>
        <w:fldChar w:fldCharType="begin">
          <w:ffData>
            <w:name w:val=""/>
            <w:enabled/>
            <w:calcOnExit w:val="0"/>
            <w:helpText w:type="text" w:val="Enter the name of the County"/>
            <w:statusText w:type="text" w:val="Enter the name of the Coun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subsequent renewal periods. Please understand that the payment process can take up to a month from our receipt of a fully executed copy of this Agreement.</w:t>
      </w:r>
    </w:p>
    <w:p w14:paraId="6965B5F1" w14:textId="77777777" w:rsidR="009A2F16" w:rsidRDefault="009A2F16">
      <w:pPr>
        <w:ind w:firstLine="270"/>
        <w:jc w:val="both"/>
      </w:pPr>
    </w:p>
    <w:p w14:paraId="7E01D2B0" w14:textId="77777777" w:rsidR="009A2F16" w:rsidRDefault="00D0100A">
      <w:pPr>
        <w:pStyle w:val="BodyTextIndent3"/>
        <w:keepNext/>
        <w:keepLines/>
      </w:pPr>
      <w:r>
        <w:lastRenderedPageBreak/>
        <w:t xml:space="preserve">If you have any questions, please contact </w:t>
      </w:r>
      <w:bookmarkStart w:id="19" w:name="Text28"/>
      <w:r>
        <w:fldChar w:fldCharType="begin">
          <w:ffData>
            <w:name w:val="Text28"/>
            <w:enabled/>
            <w:calcOnExit w:val="0"/>
            <w:helpText w:type="text" w:val="Enter the name of the contact person"/>
            <w:statusText w:type="text" w:val="Enter the name of the contact person"/>
            <w:textInput/>
          </w:ffData>
        </w:fldChar>
      </w:r>
      <w:r>
        <w:instrText xml:space="preserve"> F</w:instrText>
      </w:r>
      <w:r>
        <w:instrText xml:space="preserve">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at the department phone number </w:t>
      </w:r>
      <w:bookmarkStart w:id="20" w:name="Text29"/>
      <w:r>
        <w:fldChar w:fldCharType="begin">
          <w:ffData>
            <w:name w:val="Text29"/>
            <w:enabled/>
            <w:calcOnExit w:val="0"/>
            <w:helpText w:type="text" w:val="Enter the phone number, include area code (ex. 612-626-1212)"/>
            <w:statusText w:type="text" w:val="Enter the phone number, include area code (ex. 612-626-12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or me at </w:t>
      </w:r>
      <w:r>
        <w:fldChar w:fldCharType="begin">
          <w:ffData>
            <w:name w:val=""/>
            <w:enabled/>
            <w:calcOnExit w:val="0"/>
            <w:helpText w:type="text" w:val="Enter the phone number, include area code (ex. 612-626-1212)"/>
            <w:statusText w:type="text" w:val="Enter the phone number, include area code (ex. 612-626-12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Thank you.</w:t>
      </w:r>
    </w:p>
    <w:p w14:paraId="26FC989C" w14:textId="77777777" w:rsidR="009A2F16" w:rsidRDefault="009A2F16">
      <w:pPr>
        <w:keepNext/>
        <w:keepLines/>
        <w:jc w:val="both"/>
      </w:pPr>
    </w:p>
    <w:p w14:paraId="43775716" w14:textId="77777777" w:rsidR="009A2F16" w:rsidRDefault="00D0100A">
      <w:pPr>
        <w:keepNext/>
        <w:keepLines/>
        <w:tabs>
          <w:tab w:val="left" w:pos="4320"/>
        </w:tabs>
        <w:jc w:val="both"/>
      </w:pPr>
      <w:r>
        <w:tab/>
        <w:t>Sincerely,</w:t>
      </w:r>
    </w:p>
    <w:p w14:paraId="5454CC98" w14:textId="77777777" w:rsidR="009A2F16" w:rsidRDefault="009A2F16">
      <w:pPr>
        <w:keepNext/>
        <w:keepLines/>
        <w:tabs>
          <w:tab w:val="left" w:pos="4320"/>
        </w:tabs>
        <w:jc w:val="both"/>
      </w:pPr>
    </w:p>
    <w:p w14:paraId="5439C8BF" w14:textId="77777777" w:rsidR="009A2F16" w:rsidRDefault="009A2F16">
      <w:pPr>
        <w:keepNext/>
        <w:keepLines/>
        <w:tabs>
          <w:tab w:val="left" w:pos="4320"/>
        </w:tabs>
        <w:jc w:val="both"/>
      </w:pPr>
    </w:p>
    <w:p w14:paraId="47D725F2" w14:textId="77777777" w:rsidR="009A2F16" w:rsidRDefault="009A2F16">
      <w:pPr>
        <w:keepNext/>
        <w:keepLines/>
        <w:tabs>
          <w:tab w:val="left" w:pos="4320"/>
        </w:tabs>
        <w:jc w:val="both"/>
      </w:pPr>
    </w:p>
    <w:p w14:paraId="23D79799" w14:textId="77777777" w:rsidR="009A2F16" w:rsidRDefault="00D0100A">
      <w:pPr>
        <w:keepNext/>
        <w:keepLines/>
        <w:tabs>
          <w:tab w:val="left" w:pos="4320"/>
        </w:tabs>
        <w:jc w:val="both"/>
      </w:pPr>
      <w:r>
        <w:tab/>
      </w:r>
      <w:bookmarkStart w:id="21" w:name="Text36"/>
      <w:r>
        <w:fldChar w:fldCharType="begin">
          <w:ffData>
            <w:name w:val="Text36"/>
            <w:enabled/>
            <w:calcOnExit w:val="0"/>
            <w:helpText w:type="text" w:val="Enter name of University employee delegated authority to sign (See www.ogc1.umn.edu/delegations/library to find person with signature authority)"/>
            <w:statusText w:type="text" w:val="Enter name of University employee delegated authority to sign (See www.ogc1.umn.edu/delegations/libra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20DF8487" w14:textId="77777777" w:rsidR="009A2F16" w:rsidRDefault="00D0100A">
      <w:pPr>
        <w:keepNext/>
        <w:keepLines/>
        <w:tabs>
          <w:tab w:val="left" w:pos="4320"/>
        </w:tabs>
        <w:ind w:left="4320" w:hanging="4320"/>
        <w:jc w:val="both"/>
      </w:pPr>
      <w:r>
        <w:tab/>
      </w:r>
      <w:bookmarkStart w:id="22" w:name="Text38"/>
      <w:r>
        <w:fldChar w:fldCharType="begin">
          <w:ffData>
            <w:name w:val="Text38"/>
            <w:enabled/>
            <w:calcOnExit w:val="0"/>
            <w:helpText w:type="text" w:val="Enter title of University employee delegated authority to sign (See www.ogc1.umn.edu/delegations/library to find person with signature authority)"/>
            <w:statusText w:type="text" w:val="Enter title of University employee delegated authority to sign (See www.ogc1.umn.edu/delegations/librar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39EBEE82" w14:textId="77777777" w:rsidR="009A2F16" w:rsidRDefault="00D0100A">
      <w:pPr>
        <w:keepNext/>
        <w:keepLines/>
        <w:tabs>
          <w:tab w:val="left" w:pos="4320"/>
        </w:tabs>
        <w:ind w:left="4320" w:hanging="4320"/>
        <w:jc w:val="both"/>
      </w:pPr>
      <w:r>
        <w:tab/>
      </w:r>
      <w:r>
        <w:fldChar w:fldCharType="begin">
          <w:ffData>
            <w:name w:val=""/>
            <w:enabled/>
            <w:calcOnExit w:val="0"/>
            <w:helpText w:type="text" w:val="Enter the dept of University employee delegated authority to sign (See www.ogc1.umn.edu/delegations/library to find person with signature authority)"/>
            <w:statusText w:type="text" w:val="Enter the dept of University employee delegated authority to sign (See www.ogc1.umn.edu/delegations/librar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29C54C" w14:textId="77777777" w:rsidR="009A2F16" w:rsidRDefault="009A2F16">
      <w:pPr>
        <w:keepNext/>
        <w:keepLines/>
        <w:jc w:val="both"/>
      </w:pPr>
    </w:p>
    <w:p w14:paraId="7C82C6CD" w14:textId="77777777" w:rsidR="009A2F16" w:rsidRDefault="009A2F16">
      <w:pPr>
        <w:keepNext/>
        <w:keepLines/>
        <w:jc w:val="both"/>
      </w:pPr>
    </w:p>
    <w:p w14:paraId="4011B0A4" w14:textId="77777777" w:rsidR="009A2F16" w:rsidRDefault="00D0100A">
      <w:pPr>
        <w:keepNext/>
        <w:keepLines/>
      </w:pPr>
      <w:r>
        <w:t>Received and Confirmed:</w:t>
      </w:r>
    </w:p>
    <w:p w14:paraId="01B25B53" w14:textId="77777777" w:rsidR="009A2F16" w:rsidRDefault="009A2F16">
      <w:pPr>
        <w:keepNext/>
        <w:keepLines/>
      </w:pPr>
    </w:p>
    <w:p w14:paraId="3266272A" w14:textId="77777777" w:rsidR="009A2F16" w:rsidRDefault="009A2F16">
      <w:pPr>
        <w:keepNext/>
        <w:keepLines/>
      </w:pPr>
    </w:p>
    <w:p w14:paraId="13F94FF4" w14:textId="77777777" w:rsidR="009A2F16" w:rsidRDefault="009A2F16">
      <w:pPr>
        <w:keepNext/>
        <w:keepLines/>
      </w:pPr>
    </w:p>
    <w:p w14:paraId="5E7CF804" w14:textId="77777777" w:rsidR="009A2F16" w:rsidRDefault="00D0100A">
      <w:pPr>
        <w:keepNext/>
        <w:keepLines/>
        <w:tabs>
          <w:tab w:val="left" w:pos="4320"/>
        </w:tabs>
        <w:spacing w:line="360" w:lineRule="auto"/>
      </w:pPr>
      <w:r>
        <w:t xml:space="preserve">By: </w:t>
      </w:r>
      <w:r>
        <w:rPr>
          <w:u w:val="single"/>
        </w:rPr>
        <w:tab/>
      </w:r>
    </w:p>
    <w:p w14:paraId="7B438A04" w14:textId="77777777" w:rsidR="009A2F16" w:rsidRDefault="00D0100A">
      <w:pPr>
        <w:keepNext/>
        <w:keepLines/>
        <w:spacing w:line="360" w:lineRule="auto"/>
      </w:pPr>
      <w:r>
        <w:t xml:space="preserve">Name: </w:t>
      </w:r>
      <w:bookmarkStart w:id="23" w:name="Text30"/>
      <w:r>
        <w:fldChar w:fldCharType="begin">
          <w:ffData>
            <w:name w:val="Text30"/>
            <w:enabled/>
            <w:calcOnExit w:val="0"/>
            <w:helpText w:type="text" w:val="Enter the name of the Landlord"/>
            <w:statusText w:type="text" w:val="Enter the name of the Landlo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6912B01D" w14:textId="77777777" w:rsidR="009A2F16" w:rsidRDefault="00D0100A">
      <w:pPr>
        <w:keepNext/>
        <w:keepLines/>
        <w:tabs>
          <w:tab w:val="left" w:pos="3600"/>
        </w:tabs>
        <w:spacing w:line="360" w:lineRule="auto"/>
        <w:rPr>
          <w:u w:val="single"/>
        </w:rPr>
      </w:pPr>
      <w:r>
        <w:t xml:space="preserve">Date: </w:t>
      </w:r>
      <w:r>
        <w:rPr>
          <w:u w:val="single"/>
        </w:rPr>
        <w:tab/>
      </w:r>
    </w:p>
    <w:p w14:paraId="0CFB41B3" w14:textId="77777777" w:rsidR="009A2F16" w:rsidRDefault="009A2F16">
      <w:pPr>
        <w:keepNext/>
        <w:keepLines/>
        <w:tabs>
          <w:tab w:val="left" w:pos="3600"/>
        </w:tabs>
        <w:spacing w:line="360" w:lineRule="auto"/>
        <w:rPr>
          <w:u w:val="single"/>
        </w:rPr>
      </w:pPr>
    </w:p>
    <w:p w14:paraId="1E14187E" w14:textId="77777777" w:rsidR="009A2F16" w:rsidRDefault="009A2F16">
      <w:pPr>
        <w:keepNext/>
        <w:keepLines/>
        <w:tabs>
          <w:tab w:val="left" w:pos="3600"/>
        </w:tabs>
        <w:spacing w:line="360" w:lineRule="auto"/>
        <w:rPr>
          <w:u w:val="single"/>
        </w:rPr>
      </w:pPr>
    </w:p>
    <w:p w14:paraId="03FC508D" w14:textId="77777777" w:rsidR="009A2F16" w:rsidRDefault="009A2F16">
      <w:pPr>
        <w:keepNext/>
        <w:keepLines/>
        <w:tabs>
          <w:tab w:val="left" w:pos="3600"/>
        </w:tabs>
        <w:spacing w:line="360" w:lineRule="auto"/>
        <w:rPr>
          <w:u w:val="single"/>
        </w:rPr>
      </w:pPr>
    </w:p>
    <w:p w14:paraId="01AADC3C" w14:textId="77777777" w:rsidR="009A2F16" w:rsidRDefault="009A2F16">
      <w:pPr>
        <w:keepNext/>
        <w:keepLines/>
        <w:tabs>
          <w:tab w:val="left" w:pos="3600"/>
        </w:tabs>
        <w:spacing w:line="360" w:lineRule="auto"/>
        <w:rPr>
          <w:u w:val="single"/>
        </w:rPr>
      </w:pPr>
    </w:p>
    <w:p w14:paraId="12CFA751" w14:textId="77777777" w:rsidR="009A2F16" w:rsidRDefault="009A2F16">
      <w:pPr>
        <w:keepNext/>
        <w:keepLines/>
        <w:tabs>
          <w:tab w:val="left" w:pos="3600"/>
        </w:tabs>
        <w:spacing w:line="360" w:lineRule="auto"/>
        <w:sectPr w:rsidR="009A2F16">
          <w:headerReference w:type="default" r:id="rId6"/>
          <w:footerReference w:type="default" r:id="rId7"/>
          <w:footerReference w:type="first" r:id="rId8"/>
          <w:pgSz w:w="12240" w:h="15840" w:code="1"/>
          <w:pgMar w:top="1440" w:right="1440" w:bottom="1440" w:left="1440" w:header="1440" w:footer="720" w:gutter="0"/>
          <w:cols w:space="720"/>
          <w:titlePg/>
          <w:docGrid w:linePitch="360"/>
        </w:sectPr>
      </w:pPr>
    </w:p>
    <w:p w14:paraId="435286C6" w14:textId="77777777" w:rsidR="009A2F16" w:rsidRDefault="00D0100A">
      <w:pPr>
        <w:tabs>
          <w:tab w:val="left" w:pos="3600"/>
        </w:tabs>
        <w:jc w:val="center"/>
        <w:rPr>
          <w:b/>
        </w:rPr>
      </w:pPr>
      <w:r>
        <w:rPr>
          <w:b/>
        </w:rPr>
        <w:lastRenderedPageBreak/>
        <w:t>EXHIBIT A</w:t>
      </w:r>
    </w:p>
    <w:p w14:paraId="50093B30" w14:textId="77777777" w:rsidR="009A2F16" w:rsidRDefault="00D0100A">
      <w:pPr>
        <w:tabs>
          <w:tab w:val="left" w:pos="3600"/>
        </w:tabs>
        <w:jc w:val="center"/>
        <w:rPr>
          <w:b/>
        </w:rPr>
      </w:pPr>
      <w:r>
        <w:rPr>
          <w:b/>
        </w:rPr>
        <w:t>Premises</w:t>
      </w:r>
    </w:p>
    <w:p w14:paraId="0D307170" w14:textId="77777777" w:rsidR="009A2F16" w:rsidRDefault="009A2F16">
      <w:pPr>
        <w:tabs>
          <w:tab w:val="left" w:pos="3600"/>
        </w:tabs>
        <w:jc w:val="both"/>
        <w:rPr>
          <w:b/>
        </w:rPr>
      </w:pPr>
    </w:p>
    <w:bookmarkStart w:id="24" w:name="Text39"/>
    <w:p w14:paraId="167C96BA" w14:textId="77777777" w:rsidR="009A2F16" w:rsidRDefault="00D0100A">
      <w:pPr>
        <w:tabs>
          <w:tab w:val="left" w:pos="3600"/>
        </w:tabs>
        <w:jc w:val="both"/>
        <w:rPr>
          <w:b/>
        </w:rPr>
      </w:pPr>
      <w:r>
        <w:rPr>
          <w:b/>
        </w:rPr>
        <w:fldChar w:fldCharType="begin">
          <w:ffData>
            <w:name w:val="Text39"/>
            <w:enabled/>
            <w:calcOnExit w:val="0"/>
            <w:helpText w:type="text" w:val="Enter the premises"/>
            <w:statusText w:type="text" w:val="Enter the premises"/>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p w14:paraId="44AF2A86" w14:textId="77777777" w:rsidR="009A2F16" w:rsidRDefault="009A2F16">
      <w:pPr>
        <w:tabs>
          <w:tab w:val="left" w:pos="3600"/>
        </w:tabs>
        <w:jc w:val="both"/>
        <w:rPr>
          <w:b/>
        </w:rPr>
      </w:pPr>
    </w:p>
    <w:sectPr w:rsidR="009A2F16">
      <w:headerReference w:type="first" r:id="rId9"/>
      <w:footerReference w:type="first" r:id="rId10"/>
      <w:pgSz w:w="12240" w:h="15840" w:code="1"/>
      <w:pgMar w:top="1440" w:right="1440" w:bottom="1440" w:left="1440" w:header="14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F280" w14:textId="77777777" w:rsidR="00D0100A" w:rsidRDefault="00D0100A">
      <w:r>
        <w:separator/>
      </w:r>
    </w:p>
  </w:endnote>
  <w:endnote w:type="continuationSeparator" w:id="0">
    <w:p w14:paraId="22C340A0" w14:textId="77777777" w:rsidR="00D0100A" w:rsidRDefault="00D0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FBF4" w14:textId="77777777" w:rsidR="009A2F16" w:rsidRDefault="009A2F16">
    <w:pPr>
      <w:pStyle w:val="Footer"/>
      <w:tabs>
        <w:tab w:val="clear" w:pos="4320"/>
        <w:tab w:val="clear" w:pos="8640"/>
      </w:tabs>
      <w:rPr>
        <w:rStyle w:val="PageNumber"/>
        <w:sz w:val="10"/>
        <w:szCs w:val="10"/>
      </w:rPr>
    </w:pPr>
  </w:p>
  <w:p w14:paraId="4F1D992E" w14:textId="77777777" w:rsidR="009A2F16" w:rsidRDefault="00D0100A">
    <w:pPr>
      <w:pStyle w:val="Footer"/>
      <w:tabs>
        <w:tab w:val="clear" w:pos="4320"/>
        <w:tab w:val="clear" w:pos="8640"/>
      </w:tabs>
      <w:rPr>
        <w:rStyle w:val="PageNumber"/>
        <w:sz w:val="16"/>
      </w:rPr>
    </w:pPr>
    <w:r>
      <w:rPr>
        <w:rStyle w:val="PageNumber"/>
        <w:sz w:val="16"/>
      </w:rPr>
      <w:t>FORM: OGC-SC604</w:t>
    </w:r>
  </w:p>
  <w:p w14:paraId="3D8A55E0" w14:textId="77777777" w:rsidR="009A2F16" w:rsidRDefault="00D0100A">
    <w:pPr>
      <w:pStyle w:val="Footer"/>
      <w:tabs>
        <w:tab w:val="clear" w:pos="4320"/>
        <w:tab w:val="clear" w:pos="8640"/>
      </w:tabs>
      <w:rPr>
        <w:rStyle w:val="PageNumber"/>
        <w:sz w:val="16"/>
      </w:rPr>
    </w:pPr>
    <w:r>
      <w:rPr>
        <w:rStyle w:val="PageNumber"/>
        <w:sz w:val="16"/>
      </w:rPr>
      <w:t xml:space="preserve">Form Date: </w:t>
    </w:r>
    <w:r>
      <w:rPr>
        <w:rStyle w:val="PageNumber"/>
        <w:sz w:val="16"/>
      </w:rPr>
      <w:t>06.01.2001</w:t>
    </w:r>
  </w:p>
  <w:p w14:paraId="7F0D35E2" w14:textId="69663468" w:rsidR="009A2F16" w:rsidRDefault="00D0100A">
    <w:pPr>
      <w:pStyle w:val="Footer"/>
      <w:tabs>
        <w:tab w:val="clear" w:pos="4320"/>
        <w:tab w:val="clear" w:pos="8640"/>
      </w:tabs>
    </w:pPr>
    <w:r>
      <w:rPr>
        <w:rStyle w:val="PageNumber"/>
        <w:sz w:val="16"/>
      </w:rPr>
      <w:t>Revision Date: 0</w:t>
    </w:r>
    <w:r w:rsidR="00D2000A">
      <w:rPr>
        <w:rStyle w:val="PageNumber"/>
        <w:sz w:val="16"/>
      </w:rPr>
      <w:t>3.14.2022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BBA3" w14:textId="77777777" w:rsidR="009A2F16" w:rsidRDefault="009A2F16">
    <w:pPr>
      <w:pStyle w:val="Footer"/>
      <w:tabs>
        <w:tab w:val="clear" w:pos="4320"/>
        <w:tab w:val="clear" w:pos="8640"/>
      </w:tabs>
      <w:jc w:val="both"/>
      <w:rPr>
        <w:rStyle w:val="PageNumber"/>
        <w:sz w:val="10"/>
      </w:rPr>
    </w:pPr>
  </w:p>
  <w:p w14:paraId="437A5440" w14:textId="77777777" w:rsidR="009A2F16" w:rsidRDefault="00D0100A">
    <w:pPr>
      <w:pStyle w:val="Footer"/>
      <w:tabs>
        <w:tab w:val="clear" w:pos="4320"/>
        <w:tab w:val="clear" w:pos="8640"/>
      </w:tabs>
      <w:rPr>
        <w:rStyle w:val="PageNumber"/>
        <w:sz w:val="16"/>
      </w:rPr>
    </w:pPr>
    <w:r>
      <w:rPr>
        <w:rStyle w:val="PageNumber"/>
        <w:sz w:val="16"/>
      </w:rPr>
      <w:t>FORM: OGC-SC604</w:t>
    </w:r>
  </w:p>
  <w:p w14:paraId="46FEF4CA" w14:textId="77777777" w:rsidR="009A2F16" w:rsidRDefault="00D0100A">
    <w:pPr>
      <w:pStyle w:val="Footer"/>
      <w:tabs>
        <w:tab w:val="clear" w:pos="4320"/>
        <w:tab w:val="clear" w:pos="8640"/>
      </w:tabs>
      <w:rPr>
        <w:rStyle w:val="PageNumber"/>
        <w:sz w:val="16"/>
      </w:rPr>
    </w:pPr>
    <w:r>
      <w:rPr>
        <w:rStyle w:val="PageNumber"/>
        <w:sz w:val="16"/>
      </w:rPr>
      <w:t>Form Date: 06.01.2001</w:t>
    </w:r>
  </w:p>
  <w:p w14:paraId="3E01C58C" w14:textId="06AB5BA7" w:rsidR="009A2F16" w:rsidRDefault="00D0100A">
    <w:pPr>
      <w:pStyle w:val="Footer"/>
      <w:tabs>
        <w:tab w:val="clear" w:pos="4320"/>
        <w:tab w:val="clear" w:pos="8640"/>
      </w:tabs>
    </w:pPr>
    <w:r>
      <w:rPr>
        <w:rStyle w:val="PageNumber"/>
        <w:sz w:val="16"/>
      </w:rPr>
      <w:t>Revision Date: 0</w:t>
    </w:r>
    <w:r w:rsidR="00D2000A">
      <w:rPr>
        <w:rStyle w:val="PageNumber"/>
        <w:sz w:val="16"/>
      </w:rPr>
      <w:t>3.14.2022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B3C0" w14:textId="77777777" w:rsidR="009A2F16" w:rsidRDefault="009A2F16">
    <w:pPr>
      <w:pStyle w:val="Footer"/>
      <w:tabs>
        <w:tab w:val="clear" w:pos="4320"/>
        <w:tab w:val="clear" w:pos="8640"/>
      </w:tabs>
      <w:rPr>
        <w:rStyle w:val="PageNumber"/>
        <w:sz w:val="10"/>
      </w:rPr>
    </w:pPr>
  </w:p>
  <w:p w14:paraId="7E7E86BE" w14:textId="77777777" w:rsidR="009A2F16" w:rsidRDefault="00D0100A">
    <w:pPr>
      <w:pStyle w:val="Footer"/>
      <w:tabs>
        <w:tab w:val="clear" w:pos="4320"/>
        <w:tab w:val="clear" w:pos="8640"/>
      </w:tabs>
      <w:rPr>
        <w:rStyle w:val="PageNumber"/>
        <w:sz w:val="16"/>
      </w:rPr>
    </w:pPr>
    <w:r>
      <w:rPr>
        <w:rStyle w:val="PageNumber"/>
        <w:sz w:val="16"/>
      </w:rPr>
      <w:t>FORM: OGC-SC604</w:t>
    </w:r>
  </w:p>
  <w:p w14:paraId="5704177D" w14:textId="77777777" w:rsidR="009A2F16" w:rsidRDefault="00D0100A">
    <w:pPr>
      <w:pStyle w:val="Footer"/>
      <w:tabs>
        <w:tab w:val="clear" w:pos="4320"/>
        <w:tab w:val="clear" w:pos="8640"/>
      </w:tabs>
      <w:rPr>
        <w:rStyle w:val="PageNumber"/>
        <w:sz w:val="16"/>
      </w:rPr>
    </w:pPr>
    <w:r>
      <w:rPr>
        <w:rStyle w:val="PageNumber"/>
        <w:sz w:val="16"/>
      </w:rPr>
      <w:t>Form Date: 06.01.01</w:t>
    </w:r>
  </w:p>
  <w:p w14:paraId="530608FA" w14:textId="7168DF33" w:rsidR="009A2F16" w:rsidRDefault="00D0100A">
    <w:pPr>
      <w:pStyle w:val="Footer"/>
      <w:tabs>
        <w:tab w:val="clear" w:pos="4320"/>
        <w:tab w:val="clear" w:pos="8640"/>
      </w:tabs>
      <w:rPr>
        <w:rStyle w:val="PageNumber"/>
        <w:sz w:val="16"/>
      </w:rPr>
    </w:pPr>
    <w:r>
      <w:rPr>
        <w:rStyle w:val="PageNumber"/>
        <w:sz w:val="16"/>
      </w:rPr>
      <w:t>Revision Date: 0</w:t>
    </w:r>
    <w:r w:rsidR="00D2000A">
      <w:rPr>
        <w:rStyle w:val="PageNumber"/>
        <w:sz w:val="16"/>
      </w:rPr>
      <w:t>3.14.2022</w:t>
    </w:r>
  </w:p>
  <w:p w14:paraId="29932E3F" w14:textId="77777777" w:rsidR="009A2F16" w:rsidRDefault="00D0100A">
    <w:pPr>
      <w:pStyle w:val="Footer"/>
      <w:tabs>
        <w:tab w:val="clear" w:pos="4320"/>
        <w:tab w:val="clear" w:pos="8640"/>
      </w:tabs>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2278" w14:textId="77777777" w:rsidR="00D0100A" w:rsidRDefault="00D0100A">
      <w:r>
        <w:separator/>
      </w:r>
    </w:p>
  </w:footnote>
  <w:footnote w:type="continuationSeparator" w:id="0">
    <w:p w14:paraId="52C1F8EA" w14:textId="77777777" w:rsidR="00D0100A" w:rsidRDefault="00D01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61E7" w14:textId="77777777" w:rsidR="009A2F16" w:rsidRDefault="00D0100A">
    <w:pPr>
      <w:pStyle w:val="Header"/>
    </w:pPr>
    <w:r>
      <w:t>Farm Lease</w:t>
    </w:r>
  </w:p>
  <w:p w14:paraId="0CE5AC55" w14:textId="77777777" w:rsidR="009A2F16" w:rsidRDefault="00D0100A">
    <w:pPr>
      <w:pStyle w:val="Header"/>
    </w:pPr>
    <w:r>
      <w:fldChar w:fldCharType="begin"/>
    </w:r>
    <w:r>
      <w:instrText xml:space="preserve"> TIME \@ "MMMM d, yyyy" </w:instrText>
    </w:r>
    <w:r>
      <w:fldChar w:fldCharType="separate"/>
    </w:r>
    <w:r w:rsidR="009E2A40">
      <w:rPr>
        <w:noProof/>
      </w:rPr>
      <w:t>March 14, 2022</w:t>
    </w:r>
    <w:r>
      <w:fldChar w:fldCharType="end"/>
    </w:r>
  </w:p>
  <w:p w14:paraId="6210F233" w14:textId="77777777" w:rsidR="009A2F16" w:rsidRDefault="00D0100A">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F2866A5" w14:textId="77777777" w:rsidR="009A2F16" w:rsidRDefault="009A2F16">
    <w:pPr>
      <w:pStyle w:val="Header"/>
    </w:pPr>
  </w:p>
  <w:p w14:paraId="0BF692CC" w14:textId="77777777" w:rsidR="009A2F16" w:rsidRDefault="009A2F16">
    <w:pPr>
      <w:pStyle w:val="Header"/>
    </w:pPr>
  </w:p>
  <w:p w14:paraId="0D6A6132" w14:textId="77777777" w:rsidR="009A2F16" w:rsidRDefault="009A2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BC3C" w14:textId="77777777" w:rsidR="009A2F16" w:rsidRDefault="009A2F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Ssc7b5uh31TBYfYQq0pxMfcwBGJGzlZZLxv0iQJ0VOWURb/789w0DMlEwKSly/Z2myS6DEV6873gDS+hFQgGA==" w:salt="0Kzxhgn5kJDTxwdZsgF1b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F16"/>
    <w:rsid w:val="003141C8"/>
    <w:rsid w:val="009A2F16"/>
    <w:rsid w:val="009E2A40"/>
    <w:rsid w:val="00D0100A"/>
    <w:rsid w:val="00D2000A"/>
    <w:rsid w:val="00E3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9C9F61"/>
  <w15:chartTrackingRefBased/>
  <w15:docId w15:val="{61520275-9232-4209-AC7F-7C716A56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bCs w:val="0"/>
    </w:rPr>
  </w:style>
  <w:style w:type="paragraph" w:styleId="Footer">
    <w:name w:val="footer"/>
    <w:basedOn w:val="Normal"/>
    <w:pPr>
      <w:tabs>
        <w:tab w:val="center" w:pos="4320"/>
        <w:tab w:val="right" w:pos="8640"/>
      </w:tabs>
    </w:pPr>
    <w:rPr>
      <w:bCs w:val="0"/>
    </w:rPr>
  </w:style>
  <w:style w:type="paragraph" w:styleId="BodyTextIndent2">
    <w:name w:val="Body Text Indent 2"/>
    <w:basedOn w:val="Normal"/>
    <w:pPr>
      <w:ind w:left="720" w:hanging="720"/>
      <w:jc w:val="both"/>
    </w:pPr>
    <w:rPr>
      <w:bCs w:val="0"/>
    </w:rPr>
  </w:style>
  <w:style w:type="paragraph" w:styleId="BodyText">
    <w:name w:val="Body Text"/>
    <w:basedOn w:val="Normal"/>
    <w:pPr>
      <w:jc w:val="both"/>
    </w:pPr>
    <w:rPr>
      <w:bCs w:val="0"/>
    </w:rPr>
  </w:style>
  <w:style w:type="paragraph" w:styleId="BodyTextIndent3">
    <w:name w:val="Body Text Indent 3"/>
    <w:basedOn w:val="Normal"/>
    <w:pPr>
      <w:ind w:firstLine="720"/>
      <w:jc w:val="both"/>
    </w:pPr>
    <w:rPr>
      <w:bCs w:val="0"/>
    </w:rPr>
  </w:style>
  <w:style w:type="character" w:styleId="PageNumber">
    <w:name w:val="page number"/>
    <w:rPr>
      <w:rFonts w:cs="Times New Roman"/>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Office of the General Counsel</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laura sletto</dc:creator>
  <cp:keywords/>
  <dc:description/>
  <cp:lastModifiedBy>Terry Hindt</cp:lastModifiedBy>
  <cp:revision>3</cp:revision>
  <dcterms:created xsi:type="dcterms:W3CDTF">2022-03-14T18:30:00Z</dcterms:created>
  <dcterms:modified xsi:type="dcterms:W3CDTF">2022-03-14T18:32:00Z</dcterms:modified>
</cp:coreProperties>
</file>