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18A10" w14:textId="6CF796E2" w:rsidR="00685B5F" w:rsidRDefault="00E118F3" w:rsidP="00BC628A">
      <w:pPr>
        <w:pStyle w:val="Title"/>
        <w:ind w:right="0"/>
        <w:jc w:val="right"/>
        <w:rPr>
          <w:b w:val="0"/>
          <w:i/>
          <w:szCs w:val="24"/>
        </w:rPr>
      </w:pPr>
      <w:r>
        <w:rPr>
          <w:noProof/>
        </w:rPr>
        <w:drawing>
          <wp:anchor distT="0" distB="0" distL="114300" distR="114300" simplePos="0" relativeHeight="251659264" behindDoc="0" locked="0" layoutInCell="1" allowOverlap="1" wp14:anchorId="211577F7" wp14:editId="008C8572">
            <wp:simplePos x="0" y="0"/>
            <wp:positionH relativeFrom="column">
              <wp:posOffset>1526540</wp:posOffset>
            </wp:positionH>
            <wp:positionV relativeFrom="page">
              <wp:posOffset>189781</wp:posOffset>
            </wp:positionV>
            <wp:extent cx="2743200" cy="431800"/>
            <wp:effectExtent l="0" t="0" r="0" b="6350"/>
            <wp:wrapNone/>
            <wp:docPr id="2094947869" name="Picture 4" descr="University of Minneso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947869" name="Picture 4" descr="University of Minnesota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43200" cy="431800"/>
                    </a:xfrm>
                    <a:prstGeom prst="rect">
                      <a:avLst/>
                    </a:prstGeom>
                  </pic:spPr>
                </pic:pic>
              </a:graphicData>
            </a:graphic>
            <wp14:sizeRelH relativeFrom="page">
              <wp14:pctWidth>0</wp14:pctWidth>
            </wp14:sizeRelH>
            <wp14:sizeRelV relativeFrom="page">
              <wp14:pctHeight>0</wp14:pctHeight>
            </wp14:sizeRelV>
          </wp:anchor>
        </w:drawing>
      </w:r>
      <w:r w:rsidR="00685B5F" w:rsidRPr="00703E36">
        <w:rPr>
          <w:b w:val="0"/>
          <w:i/>
          <w:sz w:val="20"/>
          <w:szCs w:val="24"/>
        </w:rPr>
        <w:t xml:space="preserve">University Agreement No. </w:t>
      </w:r>
      <w:r w:rsidR="00685B5F" w:rsidRPr="00703E36">
        <w:rPr>
          <w:b w:val="0"/>
          <w:i/>
          <w:sz w:val="20"/>
          <w:szCs w:val="24"/>
        </w:rPr>
        <w:fldChar w:fldCharType="begin">
          <w:ffData>
            <w:name w:val="Text4"/>
            <w:enabled/>
            <w:calcOnExit w:val="0"/>
            <w:helpText w:type="text" w:val="Enter the date the agreement is effective (ex. May 1, 2010)"/>
            <w:statusText w:type="text" w:val="Enter the date the agreement is effective (ex. May 1, 2010)"/>
            <w:textInput/>
          </w:ffData>
        </w:fldChar>
      </w:r>
      <w:r w:rsidR="00685B5F" w:rsidRPr="00703E36">
        <w:rPr>
          <w:b w:val="0"/>
          <w:i/>
          <w:sz w:val="20"/>
          <w:szCs w:val="24"/>
        </w:rPr>
        <w:instrText xml:space="preserve"> FORMTEXT </w:instrText>
      </w:r>
      <w:r w:rsidR="00685B5F" w:rsidRPr="00703E36">
        <w:rPr>
          <w:b w:val="0"/>
          <w:i/>
          <w:sz w:val="20"/>
          <w:szCs w:val="24"/>
        </w:rPr>
      </w:r>
      <w:r w:rsidR="00685B5F" w:rsidRPr="00703E36">
        <w:rPr>
          <w:b w:val="0"/>
          <w:i/>
          <w:sz w:val="20"/>
          <w:szCs w:val="24"/>
        </w:rPr>
        <w:fldChar w:fldCharType="separate"/>
      </w:r>
      <w:r w:rsidR="00685B5F" w:rsidRPr="00703E36">
        <w:rPr>
          <w:b w:val="0"/>
          <w:i/>
          <w:noProof/>
          <w:sz w:val="20"/>
          <w:szCs w:val="24"/>
        </w:rPr>
        <w:t> </w:t>
      </w:r>
      <w:r w:rsidR="00685B5F" w:rsidRPr="00703E36">
        <w:rPr>
          <w:b w:val="0"/>
          <w:i/>
          <w:noProof/>
          <w:sz w:val="20"/>
          <w:szCs w:val="24"/>
        </w:rPr>
        <w:t> </w:t>
      </w:r>
      <w:r w:rsidR="00685B5F" w:rsidRPr="00703E36">
        <w:rPr>
          <w:b w:val="0"/>
          <w:i/>
          <w:noProof/>
          <w:sz w:val="20"/>
          <w:szCs w:val="24"/>
        </w:rPr>
        <w:t> </w:t>
      </w:r>
      <w:r w:rsidR="00685B5F" w:rsidRPr="00703E36">
        <w:rPr>
          <w:b w:val="0"/>
          <w:i/>
          <w:noProof/>
          <w:sz w:val="20"/>
          <w:szCs w:val="24"/>
        </w:rPr>
        <w:t> </w:t>
      </w:r>
      <w:r w:rsidR="00685B5F" w:rsidRPr="00703E36">
        <w:rPr>
          <w:b w:val="0"/>
          <w:i/>
          <w:noProof/>
          <w:sz w:val="20"/>
          <w:szCs w:val="24"/>
        </w:rPr>
        <w:t> </w:t>
      </w:r>
      <w:r w:rsidR="00685B5F" w:rsidRPr="00703E36">
        <w:rPr>
          <w:b w:val="0"/>
          <w:i/>
          <w:sz w:val="20"/>
          <w:szCs w:val="24"/>
        </w:rPr>
        <w:fldChar w:fldCharType="end"/>
      </w:r>
      <w:r w:rsidR="00685B5F">
        <w:rPr>
          <w:b w:val="0"/>
          <w:i/>
          <w:szCs w:val="24"/>
        </w:rPr>
        <w:br/>
      </w:r>
    </w:p>
    <w:p w14:paraId="283A5E5B" w14:textId="77777777" w:rsidR="00060CCF" w:rsidRDefault="00060CCF">
      <w:pPr>
        <w:pStyle w:val="Title"/>
        <w:rPr>
          <w:b w:val="0"/>
          <w:szCs w:val="24"/>
        </w:rPr>
      </w:pPr>
    </w:p>
    <w:p w14:paraId="62429B07" w14:textId="77777777" w:rsidR="004D4F96" w:rsidRDefault="00060CCF">
      <w:pPr>
        <w:pStyle w:val="Title"/>
        <w:rPr>
          <w:b w:val="0"/>
          <w:szCs w:val="24"/>
        </w:rPr>
      </w:pPr>
      <w:r>
        <w:rPr>
          <w:noProof/>
        </w:rPr>
        <w:drawing>
          <wp:inline distT="0" distB="0" distL="0" distR="0" wp14:anchorId="58089D37" wp14:editId="5D843773">
            <wp:extent cx="2734056" cy="210312"/>
            <wp:effectExtent l="0" t="0" r="0" b="0"/>
            <wp:docPr id="1" name="Picture 1" descr="University of Minnesota block M and word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 of Minnesota block M and wordmark"/>
                    <pic:cNvPicPr>
                      <a:picLocks noChangeAspect="1" noChangeArrowheads="1"/>
                    </pic:cNvPicPr>
                  </pic:nvPicPr>
                  <pic:blipFill rotWithShape="1">
                    <a:blip r:embed="rId9">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l="23437" b="55405"/>
                    <a:stretch/>
                  </pic:blipFill>
                  <pic:spPr bwMode="auto">
                    <a:xfrm>
                      <a:off x="0" y="0"/>
                      <a:ext cx="2734056" cy="210312"/>
                    </a:xfrm>
                    <a:prstGeom prst="rect">
                      <a:avLst/>
                    </a:prstGeom>
                    <a:noFill/>
                    <a:ln>
                      <a:noFill/>
                    </a:ln>
                    <a:extLst>
                      <a:ext uri="{53640926-AAD7-44D8-BBD7-CCE9431645EC}">
                        <a14:shadowObscured xmlns:a14="http://schemas.microsoft.com/office/drawing/2010/main"/>
                      </a:ext>
                    </a:extLst>
                  </pic:spPr>
                </pic:pic>
              </a:graphicData>
            </a:graphic>
          </wp:inline>
        </w:drawing>
      </w:r>
    </w:p>
    <w:p w14:paraId="304250CF" w14:textId="77777777" w:rsidR="00060CCF" w:rsidRDefault="00060CCF">
      <w:pPr>
        <w:pStyle w:val="Title"/>
        <w:rPr>
          <w:b w:val="0"/>
          <w:szCs w:val="24"/>
        </w:rPr>
      </w:pPr>
    </w:p>
    <w:p w14:paraId="7B22D2F0" w14:textId="79D934BD" w:rsidR="004D4F96" w:rsidRPr="00685B5F" w:rsidRDefault="004D4F96">
      <w:pPr>
        <w:pStyle w:val="Title"/>
        <w:rPr>
          <w:sz w:val="28"/>
          <w:szCs w:val="28"/>
        </w:rPr>
      </w:pPr>
      <w:r w:rsidRPr="00685B5F">
        <w:rPr>
          <w:sz w:val="28"/>
          <w:szCs w:val="28"/>
        </w:rPr>
        <w:t>AGREEMENT OF AFFILIATION</w:t>
      </w:r>
      <w:r w:rsidR="00A81999">
        <w:rPr>
          <w:sz w:val="28"/>
          <w:szCs w:val="28"/>
        </w:rPr>
        <w:t xml:space="preserve"> REGARDING EMPLOYED STUDENTS</w:t>
      </w:r>
    </w:p>
    <w:p w14:paraId="020334CE" w14:textId="77777777" w:rsidR="004D4F96" w:rsidRDefault="004D4F96">
      <w:pPr>
        <w:pStyle w:val="Title"/>
        <w:rPr>
          <w:szCs w:val="24"/>
        </w:rPr>
      </w:pPr>
      <w:r>
        <w:rPr>
          <w:szCs w:val="24"/>
        </w:rPr>
        <w:t>between</w:t>
      </w:r>
    </w:p>
    <w:p w14:paraId="500D80CD" w14:textId="77777777" w:rsidR="004D4F96" w:rsidRDefault="004D4F96">
      <w:pPr>
        <w:jc w:val="center"/>
        <w:rPr>
          <w:b/>
          <w:szCs w:val="24"/>
        </w:rPr>
      </w:pPr>
      <w:r>
        <w:rPr>
          <w:b/>
          <w:szCs w:val="24"/>
        </w:rPr>
        <w:t xml:space="preserve">Regents of the University of Minnesota </w:t>
      </w:r>
    </w:p>
    <w:p w14:paraId="31131AA2" w14:textId="77777777" w:rsidR="004D4F96" w:rsidRDefault="004D4F96">
      <w:pPr>
        <w:jc w:val="center"/>
        <w:rPr>
          <w:b/>
          <w:szCs w:val="24"/>
        </w:rPr>
      </w:pPr>
      <w:r>
        <w:rPr>
          <w:b/>
          <w:szCs w:val="24"/>
        </w:rPr>
        <w:t>through its Program of Mortuary Science (“University”)</w:t>
      </w:r>
    </w:p>
    <w:p w14:paraId="44F18162" w14:textId="77777777" w:rsidR="004D4F96" w:rsidRDefault="004D4F96">
      <w:pPr>
        <w:jc w:val="center"/>
        <w:rPr>
          <w:b/>
          <w:szCs w:val="24"/>
        </w:rPr>
      </w:pPr>
      <w:r>
        <w:rPr>
          <w:b/>
          <w:szCs w:val="24"/>
        </w:rPr>
        <w:t>and</w:t>
      </w:r>
    </w:p>
    <w:bookmarkStart w:id="0" w:name="Text1"/>
    <w:p w14:paraId="7FFD5FD8" w14:textId="77777777" w:rsidR="004D4F96" w:rsidRDefault="004D4F96">
      <w:pPr>
        <w:jc w:val="center"/>
        <w:rPr>
          <w:b/>
          <w:szCs w:val="24"/>
        </w:rPr>
      </w:pPr>
      <w:r>
        <w:rPr>
          <w:b/>
          <w:szCs w:val="24"/>
        </w:rPr>
        <w:fldChar w:fldCharType="begin">
          <w:ffData>
            <w:name w:val="Text1"/>
            <w:enabled/>
            <w:calcOnExit w:val="0"/>
            <w:helpText w:type="text" w:val="Add the name of the funeral establishment"/>
            <w:statusText w:type="text" w:val="Add the name of the funeral establishment"/>
            <w:textInput/>
          </w:ffData>
        </w:fldChar>
      </w:r>
      <w:r>
        <w:rPr>
          <w:b/>
          <w:szCs w:val="24"/>
        </w:rPr>
        <w:instrText xml:space="preserve"> FORMTEXT </w:instrText>
      </w:r>
      <w:r>
        <w:rPr>
          <w:b/>
          <w:szCs w:val="24"/>
        </w:rPr>
      </w:r>
      <w:r>
        <w:rPr>
          <w:b/>
          <w:szCs w:val="24"/>
        </w:rPr>
        <w:fldChar w:fldCharType="separate"/>
      </w:r>
      <w:r>
        <w:rPr>
          <w:b/>
          <w:noProof/>
          <w:szCs w:val="24"/>
        </w:rPr>
        <w:t> </w:t>
      </w:r>
      <w:r>
        <w:rPr>
          <w:b/>
          <w:noProof/>
          <w:szCs w:val="24"/>
        </w:rPr>
        <w:t> </w:t>
      </w:r>
      <w:r>
        <w:rPr>
          <w:b/>
          <w:noProof/>
          <w:szCs w:val="24"/>
        </w:rPr>
        <w:t> </w:t>
      </w:r>
      <w:r>
        <w:rPr>
          <w:b/>
          <w:noProof/>
          <w:szCs w:val="24"/>
        </w:rPr>
        <w:t> </w:t>
      </w:r>
      <w:r>
        <w:rPr>
          <w:b/>
          <w:noProof/>
          <w:szCs w:val="24"/>
        </w:rPr>
        <w:t> </w:t>
      </w:r>
      <w:r>
        <w:rPr>
          <w:b/>
          <w:szCs w:val="24"/>
        </w:rPr>
        <w:fldChar w:fldCharType="end"/>
      </w:r>
      <w:bookmarkEnd w:id="0"/>
      <w:r>
        <w:rPr>
          <w:b/>
          <w:szCs w:val="24"/>
        </w:rPr>
        <w:t xml:space="preserve"> (“Funeral Establishment”)</w:t>
      </w:r>
    </w:p>
    <w:p w14:paraId="3652DA1B" w14:textId="77777777" w:rsidR="004D4F96" w:rsidRDefault="004D4F96">
      <w:pPr>
        <w:pStyle w:val="BodyText"/>
      </w:pPr>
    </w:p>
    <w:p w14:paraId="2386025F" w14:textId="53BF1130" w:rsidR="004D4F96" w:rsidRDefault="004D4F96">
      <w:pPr>
        <w:pStyle w:val="BodyText"/>
        <w:rPr>
          <w:szCs w:val="24"/>
        </w:rPr>
      </w:pPr>
      <w:r>
        <w:tab/>
      </w:r>
      <w:r>
        <w:rPr>
          <w:b/>
          <w:i/>
        </w:rPr>
        <w:t>WITH THIS AGREEMENT OF AFFILIATION</w:t>
      </w:r>
      <w:r>
        <w:t xml:space="preserve"> (“Agreement”), effective </w:t>
      </w:r>
      <w:bookmarkStart w:id="1" w:name="Text4"/>
      <w:r>
        <w:rPr>
          <w:szCs w:val="24"/>
        </w:rPr>
        <w:fldChar w:fldCharType="begin">
          <w:ffData>
            <w:name w:val="Text4"/>
            <w:enabled/>
            <w:calcOnExit w:val="0"/>
            <w:helpText w:type="text" w:val="Enter the date the agreement is effective (ex. May 1, 2010)"/>
            <w:statusText w:type="text" w:val="Enter the date the agreement is effective (ex. May 1, 201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1"/>
      <w:r>
        <w:rPr>
          <w:szCs w:val="24"/>
        </w:rPr>
        <w:t xml:space="preserve"> </w:t>
      </w:r>
      <w:r>
        <w:t xml:space="preserve">through </w:t>
      </w:r>
      <w:bookmarkStart w:id="2" w:name="Text5"/>
      <w:r>
        <w:rPr>
          <w:szCs w:val="24"/>
        </w:rPr>
        <w:fldChar w:fldCharType="begin">
          <w:ffData>
            <w:name w:val="Text5"/>
            <w:enabled/>
            <w:calcOnExit w:val="0"/>
            <w:helpText w:type="text" w:val="Enter the date when agreement is no longer effective (recommend between 3 and 5 years, not to exceed 5 years)"/>
            <w:statusText w:type="text" w:val="Enter the date when agreement is no longer effective (recommend between 3 and 5 years, not to exceed 5 years)"/>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2"/>
      <w:r>
        <w:t xml:space="preserve"> (not </w:t>
      </w:r>
      <w:r w:rsidR="00FA0157">
        <w:t xml:space="preserve">to </w:t>
      </w:r>
      <w:r>
        <w:t xml:space="preserve">exceed five years) University and Funeral Establishment, sharing common goals of education and desiring to establish and maintain a cooperative relationship for the purpose of providing educational experiences at the Funeral Establishment site(s) for students enrolled in the Program of Mortuary Science, </w:t>
      </w:r>
      <w:r>
        <w:rPr>
          <w:szCs w:val="24"/>
        </w:rPr>
        <w:t xml:space="preserve">agree as follows:  </w:t>
      </w:r>
    </w:p>
    <w:p w14:paraId="6715B1B4" w14:textId="77777777" w:rsidR="004D4F96" w:rsidRDefault="004D4F96">
      <w:pPr>
        <w:jc w:val="both"/>
        <w:rPr>
          <w:szCs w:val="24"/>
        </w:rPr>
      </w:pPr>
    </w:p>
    <w:p w14:paraId="464F3343" w14:textId="77777777" w:rsidR="004D4F96" w:rsidRDefault="004D4F96">
      <w:pPr>
        <w:jc w:val="both"/>
        <w:rPr>
          <w:b/>
          <w:bCs w:val="0"/>
          <w:szCs w:val="24"/>
        </w:rPr>
      </w:pPr>
      <w:r>
        <w:rPr>
          <w:b/>
          <w:bCs w:val="0"/>
          <w:szCs w:val="24"/>
        </w:rPr>
        <w:t>1.</w:t>
      </w:r>
      <w:r>
        <w:rPr>
          <w:b/>
          <w:bCs w:val="0"/>
          <w:szCs w:val="24"/>
        </w:rPr>
        <w:tab/>
        <w:t xml:space="preserve">Description of Affiliation. </w:t>
      </w:r>
    </w:p>
    <w:p w14:paraId="676E6841" w14:textId="77777777" w:rsidR="004D4F96" w:rsidRDefault="004D4F96">
      <w:pPr>
        <w:jc w:val="both"/>
        <w:rPr>
          <w:b/>
          <w:bCs w:val="0"/>
          <w:szCs w:val="24"/>
        </w:rPr>
      </w:pPr>
    </w:p>
    <w:p w14:paraId="11A27A6E" w14:textId="7BB2EEF4" w:rsidR="004D4F96" w:rsidRDefault="004D4F96">
      <w:pPr>
        <w:numPr>
          <w:ilvl w:val="1"/>
          <w:numId w:val="11"/>
        </w:numPr>
        <w:tabs>
          <w:tab w:val="clear" w:pos="2160"/>
        </w:tabs>
        <w:ind w:left="0" w:firstLine="720"/>
        <w:jc w:val="both"/>
        <w:rPr>
          <w:szCs w:val="24"/>
        </w:rPr>
      </w:pPr>
      <w:r>
        <w:rPr>
          <w:szCs w:val="24"/>
        </w:rPr>
        <w:t xml:space="preserve">With this Agreement, University and Funeral Establishment </w:t>
      </w:r>
      <w:r w:rsidR="00A81999">
        <w:rPr>
          <w:szCs w:val="24"/>
        </w:rPr>
        <w:t xml:space="preserve">provide a method for </w:t>
      </w:r>
      <w:r w:rsidR="003A3FBB">
        <w:rPr>
          <w:szCs w:val="24"/>
        </w:rPr>
        <w:t xml:space="preserve">University </w:t>
      </w:r>
      <w:r w:rsidR="00A81999">
        <w:rPr>
          <w:szCs w:val="24"/>
        </w:rPr>
        <w:t xml:space="preserve">students employed at Funeral Establishment </w:t>
      </w:r>
      <w:r w:rsidR="000409F9">
        <w:rPr>
          <w:szCs w:val="24"/>
        </w:rPr>
        <w:t>(“Trainee</w:t>
      </w:r>
      <w:r w:rsidR="003A3FBB">
        <w:rPr>
          <w:szCs w:val="24"/>
        </w:rPr>
        <w:t>s</w:t>
      </w:r>
      <w:r w:rsidR="000409F9">
        <w:rPr>
          <w:szCs w:val="24"/>
        </w:rPr>
        <w:t xml:space="preserve">”) </w:t>
      </w:r>
      <w:r w:rsidR="00A81999">
        <w:rPr>
          <w:szCs w:val="24"/>
        </w:rPr>
        <w:t xml:space="preserve">to meet the educational requirements of the University’s Mortuary Sciences program </w:t>
      </w:r>
      <w:r w:rsidR="009579ED">
        <w:rPr>
          <w:szCs w:val="24"/>
        </w:rPr>
        <w:t xml:space="preserve">while engaged </w:t>
      </w:r>
      <w:r w:rsidR="00A81999">
        <w:rPr>
          <w:szCs w:val="24"/>
        </w:rPr>
        <w:t xml:space="preserve">in the course of such employment. </w:t>
      </w:r>
    </w:p>
    <w:p w14:paraId="213F8842" w14:textId="77777777" w:rsidR="004D4F96" w:rsidRDefault="004D4F96">
      <w:pPr>
        <w:ind w:left="720"/>
        <w:jc w:val="both"/>
        <w:rPr>
          <w:szCs w:val="24"/>
        </w:rPr>
      </w:pPr>
    </w:p>
    <w:p w14:paraId="1D5B0B98" w14:textId="77777777" w:rsidR="00FA0157" w:rsidRDefault="00FA0157">
      <w:pPr>
        <w:numPr>
          <w:ilvl w:val="1"/>
          <w:numId w:val="11"/>
        </w:numPr>
        <w:tabs>
          <w:tab w:val="clear" w:pos="2160"/>
        </w:tabs>
        <w:ind w:left="0" w:firstLine="720"/>
        <w:jc w:val="both"/>
        <w:rPr>
          <w:szCs w:val="24"/>
        </w:rPr>
      </w:pPr>
      <w:r>
        <w:rPr>
          <w:szCs w:val="24"/>
        </w:rPr>
        <w:t>This Agreement is intended, and shall be interpreted, to meet University’s accreditation standards related to educational affiliation agreements.</w:t>
      </w:r>
    </w:p>
    <w:p w14:paraId="48D881DD" w14:textId="77777777" w:rsidR="00FA0157" w:rsidRDefault="00FA0157" w:rsidP="00FA0157">
      <w:pPr>
        <w:pStyle w:val="ListParagraph"/>
        <w:rPr>
          <w:szCs w:val="24"/>
        </w:rPr>
      </w:pPr>
    </w:p>
    <w:p w14:paraId="34FAC53E" w14:textId="77777777" w:rsidR="004D4F96" w:rsidRDefault="004D4F96">
      <w:pPr>
        <w:numPr>
          <w:ilvl w:val="1"/>
          <w:numId w:val="11"/>
        </w:numPr>
        <w:tabs>
          <w:tab w:val="clear" w:pos="2160"/>
        </w:tabs>
        <w:ind w:left="0" w:firstLine="720"/>
        <w:jc w:val="both"/>
        <w:rPr>
          <w:szCs w:val="24"/>
        </w:rPr>
      </w:pPr>
      <w:r>
        <w:rPr>
          <w:szCs w:val="24"/>
        </w:rPr>
        <w:t>Contact Information</w:t>
      </w:r>
      <w:r w:rsidR="00BC628A">
        <w:rPr>
          <w:szCs w:val="24"/>
        </w:rPr>
        <w:t>.</w:t>
      </w:r>
    </w:p>
    <w:p w14:paraId="136D99B8" w14:textId="77777777" w:rsidR="004D4F96" w:rsidRDefault="004D4F96">
      <w:pPr>
        <w:ind w:left="720"/>
        <w:jc w:val="both"/>
        <w:rPr>
          <w:szCs w:val="24"/>
        </w:rPr>
      </w:pPr>
    </w:p>
    <w:tbl>
      <w:tblPr>
        <w:tblW w:w="0" w:type="auto"/>
        <w:tblInd w:w="720" w:type="dxa"/>
        <w:tblCellMar>
          <w:left w:w="0" w:type="dxa"/>
          <w:right w:w="0" w:type="dxa"/>
        </w:tblCellMar>
        <w:tblLook w:val="01E0" w:firstRow="1" w:lastRow="1" w:firstColumn="1" w:lastColumn="1" w:noHBand="0" w:noVBand="0"/>
      </w:tblPr>
      <w:tblGrid>
        <w:gridCol w:w="4261"/>
        <w:gridCol w:w="4379"/>
      </w:tblGrid>
      <w:tr w:rsidR="00685B5F" w14:paraId="50EEE776" w14:textId="77777777" w:rsidTr="00E118F3">
        <w:tc>
          <w:tcPr>
            <w:tcW w:w="4261" w:type="dxa"/>
          </w:tcPr>
          <w:p w14:paraId="6EAED22D" w14:textId="77777777" w:rsidR="00685B5F" w:rsidRDefault="00BC628A" w:rsidP="00232F08">
            <w:pPr>
              <w:widowControl w:val="0"/>
            </w:pPr>
            <w:r>
              <w:rPr>
                <w:u w:val="single"/>
              </w:rPr>
              <w:t>Funeral Establishment</w:t>
            </w:r>
            <w:r w:rsidR="00685B5F">
              <w:t>:</w:t>
            </w:r>
          </w:p>
          <w:p w14:paraId="43C1FA3D" w14:textId="77777777" w:rsidR="00685B5F" w:rsidRDefault="00685B5F" w:rsidP="00232F08">
            <w:pPr>
              <w:widowControl w:val="0"/>
            </w:pPr>
          </w:p>
          <w:p w14:paraId="03A9D39A" w14:textId="77777777" w:rsidR="00685B5F" w:rsidRDefault="00685B5F" w:rsidP="00232F08">
            <w:pPr>
              <w:keepNext/>
              <w:keepLines/>
              <w:tabs>
                <w:tab w:val="left" w:pos="1440"/>
              </w:tabs>
              <w:rPr>
                <w:szCs w:val="24"/>
              </w:rPr>
            </w:pPr>
            <w:r>
              <w:rPr>
                <w:szCs w:val="24"/>
              </w:rPr>
              <w:fldChar w:fldCharType="begin">
                <w:ffData>
                  <w:name w:val=""/>
                  <w:enabled/>
                  <w:calcOnExit w:val="0"/>
                  <w:helpText w:type="text" w:val="Enter name of Affiliate"/>
                  <w:statusText w:type="text" w:val="Enter name of Affiliate"/>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25275B77" w14:textId="77777777" w:rsidR="00685B5F" w:rsidRDefault="00685B5F" w:rsidP="00232F08">
            <w:pPr>
              <w:keepNext/>
              <w:keepLines/>
              <w:tabs>
                <w:tab w:val="left" w:pos="1440"/>
              </w:tabs>
              <w:rPr>
                <w:szCs w:val="24"/>
              </w:rPr>
            </w:pPr>
            <w:r>
              <w:rPr>
                <w:szCs w:val="24"/>
              </w:rPr>
              <w:t xml:space="preserve">Attn: </w:t>
            </w:r>
            <w:bookmarkStart w:id="3" w:name="Text36"/>
            <w:r>
              <w:rPr>
                <w:szCs w:val="24"/>
              </w:rPr>
              <w:fldChar w:fldCharType="begin">
                <w:ffData>
                  <w:name w:val="Text36"/>
                  <w:enabled/>
                  <w:calcOnExit w:val="0"/>
                  <w:helpText w:type="text" w:val="Enter the name of the contact person"/>
                  <w:statusText w:type="text" w:val="Enter the name of the contact person"/>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3"/>
          </w:p>
          <w:p w14:paraId="71ECB79F" w14:textId="77777777" w:rsidR="00685B5F" w:rsidRDefault="00685B5F" w:rsidP="00232F08">
            <w:pPr>
              <w:keepNext/>
              <w:keepLines/>
              <w:tabs>
                <w:tab w:val="left" w:pos="1440"/>
              </w:tabs>
              <w:rPr>
                <w:szCs w:val="24"/>
              </w:rPr>
            </w:pPr>
            <w:r>
              <w:rPr>
                <w:szCs w:val="24"/>
              </w:rPr>
              <w:fldChar w:fldCharType="begin">
                <w:ffData>
                  <w:name w:val=""/>
                  <w:enabled/>
                  <w:calcOnExit w:val="0"/>
                  <w:helpText w:type="text" w:val="Enter the dept name"/>
                  <w:statusText w:type="text" w:val="Enter the dept name"/>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bookmarkStart w:id="4" w:name="Text37"/>
          <w:p w14:paraId="214D5556" w14:textId="77777777" w:rsidR="00685B5F" w:rsidRDefault="00685B5F" w:rsidP="00232F08">
            <w:pPr>
              <w:keepNext/>
              <w:keepLines/>
              <w:tabs>
                <w:tab w:val="left" w:pos="1440"/>
              </w:tabs>
              <w:rPr>
                <w:szCs w:val="24"/>
              </w:rPr>
            </w:pPr>
            <w:r>
              <w:rPr>
                <w:szCs w:val="24"/>
              </w:rPr>
              <w:fldChar w:fldCharType="begin">
                <w:ffData>
                  <w:name w:val="Text37"/>
                  <w:enabled/>
                  <w:calcOnExit w:val="0"/>
                  <w:helpText w:type="text" w:val="Enter the building address"/>
                  <w:statusText w:type="text" w:val="Enter the building address"/>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4"/>
          </w:p>
          <w:p w14:paraId="2ECF8069" w14:textId="77777777" w:rsidR="00685B5F" w:rsidRDefault="00685B5F" w:rsidP="00232F08">
            <w:pPr>
              <w:keepNext/>
              <w:keepLines/>
              <w:tabs>
                <w:tab w:val="left" w:pos="1440"/>
              </w:tabs>
              <w:rPr>
                <w:szCs w:val="24"/>
              </w:rPr>
            </w:pPr>
            <w:r>
              <w:rPr>
                <w:szCs w:val="24"/>
              </w:rPr>
              <w:fldChar w:fldCharType="begin">
                <w:ffData>
                  <w:name w:val=""/>
                  <w:enabled/>
                  <w:calcOnExit w:val="0"/>
                  <w:helpText w:type="text" w:val="Enter the street address"/>
                  <w:statusText w:type="text" w:val="Enter the street address"/>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697E1083" w14:textId="77777777" w:rsidR="00D83AC9" w:rsidRDefault="00D83AC9" w:rsidP="00232F08">
            <w:pPr>
              <w:keepNext/>
              <w:keepLines/>
              <w:tabs>
                <w:tab w:val="left" w:pos="1440"/>
              </w:tabs>
              <w:rPr>
                <w:szCs w:val="24"/>
              </w:rPr>
            </w:pPr>
          </w:p>
          <w:p w14:paraId="244C5FA9" w14:textId="77777777" w:rsidR="00685B5F" w:rsidRDefault="00685B5F" w:rsidP="00232F08">
            <w:pPr>
              <w:keepNext/>
              <w:keepLines/>
              <w:tabs>
                <w:tab w:val="left" w:pos="1440"/>
              </w:tabs>
              <w:rPr>
                <w:szCs w:val="24"/>
              </w:rPr>
            </w:pPr>
            <w:r>
              <w:rPr>
                <w:szCs w:val="24"/>
              </w:rPr>
              <w:t>Phone:</w:t>
            </w:r>
            <w:bookmarkStart w:id="5" w:name="Text13"/>
            <w:r>
              <w:rPr>
                <w:szCs w:val="24"/>
              </w:rPr>
              <w:t xml:space="preserve">  </w:t>
            </w:r>
            <w:r>
              <w:rPr>
                <w:szCs w:val="24"/>
              </w:rPr>
              <w:fldChar w:fldCharType="begin">
                <w:ffData>
                  <w:name w:val="Text13"/>
                  <w:enabled/>
                  <w:calcOnExit w:val="0"/>
                  <w:helpText w:type="text" w:val="Enter phone number (ex. 612.666.3333)"/>
                  <w:statusText w:type="text" w:val="Enter phone number (ex. 612.666.3333)"/>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5"/>
          </w:p>
          <w:p w14:paraId="20FEA9B8" w14:textId="77777777" w:rsidR="00685B5F" w:rsidRDefault="00685B5F" w:rsidP="00232F08">
            <w:pPr>
              <w:keepNext/>
              <w:keepLines/>
              <w:tabs>
                <w:tab w:val="left" w:pos="1440"/>
              </w:tabs>
            </w:pPr>
            <w:r>
              <w:rPr>
                <w:szCs w:val="24"/>
              </w:rPr>
              <w:t xml:space="preserve">E-mail: </w:t>
            </w:r>
            <w:r>
              <w:rPr>
                <w:szCs w:val="24"/>
              </w:rPr>
              <w:fldChar w:fldCharType="begin">
                <w:ffData>
                  <w:name w:val="Text29"/>
                  <w:enabled/>
                  <w:calcOnExit w:val="0"/>
                  <w:helpText w:type="text" w:val="Enter the email address"/>
                  <w:statusText w:type="text" w:val="Enter the email address"/>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tc>
        <w:tc>
          <w:tcPr>
            <w:tcW w:w="4379" w:type="dxa"/>
          </w:tcPr>
          <w:p w14:paraId="64C1AAB8" w14:textId="77777777" w:rsidR="00685B5F" w:rsidRDefault="00685B5F" w:rsidP="00232F08">
            <w:pPr>
              <w:widowControl w:val="0"/>
            </w:pPr>
            <w:r w:rsidRPr="000D5A66">
              <w:rPr>
                <w:u w:val="single"/>
              </w:rPr>
              <w:t>University</w:t>
            </w:r>
            <w:r>
              <w:t>:</w:t>
            </w:r>
          </w:p>
          <w:p w14:paraId="74BF3B7E" w14:textId="77777777" w:rsidR="00685B5F" w:rsidRDefault="00685B5F" w:rsidP="00232F08">
            <w:pPr>
              <w:widowControl w:val="0"/>
            </w:pPr>
          </w:p>
          <w:p w14:paraId="675A4B21" w14:textId="77777777" w:rsidR="00BC628A" w:rsidRDefault="00BC628A" w:rsidP="00BC628A">
            <w:pPr>
              <w:keepLines/>
              <w:rPr>
                <w:szCs w:val="24"/>
              </w:rPr>
            </w:pPr>
            <w:r>
              <w:rPr>
                <w:szCs w:val="24"/>
              </w:rPr>
              <w:t>University of Minnesota</w:t>
            </w:r>
          </w:p>
          <w:p w14:paraId="0E0122A8" w14:textId="77777777" w:rsidR="00BC628A" w:rsidRDefault="00BC628A" w:rsidP="00BC628A">
            <w:pPr>
              <w:keepLines/>
              <w:rPr>
                <w:szCs w:val="24"/>
              </w:rPr>
            </w:pPr>
            <w:r>
              <w:rPr>
                <w:szCs w:val="24"/>
              </w:rPr>
              <w:t>Program of Mortuary Science</w:t>
            </w:r>
          </w:p>
          <w:p w14:paraId="5C9B4F8F" w14:textId="77777777" w:rsidR="00BC628A" w:rsidRDefault="00BC628A" w:rsidP="00BC628A">
            <w:pPr>
              <w:keepLines/>
              <w:rPr>
                <w:szCs w:val="24"/>
              </w:rPr>
            </w:pPr>
            <w:r>
              <w:rPr>
                <w:szCs w:val="24"/>
              </w:rPr>
              <w:t xml:space="preserve">Attn:  Michael P. LuBrant, </w:t>
            </w:r>
            <w:r w:rsidR="00D90FC4">
              <w:rPr>
                <w:szCs w:val="24"/>
              </w:rPr>
              <w:t xml:space="preserve">Ph.D., </w:t>
            </w:r>
            <w:r>
              <w:rPr>
                <w:szCs w:val="24"/>
              </w:rPr>
              <w:t>Director</w:t>
            </w:r>
          </w:p>
          <w:p w14:paraId="4D481A8F" w14:textId="77777777" w:rsidR="00BC628A" w:rsidRDefault="00BC628A" w:rsidP="00BC628A">
            <w:pPr>
              <w:keepLines/>
              <w:rPr>
                <w:szCs w:val="24"/>
              </w:rPr>
            </w:pPr>
            <w:r>
              <w:rPr>
                <w:szCs w:val="24"/>
              </w:rPr>
              <w:t>420 Delaware Street SE</w:t>
            </w:r>
          </w:p>
          <w:p w14:paraId="622FB238" w14:textId="77777777" w:rsidR="00BC628A" w:rsidRDefault="00BC628A" w:rsidP="00BC628A">
            <w:pPr>
              <w:keepLines/>
              <w:rPr>
                <w:szCs w:val="24"/>
              </w:rPr>
            </w:pPr>
            <w:r>
              <w:rPr>
                <w:szCs w:val="24"/>
              </w:rPr>
              <w:t>Minneapolis, MN  55455</w:t>
            </w:r>
          </w:p>
          <w:p w14:paraId="5AD4F91E" w14:textId="77777777" w:rsidR="00D83AC9" w:rsidRDefault="00D83AC9" w:rsidP="00BC628A">
            <w:pPr>
              <w:keepLines/>
              <w:rPr>
                <w:szCs w:val="24"/>
              </w:rPr>
            </w:pPr>
          </w:p>
          <w:p w14:paraId="3765C785" w14:textId="77777777" w:rsidR="00BC628A" w:rsidRDefault="00BC628A" w:rsidP="00BC628A">
            <w:pPr>
              <w:keepLines/>
              <w:rPr>
                <w:szCs w:val="24"/>
              </w:rPr>
            </w:pPr>
            <w:r>
              <w:rPr>
                <w:szCs w:val="24"/>
              </w:rPr>
              <w:t>Phone:  612.624.6464</w:t>
            </w:r>
          </w:p>
          <w:p w14:paraId="56A40811" w14:textId="77777777" w:rsidR="00BC628A" w:rsidRDefault="00BC628A" w:rsidP="00BC628A">
            <w:pPr>
              <w:keepLines/>
              <w:rPr>
                <w:szCs w:val="24"/>
                <w:u w:val="single"/>
              </w:rPr>
            </w:pPr>
            <w:r>
              <w:rPr>
                <w:szCs w:val="24"/>
              </w:rPr>
              <w:t xml:space="preserve">E-mail:  </w:t>
            </w:r>
            <w:hyperlink r:id="rId11" w:history="1">
              <w:r>
                <w:rPr>
                  <w:rStyle w:val="Hyperlink"/>
                  <w:szCs w:val="17"/>
                </w:rPr>
                <w:t>mpl@umn.edu</w:t>
              </w:r>
            </w:hyperlink>
          </w:p>
          <w:p w14:paraId="6DD64A57" w14:textId="77777777" w:rsidR="00685B5F" w:rsidRDefault="00685B5F" w:rsidP="00232F08">
            <w:pPr>
              <w:keepNext/>
              <w:keepLines/>
              <w:tabs>
                <w:tab w:val="left" w:pos="1440"/>
              </w:tabs>
              <w:jc w:val="both"/>
            </w:pPr>
          </w:p>
        </w:tc>
      </w:tr>
    </w:tbl>
    <w:p w14:paraId="4B56969D" w14:textId="77777777" w:rsidR="00E118F3" w:rsidRDefault="00E118F3" w:rsidP="00D83AC9">
      <w:pPr>
        <w:widowControl w:val="0"/>
        <w:jc w:val="both"/>
        <w:rPr>
          <w:b/>
          <w:bCs w:val="0"/>
          <w:szCs w:val="24"/>
        </w:rPr>
      </w:pPr>
    </w:p>
    <w:p w14:paraId="78327D72" w14:textId="592714D2" w:rsidR="004D4F96" w:rsidRDefault="004D4F96" w:rsidP="00D83AC9">
      <w:pPr>
        <w:widowControl w:val="0"/>
        <w:jc w:val="both"/>
        <w:rPr>
          <w:b/>
          <w:bCs w:val="0"/>
          <w:szCs w:val="24"/>
        </w:rPr>
      </w:pPr>
      <w:r>
        <w:rPr>
          <w:b/>
          <w:bCs w:val="0"/>
          <w:szCs w:val="24"/>
        </w:rPr>
        <w:t>2.</w:t>
      </w:r>
      <w:r>
        <w:rPr>
          <w:b/>
          <w:bCs w:val="0"/>
          <w:szCs w:val="24"/>
        </w:rPr>
        <w:tab/>
        <w:t>Responsibilities of the Parties.</w:t>
      </w:r>
    </w:p>
    <w:p w14:paraId="4403679D" w14:textId="77777777" w:rsidR="004D4F96" w:rsidRDefault="004D4F96">
      <w:pPr>
        <w:keepNext/>
        <w:keepLines/>
        <w:jc w:val="both"/>
        <w:rPr>
          <w:szCs w:val="24"/>
        </w:rPr>
      </w:pPr>
    </w:p>
    <w:p w14:paraId="51AACCC6" w14:textId="77777777" w:rsidR="004D4F96" w:rsidRDefault="004D4F96" w:rsidP="00D83AC9">
      <w:pPr>
        <w:widowControl w:val="0"/>
        <w:jc w:val="both"/>
        <w:rPr>
          <w:szCs w:val="24"/>
        </w:rPr>
      </w:pPr>
      <w:r>
        <w:rPr>
          <w:szCs w:val="24"/>
        </w:rPr>
        <w:tab/>
        <w:t>2.1</w:t>
      </w:r>
      <w:r>
        <w:rPr>
          <w:szCs w:val="24"/>
        </w:rPr>
        <w:tab/>
        <w:t>Joint Responsibilities.</w:t>
      </w:r>
    </w:p>
    <w:p w14:paraId="207EA07F" w14:textId="77777777" w:rsidR="004D4F96" w:rsidRDefault="004D4F96">
      <w:pPr>
        <w:keepNext/>
        <w:keepLines/>
        <w:jc w:val="both"/>
        <w:rPr>
          <w:szCs w:val="24"/>
        </w:rPr>
      </w:pPr>
    </w:p>
    <w:p w14:paraId="34DFF670" w14:textId="77777777" w:rsidR="004D4F96" w:rsidRDefault="004D4F96" w:rsidP="00920692">
      <w:pPr>
        <w:widowControl w:val="0"/>
        <w:ind w:left="720" w:hanging="720"/>
        <w:jc w:val="both"/>
        <w:rPr>
          <w:szCs w:val="24"/>
        </w:rPr>
      </w:pPr>
      <w:r>
        <w:rPr>
          <w:szCs w:val="24"/>
        </w:rPr>
        <w:tab/>
      </w:r>
      <w:r>
        <w:rPr>
          <w:szCs w:val="24"/>
        </w:rPr>
        <w:tab/>
        <w:t>2.1.1</w:t>
      </w:r>
      <w:r>
        <w:rPr>
          <w:szCs w:val="24"/>
        </w:rPr>
        <w:tab/>
        <w:t>University and Funeral Establishment each will identify</w:t>
      </w:r>
      <w:r w:rsidR="00D83AC9">
        <w:rPr>
          <w:szCs w:val="24"/>
        </w:rPr>
        <w:t xml:space="preserve">, and notify each other of, </w:t>
      </w:r>
      <w:r>
        <w:rPr>
          <w:szCs w:val="24"/>
        </w:rPr>
        <w:t xml:space="preserve">a person responsible for </w:t>
      </w:r>
      <w:r w:rsidR="00D83AC9">
        <w:rPr>
          <w:szCs w:val="24"/>
        </w:rPr>
        <w:t xml:space="preserve">serving as its </w:t>
      </w:r>
      <w:r>
        <w:rPr>
          <w:szCs w:val="24"/>
        </w:rPr>
        <w:t xml:space="preserve">liaison </w:t>
      </w:r>
      <w:proofErr w:type="gramStart"/>
      <w:r>
        <w:rPr>
          <w:szCs w:val="24"/>
        </w:rPr>
        <w:t>during the course of</w:t>
      </w:r>
      <w:proofErr w:type="gramEnd"/>
      <w:r>
        <w:rPr>
          <w:szCs w:val="24"/>
        </w:rPr>
        <w:t xml:space="preserve"> this affiliation. University liaison shall be a member of the faculty of the Program of Mortuary Science. Funeral Establishment liaison shall be known as the preceptor. The appointment of liaisons shall be subject to mutual approval of the parties.</w:t>
      </w:r>
    </w:p>
    <w:p w14:paraId="0EFDF969" w14:textId="77777777" w:rsidR="004D4F96" w:rsidRDefault="004D4F96">
      <w:pPr>
        <w:jc w:val="both"/>
        <w:rPr>
          <w:szCs w:val="24"/>
        </w:rPr>
      </w:pPr>
    </w:p>
    <w:p w14:paraId="4055F900" w14:textId="77777777" w:rsidR="004D4F96" w:rsidRDefault="004D4F96">
      <w:pPr>
        <w:jc w:val="both"/>
        <w:rPr>
          <w:szCs w:val="24"/>
        </w:rPr>
      </w:pPr>
      <w:r>
        <w:rPr>
          <w:szCs w:val="24"/>
        </w:rPr>
        <w:tab/>
      </w:r>
      <w:r>
        <w:rPr>
          <w:szCs w:val="24"/>
        </w:rPr>
        <w:tab/>
        <w:t>2.1.2</w:t>
      </w:r>
      <w:r>
        <w:rPr>
          <w:szCs w:val="24"/>
        </w:rPr>
        <w:tab/>
        <w:t>The liaison</w:t>
      </w:r>
      <w:r w:rsidR="00D83AC9">
        <w:rPr>
          <w:szCs w:val="24"/>
        </w:rPr>
        <w:t>s</w:t>
      </w:r>
      <w:r>
        <w:rPr>
          <w:szCs w:val="24"/>
        </w:rPr>
        <w:t xml:space="preserve"> jointly will plan for:</w:t>
      </w:r>
    </w:p>
    <w:p w14:paraId="3D3E5642" w14:textId="77777777" w:rsidR="004D4F96" w:rsidRDefault="004D4F96">
      <w:pPr>
        <w:jc w:val="both"/>
        <w:rPr>
          <w:szCs w:val="24"/>
        </w:rPr>
      </w:pPr>
    </w:p>
    <w:p w14:paraId="1B7FF2FA" w14:textId="4B36D69E" w:rsidR="004D4F96" w:rsidRDefault="00D83AC9">
      <w:pPr>
        <w:numPr>
          <w:ilvl w:val="0"/>
          <w:numId w:val="9"/>
        </w:numPr>
        <w:tabs>
          <w:tab w:val="left" w:pos="2166"/>
        </w:tabs>
        <w:jc w:val="both"/>
      </w:pPr>
      <w:r>
        <w:t>s</w:t>
      </w:r>
      <w:r w:rsidR="004D4F96">
        <w:t xml:space="preserve">election, assignment and orientation of </w:t>
      </w:r>
      <w:r w:rsidR="000409F9">
        <w:t>Trainees, as applicable</w:t>
      </w:r>
      <w:r w:rsidR="004D4F96">
        <w:t xml:space="preserve">; </w:t>
      </w:r>
    </w:p>
    <w:p w14:paraId="169921DC" w14:textId="77777777" w:rsidR="004D4F96" w:rsidRDefault="00D83AC9">
      <w:pPr>
        <w:numPr>
          <w:ilvl w:val="0"/>
          <w:numId w:val="9"/>
        </w:numPr>
        <w:tabs>
          <w:tab w:val="left" w:pos="2166"/>
        </w:tabs>
        <w:jc w:val="both"/>
        <w:rPr>
          <w:szCs w:val="24"/>
        </w:rPr>
      </w:pPr>
      <w:r>
        <w:t>p</w:t>
      </w:r>
      <w:r w:rsidR="004D4F96">
        <w:t xml:space="preserve">eriodic review and/or preparation of objectives for the instructional program; and </w:t>
      </w:r>
    </w:p>
    <w:p w14:paraId="0BB4C1E0" w14:textId="4DD6ED7D" w:rsidR="004D4F96" w:rsidRDefault="00D83AC9">
      <w:pPr>
        <w:numPr>
          <w:ilvl w:val="0"/>
          <w:numId w:val="9"/>
        </w:numPr>
        <w:tabs>
          <w:tab w:val="left" w:pos="2166"/>
        </w:tabs>
        <w:jc w:val="both"/>
        <w:rPr>
          <w:szCs w:val="24"/>
        </w:rPr>
      </w:pPr>
      <w:r>
        <w:rPr>
          <w:szCs w:val="24"/>
        </w:rPr>
        <w:t>e</w:t>
      </w:r>
      <w:r w:rsidR="004D4F96">
        <w:rPr>
          <w:szCs w:val="24"/>
        </w:rPr>
        <w:t xml:space="preserve">valuation of </w:t>
      </w:r>
      <w:r w:rsidR="000409F9">
        <w:rPr>
          <w:szCs w:val="24"/>
        </w:rPr>
        <w:t xml:space="preserve">Trainee </w:t>
      </w:r>
      <w:r w:rsidR="004D4F96">
        <w:rPr>
          <w:szCs w:val="24"/>
        </w:rPr>
        <w:t>performance.</w:t>
      </w:r>
    </w:p>
    <w:p w14:paraId="307E76C2" w14:textId="77777777" w:rsidR="004D4F96" w:rsidRDefault="004D4F96">
      <w:pPr>
        <w:ind w:hanging="2"/>
        <w:jc w:val="both"/>
        <w:rPr>
          <w:szCs w:val="24"/>
        </w:rPr>
      </w:pPr>
    </w:p>
    <w:p w14:paraId="626B9F9F" w14:textId="35B1CD78" w:rsidR="004D4F96" w:rsidRDefault="004D4F96" w:rsidP="000212FD">
      <w:pPr>
        <w:ind w:left="720" w:hanging="720"/>
        <w:jc w:val="both"/>
        <w:rPr>
          <w:szCs w:val="24"/>
        </w:rPr>
      </w:pPr>
      <w:r>
        <w:rPr>
          <w:szCs w:val="24"/>
        </w:rPr>
        <w:tab/>
      </w:r>
      <w:r>
        <w:rPr>
          <w:szCs w:val="24"/>
        </w:rPr>
        <w:tab/>
        <w:t>2.1.3</w:t>
      </w:r>
      <w:r>
        <w:rPr>
          <w:szCs w:val="24"/>
        </w:rPr>
        <w:tab/>
      </w:r>
      <w:r w:rsidR="00A81999">
        <w:rPr>
          <w:szCs w:val="24"/>
        </w:rPr>
        <w:t xml:space="preserve">The University </w:t>
      </w:r>
      <w:r>
        <w:rPr>
          <w:szCs w:val="24"/>
        </w:rPr>
        <w:t xml:space="preserve">may withdraw any </w:t>
      </w:r>
      <w:r w:rsidR="000409F9">
        <w:rPr>
          <w:szCs w:val="24"/>
        </w:rPr>
        <w:t xml:space="preserve">Trainee </w:t>
      </w:r>
      <w:r>
        <w:rPr>
          <w:szCs w:val="24"/>
        </w:rPr>
        <w:t xml:space="preserve">from </w:t>
      </w:r>
      <w:r w:rsidR="00A81999">
        <w:rPr>
          <w:szCs w:val="24"/>
        </w:rPr>
        <w:t xml:space="preserve">their academic assignment </w:t>
      </w:r>
      <w:r>
        <w:rPr>
          <w:szCs w:val="24"/>
        </w:rPr>
        <w:t xml:space="preserve">at Funeral Establishment site. </w:t>
      </w:r>
      <w:r w:rsidR="00A81999">
        <w:rPr>
          <w:szCs w:val="24"/>
        </w:rPr>
        <w:t xml:space="preserve">This will have no direct bearing on Funeral Establishment’s relationship with the </w:t>
      </w:r>
      <w:r w:rsidR="000409F9">
        <w:rPr>
          <w:szCs w:val="24"/>
        </w:rPr>
        <w:t>Trainee</w:t>
      </w:r>
      <w:r w:rsidR="00A81999">
        <w:rPr>
          <w:szCs w:val="24"/>
        </w:rPr>
        <w:t xml:space="preserve"> as its employee. </w:t>
      </w:r>
      <w:r>
        <w:rPr>
          <w:szCs w:val="24"/>
        </w:rPr>
        <w:t>Funeral Establishment</w:t>
      </w:r>
      <w:r w:rsidR="00D429F1">
        <w:rPr>
          <w:szCs w:val="24"/>
        </w:rPr>
        <w:t xml:space="preserve"> retains all the rights typically afforded to an employer regarding its employees, including but not limited to suspension and termination.</w:t>
      </w:r>
    </w:p>
    <w:p w14:paraId="2C38E975" w14:textId="77777777" w:rsidR="000212FD" w:rsidRDefault="000212FD" w:rsidP="000212FD">
      <w:pPr>
        <w:ind w:left="720" w:hanging="720"/>
        <w:jc w:val="both"/>
        <w:rPr>
          <w:szCs w:val="24"/>
        </w:rPr>
      </w:pPr>
    </w:p>
    <w:p w14:paraId="50DBCB91" w14:textId="04E03B53" w:rsidR="00363495" w:rsidRDefault="004D4F96">
      <w:pPr>
        <w:autoSpaceDE w:val="0"/>
        <w:autoSpaceDN w:val="0"/>
        <w:adjustRightInd w:val="0"/>
        <w:ind w:left="720"/>
        <w:jc w:val="both"/>
      </w:pPr>
      <w:r>
        <w:rPr>
          <w:bCs w:val="0"/>
          <w:szCs w:val="24"/>
        </w:rPr>
        <w:tab/>
        <w:t>2.1.</w:t>
      </w:r>
      <w:r w:rsidR="009579ED">
        <w:rPr>
          <w:bCs w:val="0"/>
          <w:szCs w:val="24"/>
        </w:rPr>
        <w:t>4</w:t>
      </w:r>
      <w:r>
        <w:rPr>
          <w:bCs w:val="0"/>
          <w:szCs w:val="24"/>
        </w:rPr>
        <w:tab/>
      </w:r>
      <w:r w:rsidR="000409F9">
        <w:t>Trainees’</w:t>
      </w:r>
      <w:r w:rsidR="00363495">
        <w:t xml:space="preserve"> conduct as to compliance with </w:t>
      </w:r>
      <w:r w:rsidR="00363495" w:rsidRPr="005D2762">
        <w:t>applicable federal, state and local</w:t>
      </w:r>
      <w:r w:rsidR="00363495">
        <w:t xml:space="preserve"> </w:t>
      </w:r>
      <w:r w:rsidR="00363495" w:rsidRPr="005D2762">
        <w:t>laws, rules and regulations</w:t>
      </w:r>
      <w:r w:rsidR="00363495">
        <w:t xml:space="preserve"> including</w:t>
      </w:r>
      <w:r w:rsidR="009579ED">
        <w:t xml:space="preserve"> Title 45, Sections 160-164 of the Code of Federal Regulations (also known as</w:t>
      </w:r>
      <w:r w:rsidR="00363495">
        <w:t xml:space="preserve"> </w:t>
      </w:r>
      <w:r w:rsidR="009579ED">
        <w:t>“</w:t>
      </w:r>
      <w:r w:rsidR="00363495">
        <w:t>HIPAA</w:t>
      </w:r>
      <w:r w:rsidR="009579ED">
        <w:t>”)</w:t>
      </w:r>
      <w:r w:rsidR="00363495">
        <w:t xml:space="preserve"> is Funeral Establishment’s sole responsibility.</w:t>
      </w:r>
    </w:p>
    <w:p w14:paraId="4990E15F" w14:textId="77777777" w:rsidR="004D4F96" w:rsidRDefault="004D4F96" w:rsidP="000212FD">
      <w:pPr>
        <w:autoSpaceDE w:val="0"/>
        <w:autoSpaceDN w:val="0"/>
        <w:adjustRightInd w:val="0"/>
        <w:jc w:val="both"/>
        <w:rPr>
          <w:bCs w:val="0"/>
          <w:szCs w:val="24"/>
        </w:rPr>
      </w:pPr>
    </w:p>
    <w:p w14:paraId="5622C39D" w14:textId="70E39534" w:rsidR="004D4F96" w:rsidRDefault="004D4F96">
      <w:pPr>
        <w:autoSpaceDE w:val="0"/>
        <w:autoSpaceDN w:val="0"/>
        <w:adjustRightInd w:val="0"/>
        <w:ind w:left="720"/>
        <w:jc w:val="both"/>
        <w:rPr>
          <w:bCs w:val="0"/>
          <w:szCs w:val="24"/>
        </w:rPr>
      </w:pPr>
      <w:r>
        <w:rPr>
          <w:bCs w:val="0"/>
          <w:szCs w:val="24"/>
        </w:rPr>
        <w:tab/>
        <w:t>2.1.</w:t>
      </w:r>
      <w:r w:rsidR="009579ED">
        <w:rPr>
          <w:bCs w:val="0"/>
          <w:szCs w:val="24"/>
        </w:rPr>
        <w:t>5</w:t>
      </w:r>
      <w:r>
        <w:rPr>
          <w:bCs w:val="0"/>
          <w:szCs w:val="24"/>
        </w:rPr>
        <w:tab/>
        <w:t xml:space="preserve">The parties </w:t>
      </w:r>
      <w:r w:rsidR="001F2046">
        <w:rPr>
          <w:bCs w:val="0"/>
          <w:szCs w:val="24"/>
        </w:rPr>
        <w:t>shall</w:t>
      </w:r>
      <w:r>
        <w:rPr>
          <w:bCs w:val="0"/>
          <w:szCs w:val="24"/>
        </w:rPr>
        <w:t xml:space="preserve"> review this Agreement periodically to </w:t>
      </w:r>
      <w:r w:rsidR="001F2046">
        <w:rPr>
          <w:bCs w:val="0"/>
          <w:szCs w:val="24"/>
        </w:rPr>
        <w:t xml:space="preserve">evaluate its operations and effectiveness.  University shall review this Agreement further to </w:t>
      </w:r>
      <w:r>
        <w:rPr>
          <w:bCs w:val="0"/>
          <w:szCs w:val="24"/>
        </w:rPr>
        <w:t xml:space="preserve">ensure it meets with University’s curriculum requirements as well as the standards of </w:t>
      </w:r>
      <w:r w:rsidR="001F2046">
        <w:rPr>
          <w:bCs w:val="0"/>
          <w:szCs w:val="24"/>
        </w:rPr>
        <w:t>its</w:t>
      </w:r>
      <w:r>
        <w:rPr>
          <w:bCs w:val="0"/>
          <w:szCs w:val="24"/>
        </w:rPr>
        <w:t xml:space="preserve"> accrediting agency.  Modifications to this Agreement shall be made pursuant to </w:t>
      </w:r>
      <w:r w:rsidR="001F2046">
        <w:rPr>
          <w:bCs w:val="0"/>
          <w:szCs w:val="24"/>
        </w:rPr>
        <w:t>S</w:t>
      </w:r>
      <w:r>
        <w:rPr>
          <w:bCs w:val="0"/>
          <w:szCs w:val="24"/>
        </w:rPr>
        <w:t>ection 4.5 of this Agreement.</w:t>
      </w:r>
    </w:p>
    <w:p w14:paraId="12E7E710" w14:textId="77777777" w:rsidR="00FC2547" w:rsidRDefault="00FC2547">
      <w:pPr>
        <w:autoSpaceDE w:val="0"/>
        <w:autoSpaceDN w:val="0"/>
        <w:adjustRightInd w:val="0"/>
        <w:ind w:left="720"/>
        <w:jc w:val="both"/>
        <w:rPr>
          <w:bCs w:val="0"/>
          <w:szCs w:val="24"/>
        </w:rPr>
      </w:pPr>
    </w:p>
    <w:p w14:paraId="35015452" w14:textId="1221E76C" w:rsidR="00FC2547" w:rsidRDefault="00FC2547">
      <w:pPr>
        <w:autoSpaceDE w:val="0"/>
        <w:autoSpaceDN w:val="0"/>
        <w:adjustRightInd w:val="0"/>
        <w:ind w:left="720"/>
        <w:jc w:val="both"/>
        <w:rPr>
          <w:bCs w:val="0"/>
          <w:szCs w:val="24"/>
        </w:rPr>
      </w:pPr>
      <w:r>
        <w:rPr>
          <w:bCs w:val="0"/>
          <w:szCs w:val="24"/>
        </w:rPr>
        <w:tab/>
        <w:t>2.1.6</w:t>
      </w:r>
      <w:r>
        <w:rPr>
          <w:bCs w:val="0"/>
          <w:szCs w:val="24"/>
        </w:rPr>
        <w:tab/>
        <w:t xml:space="preserve">University and Funeral Establishment are committed to fostering a professional learning environment and, through their respective liaisons, shall see that appropriate canons of professional behavior are maintained in all educational settings under this Agreement </w:t>
      </w:r>
      <w:proofErr w:type="gramStart"/>
      <w:r>
        <w:rPr>
          <w:bCs w:val="0"/>
          <w:szCs w:val="24"/>
        </w:rPr>
        <w:t>so as to</w:t>
      </w:r>
      <w:proofErr w:type="gramEnd"/>
      <w:r>
        <w:rPr>
          <w:bCs w:val="0"/>
          <w:szCs w:val="24"/>
        </w:rPr>
        <w:t xml:space="preserve"> promote the development of appropriate professional attributed in Trainees.</w:t>
      </w:r>
    </w:p>
    <w:p w14:paraId="708DE1C6" w14:textId="77777777" w:rsidR="004D4F96" w:rsidRDefault="004D4F96" w:rsidP="000212FD">
      <w:pPr>
        <w:jc w:val="both"/>
        <w:rPr>
          <w:szCs w:val="24"/>
        </w:rPr>
      </w:pPr>
    </w:p>
    <w:p w14:paraId="0E1B65B0" w14:textId="77777777" w:rsidR="004D4F96" w:rsidRDefault="004D4F96" w:rsidP="00BC628A">
      <w:pPr>
        <w:keepNext/>
        <w:keepLines/>
        <w:ind w:left="741"/>
        <w:jc w:val="both"/>
        <w:rPr>
          <w:szCs w:val="24"/>
        </w:rPr>
      </w:pPr>
      <w:r>
        <w:rPr>
          <w:szCs w:val="24"/>
        </w:rPr>
        <w:t>2.2</w:t>
      </w:r>
      <w:r>
        <w:rPr>
          <w:szCs w:val="24"/>
        </w:rPr>
        <w:tab/>
        <w:t>University Responsibilities.</w:t>
      </w:r>
    </w:p>
    <w:p w14:paraId="4C18D50C" w14:textId="77777777" w:rsidR="004D4F96" w:rsidRDefault="004D4F96" w:rsidP="00BC628A">
      <w:pPr>
        <w:keepNext/>
        <w:keepLines/>
        <w:jc w:val="both"/>
        <w:rPr>
          <w:szCs w:val="24"/>
        </w:rPr>
      </w:pPr>
    </w:p>
    <w:p w14:paraId="6FB20B77" w14:textId="6700A8E4" w:rsidR="004D4F96" w:rsidRDefault="004D4F96" w:rsidP="00BC628A">
      <w:pPr>
        <w:keepNext/>
        <w:keepLines/>
        <w:ind w:left="741" w:hanging="741"/>
        <w:jc w:val="both"/>
        <w:rPr>
          <w:szCs w:val="24"/>
        </w:rPr>
      </w:pPr>
      <w:r>
        <w:rPr>
          <w:szCs w:val="24"/>
        </w:rPr>
        <w:tab/>
      </w:r>
      <w:r>
        <w:rPr>
          <w:szCs w:val="24"/>
        </w:rPr>
        <w:tab/>
        <w:t>2.2.1</w:t>
      </w:r>
      <w:r>
        <w:rPr>
          <w:szCs w:val="24"/>
        </w:rPr>
        <w:tab/>
        <w:t xml:space="preserve">University shall </w:t>
      </w:r>
      <w:r w:rsidR="00515266">
        <w:rPr>
          <w:szCs w:val="24"/>
        </w:rPr>
        <w:t>retain</w:t>
      </w:r>
      <w:r>
        <w:rPr>
          <w:szCs w:val="24"/>
        </w:rPr>
        <w:t xml:space="preserve"> overall responsibility for the general educational experience of </w:t>
      </w:r>
      <w:r w:rsidR="000409F9">
        <w:rPr>
          <w:szCs w:val="24"/>
        </w:rPr>
        <w:t>Trainees at</w:t>
      </w:r>
      <w:r>
        <w:rPr>
          <w:szCs w:val="24"/>
        </w:rPr>
        <w:t xml:space="preserve"> Funeral Establishment, including:</w:t>
      </w:r>
    </w:p>
    <w:p w14:paraId="1C6ED9D5" w14:textId="77777777" w:rsidR="004D4F96" w:rsidRDefault="004D4F96">
      <w:pPr>
        <w:ind w:left="2160" w:hanging="720"/>
        <w:jc w:val="both"/>
        <w:rPr>
          <w:szCs w:val="24"/>
        </w:rPr>
      </w:pPr>
    </w:p>
    <w:p w14:paraId="63A76EC2" w14:textId="1EF2E406" w:rsidR="004D4F96" w:rsidRDefault="00515266">
      <w:pPr>
        <w:numPr>
          <w:ilvl w:val="0"/>
          <w:numId w:val="8"/>
        </w:numPr>
        <w:tabs>
          <w:tab w:val="left" w:pos="2166"/>
        </w:tabs>
        <w:jc w:val="both"/>
        <w:rPr>
          <w:szCs w:val="24"/>
        </w:rPr>
      </w:pPr>
      <w:r>
        <w:rPr>
          <w:szCs w:val="24"/>
        </w:rPr>
        <w:t>d</w:t>
      </w:r>
      <w:r w:rsidR="004D4F96">
        <w:rPr>
          <w:szCs w:val="24"/>
        </w:rPr>
        <w:t xml:space="preserve">etermination of educational goals for each </w:t>
      </w:r>
      <w:r w:rsidR="000409F9">
        <w:rPr>
          <w:szCs w:val="24"/>
        </w:rPr>
        <w:t>Trainee</w:t>
      </w:r>
      <w:r w:rsidR="004D4F96">
        <w:rPr>
          <w:szCs w:val="24"/>
        </w:rPr>
        <w:t>;</w:t>
      </w:r>
    </w:p>
    <w:p w14:paraId="2950F307" w14:textId="310AA06C" w:rsidR="004D4F96" w:rsidRDefault="000409F9">
      <w:pPr>
        <w:numPr>
          <w:ilvl w:val="0"/>
          <w:numId w:val="8"/>
        </w:numPr>
        <w:tabs>
          <w:tab w:val="left" w:pos="2166"/>
        </w:tabs>
        <w:jc w:val="both"/>
        <w:rPr>
          <w:szCs w:val="24"/>
        </w:rPr>
      </w:pPr>
      <w:r>
        <w:rPr>
          <w:szCs w:val="24"/>
        </w:rPr>
        <w:t xml:space="preserve">as applicable, </w:t>
      </w:r>
      <w:r w:rsidR="00515266">
        <w:rPr>
          <w:szCs w:val="24"/>
        </w:rPr>
        <w:t>e</w:t>
      </w:r>
      <w:r w:rsidR="004D4F96">
        <w:rPr>
          <w:szCs w:val="24"/>
        </w:rPr>
        <w:t xml:space="preserve">stablishing prerequisite criteria for placement of </w:t>
      </w:r>
      <w:r>
        <w:rPr>
          <w:szCs w:val="24"/>
        </w:rPr>
        <w:t xml:space="preserve">Trainees </w:t>
      </w:r>
      <w:r w:rsidR="004D4F96">
        <w:rPr>
          <w:szCs w:val="24"/>
        </w:rPr>
        <w:t>with Funeral Establishment</w:t>
      </w:r>
      <w:r w:rsidR="002359FC">
        <w:rPr>
          <w:szCs w:val="24"/>
        </w:rPr>
        <w:t>—</w:t>
      </w:r>
      <w:r w:rsidR="00515266">
        <w:rPr>
          <w:szCs w:val="24"/>
        </w:rPr>
        <w:t>University will assign to Funeral Establishment only those students who have satisfactorily completed the prerequisite criteria</w:t>
      </w:r>
      <w:r w:rsidR="004D4F96">
        <w:rPr>
          <w:szCs w:val="24"/>
        </w:rPr>
        <w:t>;</w:t>
      </w:r>
    </w:p>
    <w:p w14:paraId="21881243" w14:textId="474BBD62" w:rsidR="004D4F96" w:rsidRDefault="00515266">
      <w:pPr>
        <w:numPr>
          <w:ilvl w:val="0"/>
          <w:numId w:val="8"/>
        </w:numPr>
        <w:tabs>
          <w:tab w:val="left" w:pos="2166"/>
        </w:tabs>
        <w:jc w:val="both"/>
        <w:rPr>
          <w:szCs w:val="24"/>
        </w:rPr>
      </w:pPr>
      <w:r>
        <w:rPr>
          <w:szCs w:val="24"/>
        </w:rPr>
        <w:lastRenderedPageBreak/>
        <w:t>d</w:t>
      </w:r>
      <w:r w:rsidR="004D4F96">
        <w:rPr>
          <w:szCs w:val="24"/>
        </w:rPr>
        <w:t>etermination of completion of assignment</w:t>
      </w:r>
      <w:r w:rsidR="00D429F1">
        <w:rPr>
          <w:szCs w:val="24"/>
        </w:rPr>
        <w:t>s</w:t>
      </w:r>
      <w:r w:rsidR="004D4F96">
        <w:rPr>
          <w:szCs w:val="24"/>
        </w:rPr>
        <w:t>;</w:t>
      </w:r>
    </w:p>
    <w:p w14:paraId="7C314916" w14:textId="7FE18D74" w:rsidR="004D4F96" w:rsidRDefault="00515266">
      <w:pPr>
        <w:numPr>
          <w:ilvl w:val="0"/>
          <w:numId w:val="8"/>
        </w:numPr>
        <w:tabs>
          <w:tab w:val="left" w:pos="2166"/>
        </w:tabs>
        <w:jc w:val="both"/>
        <w:rPr>
          <w:szCs w:val="24"/>
        </w:rPr>
      </w:pPr>
      <w:r>
        <w:rPr>
          <w:szCs w:val="24"/>
        </w:rPr>
        <w:t>p</w:t>
      </w:r>
      <w:r w:rsidR="004D4F96">
        <w:rPr>
          <w:szCs w:val="24"/>
        </w:rPr>
        <w:t xml:space="preserve">rovision of information regarding dates for instruction and forecasts of the numbers of </w:t>
      </w:r>
      <w:r w:rsidR="000409F9">
        <w:rPr>
          <w:szCs w:val="24"/>
        </w:rPr>
        <w:t xml:space="preserve">Trainees </w:t>
      </w:r>
      <w:r w:rsidR="004D4F96">
        <w:rPr>
          <w:szCs w:val="24"/>
        </w:rPr>
        <w:t>to be assigned to Funeral Establishment; and</w:t>
      </w:r>
    </w:p>
    <w:p w14:paraId="09CDCC67" w14:textId="7137054B" w:rsidR="004D4F96" w:rsidRDefault="00515266">
      <w:pPr>
        <w:numPr>
          <w:ilvl w:val="0"/>
          <w:numId w:val="8"/>
        </w:numPr>
        <w:tabs>
          <w:tab w:val="left" w:pos="2166"/>
        </w:tabs>
        <w:jc w:val="both"/>
        <w:rPr>
          <w:szCs w:val="24"/>
        </w:rPr>
      </w:pPr>
      <w:r>
        <w:rPr>
          <w:szCs w:val="24"/>
        </w:rPr>
        <w:t>f</w:t>
      </w:r>
      <w:r w:rsidR="004D4F96">
        <w:rPr>
          <w:szCs w:val="24"/>
        </w:rPr>
        <w:t xml:space="preserve">inal evaluation of </w:t>
      </w:r>
      <w:r w:rsidR="000409F9">
        <w:rPr>
          <w:szCs w:val="24"/>
        </w:rPr>
        <w:t xml:space="preserve">Trainees’ </w:t>
      </w:r>
      <w:r w:rsidR="00D429F1">
        <w:rPr>
          <w:szCs w:val="24"/>
        </w:rPr>
        <w:t>academic</w:t>
      </w:r>
      <w:r w:rsidR="004D4F96">
        <w:rPr>
          <w:szCs w:val="24"/>
        </w:rPr>
        <w:t xml:space="preserve"> performance.</w:t>
      </w:r>
    </w:p>
    <w:p w14:paraId="3209BE7E" w14:textId="77777777" w:rsidR="004D4F96" w:rsidRDefault="004D4F96">
      <w:pPr>
        <w:jc w:val="both"/>
        <w:rPr>
          <w:szCs w:val="24"/>
        </w:rPr>
      </w:pPr>
    </w:p>
    <w:p w14:paraId="43D6961A" w14:textId="6F067364" w:rsidR="004936A4" w:rsidRPr="000212FD" w:rsidRDefault="004D4F96" w:rsidP="000212FD">
      <w:pPr>
        <w:tabs>
          <w:tab w:val="left" w:pos="1425"/>
        </w:tabs>
        <w:autoSpaceDE w:val="0"/>
        <w:autoSpaceDN w:val="0"/>
        <w:adjustRightInd w:val="0"/>
        <w:ind w:left="741" w:hanging="741"/>
        <w:jc w:val="both"/>
        <w:rPr>
          <w:bCs w:val="0"/>
          <w:szCs w:val="24"/>
        </w:rPr>
      </w:pPr>
      <w:r>
        <w:rPr>
          <w:szCs w:val="24"/>
        </w:rPr>
        <w:tab/>
      </w:r>
      <w:r>
        <w:rPr>
          <w:szCs w:val="24"/>
        </w:rPr>
        <w:tab/>
      </w:r>
      <w:r>
        <w:rPr>
          <w:bCs w:val="0"/>
          <w:szCs w:val="24"/>
        </w:rPr>
        <w:t>2.2.</w:t>
      </w:r>
      <w:r w:rsidR="00D429F1">
        <w:rPr>
          <w:bCs w:val="0"/>
          <w:szCs w:val="24"/>
        </w:rPr>
        <w:t>2</w:t>
      </w:r>
      <w:r>
        <w:rPr>
          <w:bCs w:val="0"/>
          <w:szCs w:val="24"/>
        </w:rPr>
        <w:tab/>
        <w:t xml:space="preserve">University certifies that </w:t>
      </w:r>
      <w:r w:rsidR="000409F9">
        <w:rPr>
          <w:bCs w:val="0"/>
          <w:szCs w:val="24"/>
        </w:rPr>
        <w:t xml:space="preserve">the Trainees </w:t>
      </w:r>
      <w:r>
        <w:rPr>
          <w:bCs w:val="0"/>
          <w:szCs w:val="24"/>
        </w:rPr>
        <w:t xml:space="preserve">have been instructed on the confidentiality of medical and personal information related to patients and/or clients, including HIPAA training and, </w:t>
      </w:r>
      <w:r w:rsidR="00515266">
        <w:rPr>
          <w:bCs w:val="0"/>
          <w:szCs w:val="24"/>
        </w:rPr>
        <w:t>if</w:t>
      </w:r>
      <w:r>
        <w:rPr>
          <w:bCs w:val="0"/>
          <w:szCs w:val="24"/>
        </w:rPr>
        <w:t xml:space="preserve"> applicable, have been trained in universal precautions and transmission of bloodborne pathogens.</w:t>
      </w:r>
    </w:p>
    <w:p w14:paraId="1A49345F" w14:textId="77777777" w:rsidR="004D4F96" w:rsidRDefault="004D4F96">
      <w:pPr>
        <w:jc w:val="both"/>
        <w:rPr>
          <w:szCs w:val="24"/>
        </w:rPr>
      </w:pPr>
    </w:p>
    <w:p w14:paraId="056AE60D" w14:textId="77777777" w:rsidR="004D4F96" w:rsidRDefault="004D4F96">
      <w:pPr>
        <w:keepNext/>
        <w:keepLines/>
        <w:ind w:left="708"/>
        <w:jc w:val="both"/>
        <w:rPr>
          <w:szCs w:val="24"/>
        </w:rPr>
      </w:pPr>
      <w:r>
        <w:rPr>
          <w:szCs w:val="24"/>
        </w:rPr>
        <w:t>2.3</w:t>
      </w:r>
      <w:r>
        <w:rPr>
          <w:szCs w:val="24"/>
        </w:rPr>
        <w:tab/>
        <w:t>Funeral Establishment Responsibilities.</w:t>
      </w:r>
    </w:p>
    <w:p w14:paraId="71082369" w14:textId="77777777" w:rsidR="004D4F96" w:rsidRDefault="004D4F96">
      <w:pPr>
        <w:keepNext/>
        <w:keepLines/>
        <w:ind w:left="720"/>
        <w:jc w:val="both"/>
        <w:rPr>
          <w:szCs w:val="24"/>
        </w:rPr>
      </w:pPr>
    </w:p>
    <w:p w14:paraId="6043772B" w14:textId="07B2188D" w:rsidR="004D4F96" w:rsidRDefault="004D4F96">
      <w:pPr>
        <w:keepNext/>
        <w:keepLines/>
        <w:ind w:left="741" w:hanging="741"/>
        <w:jc w:val="both"/>
        <w:rPr>
          <w:szCs w:val="24"/>
        </w:rPr>
      </w:pPr>
      <w:r>
        <w:rPr>
          <w:szCs w:val="24"/>
        </w:rPr>
        <w:tab/>
      </w:r>
      <w:r>
        <w:rPr>
          <w:szCs w:val="24"/>
        </w:rPr>
        <w:tab/>
        <w:t>2.3.1</w:t>
      </w:r>
      <w:r>
        <w:rPr>
          <w:szCs w:val="24"/>
        </w:rPr>
        <w:tab/>
      </w:r>
      <w:r w:rsidR="00363495">
        <w:rPr>
          <w:szCs w:val="24"/>
        </w:rPr>
        <w:t xml:space="preserve">Funeral Establishment understands that the employment relationship between itself and the </w:t>
      </w:r>
      <w:r w:rsidR="00D0743B">
        <w:rPr>
          <w:szCs w:val="24"/>
        </w:rPr>
        <w:t>Trainee</w:t>
      </w:r>
      <w:r w:rsidR="00922231">
        <w:rPr>
          <w:szCs w:val="24"/>
        </w:rPr>
        <w:t xml:space="preserve"> (its employee)</w:t>
      </w:r>
      <w:r w:rsidR="00363495">
        <w:rPr>
          <w:szCs w:val="24"/>
        </w:rPr>
        <w:t xml:space="preserve"> is the dominant relationship. University will only have responsibility</w:t>
      </w:r>
      <w:r w:rsidR="00D0743B">
        <w:rPr>
          <w:szCs w:val="24"/>
        </w:rPr>
        <w:t xml:space="preserve"> for the Trainee’s academic requirements.  </w:t>
      </w:r>
      <w:r w:rsidR="00363495">
        <w:rPr>
          <w:szCs w:val="24"/>
        </w:rPr>
        <w:t xml:space="preserve"> </w:t>
      </w:r>
      <w:r>
        <w:rPr>
          <w:szCs w:val="24"/>
        </w:rPr>
        <w:t xml:space="preserve">Funeral Establishment </w:t>
      </w:r>
      <w:r w:rsidR="00515266">
        <w:rPr>
          <w:szCs w:val="24"/>
        </w:rPr>
        <w:t>will retain</w:t>
      </w:r>
      <w:r>
        <w:rPr>
          <w:szCs w:val="24"/>
        </w:rPr>
        <w:t xml:space="preserve"> full responsibility </w:t>
      </w:r>
      <w:r w:rsidR="00363495">
        <w:rPr>
          <w:szCs w:val="24"/>
        </w:rPr>
        <w:t>for its employees.</w:t>
      </w:r>
    </w:p>
    <w:p w14:paraId="173F8890" w14:textId="77777777" w:rsidR="004D4F96" w:rsidRDefault="004D4F96">
      <w:pPr>
        <w:jc w:val="both"/>
        <w:rPr>
          <w:szCs w:val="24"/>
        </w:rPr>
      </w:pPr>
    </w:p>
    <w:p w14:paraId="7B66AAEA" w14:textId="2558BE5A" w:rsidR="004D4F96" w:rsidRDefault="004D4F96">
      <w:pPr>
        <w:ind w:left="741" w:right="-90" w:hanging="741"/>
        <w:jc w:val="both"/>
        <w:rPr>
          <w:szCs w:val="24"/>
        </w:rPr>
      </w:pPr>
      <w:r>
        <w:rPr>
          <w:szCs w:val="24"/>
        </w:rPr>
        <w:tab/>
      </w:r>
      <w:r>
        <w:rPr>
          <w:szCs w:val="24"/>
        </w:rPr>
        <w:tab/>
        <w:t>2.3.2</w:t>
      </w:r>
      <w:r>
        <w:rPr>
          <w:szCs w:val="24"/>
        </w:rPr>
        <w:tab/>
        <w:t xml:space="preserve">Funeral Establishment </w:t>
      </w:r>
      <w:r w:rsidR="00515266">
        <w:rPr>
          <w:szCs w:val="24"/>
        </w:rPr>
        <w:t>will</w:t>
      </w:r>
      <w:r>
        <w:rPr>
          <w:szCs w:val="24"/>
        </w:rPr>
        <w:t xml:space="preserve"> provide educational experiences for </w:t>
      </w:r>
      <w:r w:rsidR="00D0743B">
        <w:rPr>
          <w:szCs w:val="24"/>
        </w:rPr>
        <w:t xml:space="preserve">Trainees </w:t>
      </w:r>
      <w:r>
        <w:rPr>
          <w:szCs w:val="24"/>
        </w:rPr>
        <w:t xml:space="preserve">that will help enable them to develop the skills and proficiency necessary to become competent practitioners in funeral service. In this regard, Funeral Establishment will provide the equipment, facilities, supplies and services necessary to meet the objectives of the </w:t>
      </w:r>
      <w:r w:rsidR="00515266">
        <w:rPr>
          <w:szCs w:val="24"/>
        </w:rPr>
        <w:t xml:space="preserve">training </w:t>
      </w:r>
      <w:r>
        <w:rPr>
          <w:szCs w:val="24"/>
        </w:rPr>
        <w:t xml:space="preserve">program and will allow </w:t>
      </w:r>
      <w:r w:rsidR="00D0743B">
        <w:rPr>
          <w:szCs w:val="24"/>
        </w:rPr>
        <w:t xml:space="preserve">Trainees </w:t>
      </w:r>
      <w:r>
        <w:rPr>
          <w:szCs w:val="24"/>
        </w:rPr>
        <w:t>to be involved in all components of funeral service as listed in the clinical rotation/practicum assignments.</w:t>
      </w:r>
    </w:p>
    <w:p w14:paraId="2CB7D276" w14:textId="528C3888" w:rsidR="004D4F96" w:rsidRDefault="004D4F96">
      <w:pPr>
        <w:jc w:val="both"/>
        <w:rPr>
          <w:szCs w:val="24"/>
        </w:rPr>
      </w:pPr>
    </w:p>
    <w:p w14:paraId="3D93D385" w14:textId="66B2A8E6" w:rsidR="004D4F96" w:rsidRDefault="004D4F96" w:rsidP="000212FD">
      <w:pPr>
        <w:ind w:left="741" w:hanging="741"/>
        <w:jc w:val="both"/>
        <w:rPr>
          <w:szCs w:val="24"/>
        </w:rPr>
      </w:pPr>
      <w:r>
        <w:rPr>
          <w:szCs w:val="24"/>
        </w:rPr>
        <w:tab/>
      </w:r>
      <w:r>
        <w:rPr>
          <w:szCs w:val="24"/>
        </w:rPr>
        <w:tab/>
        <w:t>2.3.3</w:t>
      </w:r>
      <w:r>
        <w:rPr>
          <w:szCs w:val="24"/>
        </w:rPr>
        <w:tab/>
        <w:t xml:space="preserve">Preceptors at Funeral Establishment have responsibility for daily instruction, supervision and evaluation of </w:t>
      </w:r>
      <w:r w:rsidR="00D0743B">
        <w:rPr>
          <w:szCs w:val="24"/>
        </w:rPr>
        <w:t>Trainees at</w:t>
      </w:r>
      <w:r>
        <w:rPr>
          <w:szCs w:val="24"/>
        </w:rPr>
        <w:t xml:space="preserve"> Funeral Establishment. This instruction and supervision will emphasize high standards of ethical conduct in all aspects of funeral service. Funeral Establishment preceptors agree to provide written evaluations of the performance of the </w:t>
      </w:r>
      <w:r w:rsidR="00D0743B">
        <w:rPr>
          <w:szCs w:val="24"/>
        </w:rPr>
        <w:t xml:space="preserve">Trainees </w:t>
      </w:r>
      <w:r w:rsidR="00D429F1">
        <w:rPr>
          <w:szCs w:val="24"/>
        </w:rPr>
        <w:t xml:space="preserve">for the </w:t>
      </w:r>
      <w:proofErr w:type="gramStart"/>
      <w:r w:rsidR="00D429F1">
        <w:rPr>
          <w:szCs w:val="24"/>
        </w:rPr>
        <w:t>purposes</w:t>
      </w:r>
      <w:proofErr w:type="gramEnd"/>
      <w:r w:rsidR="00D429F1">
        <w:rPr>
          <w:szCs w:val="24"/>
        </w:rPr>
        <w:t xml:space="preserve"> of evaluating whether the </w:t>
      </w:r>
      <w:r w:rsidR="00D0743B">
        <w:rPr>
          <w:szCs w:val="24"/>
        </w:rPr>
        <w:t>activities</w:t>
      </w:r>
      <w:r w:rsidR="00D429F1">
        <w:rPr>
          <w:szCs w:val="24"/>
        </w:rPr>
        <w:t xml:space="preserve"> students complete as </w:t>
      </w:r>
      <w:r w:rsidR="00D0743B">
        <w:rPr>
          <w:szCs w:val="24"/>
        </w:rPr>
        <w:t>Trainees</w:t>
      </w:r>
      <w:r w:rsidR="00D429F1">
        <w:rPr>
          <w:szCs w:val="24"/>
        </w:rPr>
        <w:t xml:space="preserve"> </w:t>
      </w:r>
      <w:proofErr w:type="gramStart"/>
      <w:r w:rsidR="00D429F1">
        <w:rPr>
          <w:szCs w:val="24"/>
        </w:rPr>
        <w:t>meet program</w:t>
      </w:r>
      <w:proofErr w:type="gramEnd"/>
      <w:r w:rsidR="00D429F1">
        <w:rPr>
          <w:szCs w:val="24"/>
        </w:rPr>
        <w:t xml:space="preserve"> educational requirements</w:t>
      </w:r>
      <w:r w:rsidR="000212FD">
        <w:rPr>
          <w:szCs w:val="24"/>
        </w:rPr>
        <w:t>.</w:t>
      </w:r>
    </w:p>
    <w:p w14:paraId="6B265E5F" w14:textId="77777777" w:rsidR="004D4F96" w:rsidRDefault="004D4F96">
      <w:pPr>
        <w:ind w:left="684" w:hanging="684"/>
        <w:jc w:val="both"/>
        <w:rPr>
          <w:szCs w:val="24"/>
        </w:rPr>
      </w:pPr>
    </w:p>
    <w:p w14:paraId="6AD6F4C7" w14:textId="00B72A49" w:rsidR="003A3FBB" w:rsidRDefault="004D4F96" w:rsidP="003A3FBB">
      <w:pPr>
        <w:ind w:left="741" w:hanging="741"/>
        <w:jc w:val="both"/>
        <w:rPr>
          <w:szCs w:val="24"/>
        </w:rPr>
      </w:pPr>
      <w:r>
        <w:rPr>
          <w:szCs w:val="24"/>
        </w:rPr>
        <w:tab/>
      </w:r>
      <w:r>
        <w:rPr>
          <w:szCs w:val="24"/>
        </w:rPr>
        <w:tab/>
      </w:r>
      <w:r w:rsidR="00922231">
        <w:rPr>
          <w:szCs w:val="24"/>
        </w:rPr>
        <w:t>2.3.4</w:t>
      </w:r>
      <w:r w:rsidR="003A3FBB">
        <w:rPr>
          <w:szCs w:val="24"/>
        </w:rPr>
        <w:tab/>
      </w:r>
      <w:r>
        <w:rPr>
          <w:szCs w:val="24"/>
        </w:rPr>
        <w:t>Funeral Establishment acknowledges that it has full legal responsibility for any employment or housing/boarding relationships it establishes with University of Minnesota mortuary science students.</w:t>
      </w:r>
      <w:r w:rsidR="003A3FBB">
        <w:rPr>
          <w:szCs w:val="24"/>
        </w:rPr>
        <w:t xml:space="preserve">  </w:t>
      </w:r>
    </w:p>
    <w:p w14:paraId="41B772A5" w14:textId="77777777" w:rsidR="00FC2547" w:rsidRDefault="00FC2547" w:rsidP="003A3FBB">
      <w:pPr>
        <w:ind w:left="741" w:hanging="741"/>
        <w:jc w:val="both"/>
        <w:rPr>
          <w:szCs w:val="24"/>
        </w:rPr>
      </w:pPr>
    </w:p>
    <w:p w14:paraId="69F731AD" w14:textId="063794A7" w:rsidR="00FC2547" w:rsidRDefault="00FC2547" w:rsidP="003A3FBB">
      <w:pPr>
        <w:ind w:left="741" w:hanging="741"/>
        <w:jc w:val="both"/>
        <w:rPr>
          <w:szCs w:val="24"/>
        </w:rPr>
      </w:pPr>
      <w:r>
        <w:rPr>
          <w:szCs w:val="24"/>
        </w:rPr>
        <w:tab/>
      </w:r>
      <w:r>
        <w:rPr>
          <w:szCs w:val="24"/>
        </w:rPr>
        <w:tab/>
        <w:t>2.3.5</w:t>
      </w:r>
      <w:r>
        <w:rPr>
          <w:szCs w:val="24"/>
        </w:rPr>
        <w:tab/>
        <w:t>Funeral Establishment is responsible for enforcing Trainee compliance with any internal health or immunization requirements.</w:t>
      </w:r>
    </w:p>
    <w:p w14:paraId="5A3E877B" w14:textId="77777777" w:rsidR="0062789C" w:rsidRDefault="0062789C" w:rsidP="000212FD">
      <w:pPr>
        <w:jc w:val="both"/>
        <w:rPr>
          <w:szCs w:val="24"/>
        </w:rPr>
      </w:pPr>
    </w:p>
    <w:p w14:paraId="61581BDC" w14:textId="09D3D66B" w:rsidR="00FC2547" w:rsidRDefault="0062789C">
      <w:pPr>
        <w:ind w:left="741" w:hanging="741"/>
        <w:jc w:val="both"/>
        <w:rPr>
          <w:szCs w:val="24"/>
        </w:rPr>
      </w:pPr>
      <w:r>
        <w:rPr>
          <w:szCs w:val="24"/>
        </w:rPr>
        <w:tab/>
      </w:r>
      <w:r>
        <w:rPr>
          <w:szCs w:val="24"/>
        </w:rPr>
        <w:tab/>
        <w:t>2.3.</w:t>
      </w:r>
      <w:r w:rsidR="00FC2547">
        <w:rPr>
          <w:szCs w:val="24"/>
        </w:rPr>
        <w:t>6</w:t>
      </w:r>
      <w:r>
        <w:rPr>
          <w:szCs w:val="24"/>
        </w:rPr>
        <w:tab/>
        <w:t xml:space="preserve">To the extent Funeral Establishment </w:t>
      </w:r>
      <w:r w:rsidR="00B235C9">
        <w:rPr>
          <w:szCs w:val="24"/>
        </w:rPr>
        <w:t xml:space="preserve">generates or maintains educational records related to </w:t>
      </w:r>
      <w:r w:rsidR="00D0743B">
        <w:rPr>
          <w:szCs w:val="24"/>
        </w:rPr>
        <w:t xml:space="preserve">Trainees </w:t>
      </w:r>
      <w:r w:rsidR="00B235C9">
        <w:rPr>
          <w:szCs w:val="24"/>
        </w:rPr>
        <w:t xml:space="preserve">participating under this Agreement, </w:t>
      </w:r>
      <w:r w:rsidR="00B235C9">
        <w:t xml:space="preserve">Funeral Establishment will maintain the privacy of those records and limit access to only those employees or agents with a need to know.  For purposes of this Agreement, pursuant to the Family Educational Rights and Privacy Act </w:t>
      </w:r>
      <w:r w:rsidR="00B235C9" w:rsidRPr="00EB3EAD">
        <w:t>(“FERPA”)</w:t>
      </w:r>
      <w:r w:rsidR="00B235C9">
        <w:t xml:space="preserve">, University hereby designates Funeral Establishment as a school official with a legitimate educational interest in the educational records of the </w:t>
      </w:r>
      <w:r w:rsidR="00D0743B">
        <w:lastRenderedPageBreak/>
        <w:t>Trainees</w:t>
      </w:r>
      <w:r w:rsidR="00B235C9">
        <w:t xml:space="preserve"> to the extent that access to University’s records is required by Funeral Establishment to perform its responsibilities under this Agreement</w:t>
      </w:r>
      <w:r w:rsidR="00BB4F42">
        <w:rPr>
          <w:szCs w:val="24"/>
        </w:rPr>
        <w:t>.</w:t>
      </w:r>
    </w:p>
    <w:p w14:paraId="57C5EF4A" w14:textId="77777777" w:rsidR="00BB4F42" w:rsidRDefault="00BB4F42">
      <w:pPr>
        <w:ind w:left="741" w:hanging="741"/>
        <w:jc w:val="both"/>
        <w:rPr>
          <w:szCs w:val="24"/>
        </w:rPr>
      </w:pPr>
    </w:p>
    <w:p w14:paraId="1466CA90" w14:textId="1ED58643" w:rsidR="004D4F96" w:rsidRPr="000212FD" w:rsidRDefault="004D4F96" w:rsidP="000212FD">
      <w:pPr>
        <w:keepNext/>
        <w:keepLines/>
        <w:jc w:val="both"/>
        <w:rPr>
          <w:b/>
          <w:bCs w:val="0"/>
          <w:szCs w:val="24"/>
        </w:rPr>
      </w:pPr>
      <w:r>
        <w:rPr>
          <w:b/>
          <w:bCs w:val="0"/>
          <w:szCs w:val="24"/>
        </w:rPr>
        <w:t>3.</w:t>
      </w:r>
      <w:r>
        <w:rPr>
          <w:b/>
          <w:bCs w:val="0"/>
          <w:szCs w:val="24"/>
        </w:rPr>
        <w:tab/>
        <w:t>Liability</w:t>
      </w:r>
      <w:r w:rsidR="00AE5496">
        <w:rPr>
          <w:b/>
          <w:bCs w:val="0"/>
          <w:szCs w:val="24"/>
        </w:rPr>
        <w:t>, Injury,</w:t>
      </w:r>
      <w:r>
        <w:rPr>
          <w:b/>
          <w:bCs w:val="0"/>
          <w:szCs w:val="24"/>
        </w:rPr>
        <w:t xml:space="preserve"> and Indemnity.</w:t>
      </w:r>
    </w:p>
    <w:p w14:paraId="4675C476" w14:textId="77777777" w:rsidR="004D4F96" w:rsidRDefault="004D4F96" w:rsidP="00BB4F42">
      <w:pPr>
        <w:widowControl w:val="0"/>
        <w:ind w:right="72"/>
        <w:jc w:val="both"/>
        <w:rPr>
          <w:szCs w:val="24"/>
        </w:rPr>
      </w:pPr>
    </w:p>
    <w:p w14:paraId="6FFE535C" w14:textId="09142434" w:rsidR="00AE5496" w:rsidRPr="000212FD" w:rsidRDefault="004D4F96" w:rsidP="000212FD">
      <w:pPr>
        <w:pStyle w:val="section1"/>
        <w:widowControl w:val="0"/>
        <w:spacing w:before="0" w:beforeAutospacing="0" w:after="0" w:afterAutospacing="0"/>
        <w:ind w:right="72"/>
        <w:jc w:val="both"/>
        <w:rPr>
          <w:bCs/>
        </w:rPr>
      </w:pPr>
      <w:r>
        <w:rPr>
          <w:bCs/>
        </w:rPr>
        <w:tab/>
        <w:t>3.</w:t>
      </w:r>
      <w:r w:rsidR="00922231">
        <w:rPr>
          <w:bCs/>
        </w:rPr>
        <w:t>1</w:t>
      </w:r>
      <w:r>
        <w:rPr>
          <w:bCs/>
        </w:rPr>
        <w:tab/>
        <w:t>Funeral Establishment shall maintain</w:t>
      </w:r>
      <w:r w:rsidR="00B235C9">
        <w:rPr>
          <w:bCs/>
        </w:rPr>
        <w:t>, for itself and its employees,</w:t>
      </w:r>
      <w:r>
        <w:rPr>
          <w:bCs/>
        </w:rPr>
        <w:t xml:space="preserve"> professional and general liability insurance </w:t>
      </w:r>
      <w:proofErr w:type="gramStart"/>
      <w:r>
        <w:rPr>
          <w:bCs/>
        </w:rPr>
        <w:t>in</w:t>
      </w:r>
      <w:proofErr w:type="gramEnd"/>
      <w:r>
        <w:rPr>
          <w:bCs/>
        </w:rPr>
        <w:t xml:space="preserve"> an amount that is consistent with community and industry standards.</w:t>
      </w:r>
      <w:r w:rsidR="00BB4F42">
        <w:rPr>
          <w:bCs/>
        </w:rPr>
        <w:t xml:space="preserve">  Upon request, Funeral Establishment will provide University with a certificate of insurance evidencing such coverage.</w:t>
      </w:r>
      <w:r w:rsidR="003A3FBB">
        <w:rPr>
          <w:bCs/>
        </w:rPr>
        <w:t xml:space="preserve">  The University is not responsible for any hospitalization or medical insurance for the Trainees.</w:t>
      </w:r>
    </w:p>
    <w:p w14:paraId="4698549C" w14:textId="7578E94D" w:rsidR="004D4F96" w:rsidRDefault="004D4F96">
      <w:pPr>
        <w:jc w:val="both"/>
        <w:rPr>
          <w:szCs w:val="24"/>
        </w:rPr>
      </w:pPr>
      <w:r>
        <w:rPr>
          <w:szCs w:val="24"/>
        </w:rPr>
        <w:tab/>
        <w:t>3.</w:t>
      </w:r>
      <w:r w:rsidR="000212FD">
        <w:rPr>
          <w:szCs w:val="24"/>
        </w:rPr>
        <w:t>2</w:t>
      </w:r>
      <w:r>
        <w:rPr>
          <w:szCs w:val="24"/>
        </w:rPr>
        <w:tab/>
        <w:t>Funeral Establishment agrees to defend, hold harmless, and indemnify the Regents of the University of Minnesota, its officers, agents, employees, and representatives (including students) against all claims for loss or damage to property or injury or death to persons arising from the negligent or wrongful acts or omissions of Funeral Establishment, its employees, agents, or representatives</w:t>
      </w:r>
      <w:r w:rsidR="009579ED">
        <w:rPr>
          <w:szCs w:val="24"/>
        </w:rPr>
        <w:t xml:space="preserve"> (including </w:t>
      </w:r>
      <w:r w:rsidR="00D0743B">
        <w:rPr>
          <w:szCs w:val="24"/>
        </w:rPr>
        <w:t>Trainees</w:t>
      </w:r>
      <w:r w:rsidR="009579ED">
        <w:rPr>
          <w:szCs w:val="24"/>
        </w:rPr>
        <w:t>)</w:t>
      </w:r>
      <w:r>
        <w:rPr>
          <w:szCs w:val="24"/>
        </w:rPr>
        <w:t xml:space="preserve"> during the performance of its obligations under this Agreement.</w:t>
      </w:r>
    </w:p>
    <w:p w14:paraId="29B597DA" w14:textId="05C99E2E" w:rsidR="00AE5496" w:rsidRDefault="00AE5496">
      <w:pPr>
        <w:jc w:val="both"/>
        <w:rPr>
          <w:szCs w:val="24"/>
        </w:rPr>
      </w:pPr>
      <w:r>
        <w:rPr>
          <w:szCs w:val="24"/>
        </w:rPr>
        <w:tab/>
        <w:t xml:space="preserve">3.3 </w:t>
      </w:r>
      <w:r w:rsidRPr="00AE5496">
        <w:rPr>
          <w:szCs w:val="24"/>
        </w:rPr>
        <w:t>Because the Trainee is acting in the capacity of an employee of the Funeral Establishment while on its premises or engaged in its business, Funeral Establishment shall be solely responsible for providing Workers' Compensation coverage and assuming all liability for any occupational injuries, illnesses, or exposures including, but not limited to, needle sticks, bloodborne pathogen exposures, or physical injuries sustained by the Trainee during their time at the Funeral Establishment.  University assumes no liability or financial responsibility for medical treatment, Workers' Compensation claims, or injuries resulting from Trainee's employment activities at Funeral Establishment.</w:t>
      </w:r>
    </w:p>
    <w:p w14:paraId="5CF2B36C" w14:textId="77777777" w:rsidR="004D4F96" w:rsidRDefault="004D4F96">
      <w:pPr>
        <w:jc w:val="both"/>
        <w:rPr>
          <w:szCs w:val="24"/>
        </w:rPr>
      </w:pPr>
    </w:p>
    <w:p w14:paraId="65DA1AC9" w14:textId="77777777" w:rsidR="004D4F96" w:rsidRDefault="004D4F96">
      <w:pPr>
        <w:keepNext/>
        <w:jc w:val="both"/>
        <w:rPr>
          <w:b/>
          <w:bCs w:val="0"/>
          <w:szCs w:val="24"/>
        </w:rPr>
      </w:pPr>
      <w:r>
        <w:rPr>
          <w:b/>
          <w:bCs w:val="0"/>
          <w:szCs w:val="24"/>
        </w:rPr>
        <w:t>4.</w:t>
      </w:r>
      <w:r>
        <w:rPr>
          <w:b/>
          <w:bCs w:val="0"/>
          <w:szCs w:val="24"/>
        </w:rPr>
        <w:tab/>
        <w:t>Other Terms.</w:t>
      </w:r>
    </w:p>
    <w:p w14:paraId="7B428814" w14:textId="77777777" w:rsidR="004D4F96" w:rsidRDefault="004D4F96">
      <w:pPr>
        <w:keepNext/>
        <w:jc w:val="both"/>
        <w:rPr>
          <w:szCs w:val="24"/>
        </w:rPr>
      </w:pPr>
    </w:p>
    <w:p w14:paraId="426B5928" w14:textId="77777777" w:rsidR="004D4F96" w:rsidRDefault="004D4F96">
      <w:pPr>
        <w:keepNext/>
        <w:jc w:val="both"/>
        <w:rPr>
          <w:szCs w:val="24"/>
        </w:rPr>
      </w:pPr>
      <w:r>
        <w:rPr>
          <w:szCs w:val="24"/>
        </w:rPr>
        <w:tab/>
        <w:t>4.1.</w:t>
      </w:r>
      <w:r>
        <w:rPr>
          <w:szCs w:val="24"/>
        </w:rPr>
        <w:tab/>
        <w:t>This Agreement may be terminated by either party for convenience upon at least six (6) months’ written notice to the other party.</w:t>
      </w:r>
    </w:p>
    <w:p w14:paraId="2B4830F8" w14:textId="77777777" w:rsidR="004D4F96" w:rsidRDefault="004D4F96">
      <w:pPr>
        <w:jc w:val="both"/>
        <w:rPr>
          <w:szCs w:val="24"/>
        </w:rPr>
      </w:pPr>
    </w:p>
    <w:p w14:paraId="0B8B60FB" w14:textId="77777777" w:rsidR="004D4F96" w:rsidRDefault="004D4F96">
      <w:pPr>
        <w:jc w:val="both"/>
        <w:rPr>
          <w:szCs w:val="24"/>
        </w:rPr>
      </w:pPr>
      <w:r>
        <w:rPr>
          <w:szCs w:val="24"/>
        </w:rPr>
        <w:tab/>
        <w:t>4.2.</w:t>
      </w:r>
      <w:r>
        <w:rPr>
          <w:szCs w:val="24"/>
        </w:rPr>
        <w:tab/>
        <w:t xml:space="preserve">Neither University nor Funeral Establishment </w:t>
      </w:r>
      <w:r w:rsidR="001677B2" w:rsidRPr="00411D7A">
        <w:rPr>
          <w:szCs w:val="24"/>
        </w:rPr>
        <w:t xml:space="preserve">shall discriminate </w:t>
      </w:r>
      <w:proofErr w:type="gramStart"/>
      <w:r w:rsidR="001677B2" w:rsidRPr="00411D7A">
        <w:rPr>
          <w:szCs w:val="24"/>
        </w:rPr>
        <w:t>on the basis of</w:t>
      </w:r>
      <w:proofErr w:type="gramEnd"/>
      <w:r w:rsidR="001677B2" w:rsidRPr="00411D7A">
        <w:rPr>
          <w:szCs w:val="24"/>
        </w:rPr>
        <w:t xml:space="preserve"> race, color, creed, religion, national origin, gender, age, marital status, disability, public assistance status, veteran status, sexual orientation, gender identity or gender expression in the performance of this Agreement</w:t>
      </w:r>
      <w:r>
        <w:rPr>
          <w:szCs w:val="24"/>
        </w:rPr>
        <w:t>.</w:t>
      </w:r>
    </w:p>
    <w:p w14:paraId="7D142A36" w14:textId="77777777" w:rsidR="004D4F96" w:rsidRDefault="004D4F96">
      <w:pPr>
        <w:jc w:val="both"/>
        <w:rPr>
          <w:szCs w:val="24"/>
        </w:rPr>
      </w:pPr>
    </w:p>
    <w:p w14:paraId="09A46031" w14:textId="5C13B133" w:rsidR="004D4F96" w:rsidRDefault="004D4F96">
      <w:pPr>
        <w:jc w:val="both"/>
        <w:rPr>
          <w:szCs w:val="24"/>
        </w:rPr>
      </w:pPr>
      <w:r>
        <w:rPr>
          <w:szCs w:val="24"/>
        </w:rPr>
        <w:tab/>
        <w:t>4.3.</w:t>
      </w:r>
      <w:r>
        <w:rPr>
          <w:szCs w:val="24"/>
        </w:rPr>
        <w:tab/>
        <w:t>Nothing in this Agreement is intended or should be construed as creating the relationship of copartners, joint venturers, or an association between the parties, nor shall either party, its employees, agents, or representatives be considered employees, agents or representatives of the other party</w:t>
      </w:r>
      <w:r w:rsidR="009579ED">
        <w:rPr>
          <w:szCs w:val="24"/>
        </w:rPr>
        <w:t xml:space="preserve"> (except to the extent that the Agreement contemplates students who are also employees of Funeral Establishment, in which case, the employment relationship will take precedence)</w:t>
      </w:r>
      <w:r w:rsidR="003A3FBB">
        <w:rPr>
          <w:szCs w:val="24"/>
        </w:rPr>
        <w:t>.</w:t>
      </w:r>
    </w:p>
    <w:p w14:paraId="020AF3F9" w14:textId="77777777" w:rsidR="004D4F96" w:rsidRDefault="004D4F96">
      <w:pPr>
        <w:jc w:val="both"/>
        <w:rPr>
          <w:szCs w:val="24"/>
        </w:rPr>
      </w:pPr>
    </w:p>
    <w:p w14:paraId="793E4576" w14:textId="77777777" w:rsidR="004D4F96" w:rsidRDefault="004D4F96">
      <w:pPr>
        <w:pStyle w:val="BodyTextIndent3"/>
        <w:ind w:left="0" w:firstLine="0"/>
        <w:rPr>
          <w:rFonts w:ascii="Times New Roman" w:hAnsi="Times New Roman"/>
          <w:szCs w:val="24"/>
        </w:rPr>
      </w:pPr>
      <w:r>
        <w:rPr>
          <w:rFonts w:ascii="Times New Roman" w:hAnsi="Times New Roman"/>
          <w:szCs w:val="24"/>
        </w:rPr>
        <w:tab/>
        <w:t>4.4.</w:t>
      </w:r>
      <w:r>
        <w:rPr>
          <w:rFonts w:ascii="Times New Roman" w:hAnsi="Times New Roman"/>
          <w:szCs w:val="24"/>
        </w:rPr>
        <w:tab/>
        <w:t>It is specifically agreed that neither party shall be responsible for costs or expenditures incurred by the other in the conduct of the clinical education and training program</w:t>
      </w:r>
      <w:r w:rsidR="00B235C9">
        <w:rPr>
          <w:rFonts w:ascii="Times New Roman" w:hAnsi="Times New Roman"/>
          <w:szCs w:val="24"/>
        </w:rPr>
        <w:t>, except as expressly provided in this Agreement</w:t>
      </w:r>
      <w:r>
        <w:rPr>
          <w:rFonts w:ascii="Times New Roman" w:hAnsi="Times New Roman"/>
          <w:szCs w:val="24"/>
        </w:rPr>
        <w:t xml:space="preserve">.  </w:t>
      </w:r>
    </w:p>
    <w:p w14:paraId="64FBADF0" w14:textId="77777777" w:rsidR="004D4F96" w:rsidRDefault="004D4F96">
      <w:pPr>
        <w:pStyle w:val="BodyTextIndent3"/>
        <w:ind w:left="0" w:firstLine="0"/>
        <w:rPr>
          <w:rFonts w:ascii="Times New Roman" w:hAnsi="Times New Roman"/>
          <w:szCs w:val="24"/>
        </w:rPr>
      </w:pPr>
    </w:p>
    <w:p w14:paraId="264CBA83" w14:textId="77777777" w:rsidR="004D4F96" w:rsidRDefault="004D4F96">
      <w:pPr>
        <w:pStyle w:val="BodyTextIndent3"/>
        <w:ind w:left="0" w:firstLine="0"/>
        <w:rPr>
          <w:rFonts w:ascii="Times New Roman" w:hAnsi="Times New Roman"/>
          <w:szCs w:val="24"/>
        </w:rPr>
      </w:pPr>
      <w:r>
        <w:rPr>
          <w:rFonts w:ascii="Times New Roman" w:hAnsi="Times New Roman"/>
        </w:rPr>
        <w:lastRenderedPageBreak/>
        <w:tab/>
        <w:t>4.5.</w:t>
      </w:r>
      <w:r>
        <w:rPr>
          <w:rFonts w:ascii="Times New Roman" w:hAnsi="Times New Roman"/>
        </w:rPr>
        <w:tab/>
        <w:t xml:space="preserve">Subject to the written authorization by appropriate representatives of University and Funeral Establishment, </w:t>
      </w:r>
      <w:r w:rsidR="00E816DD">
        <w:rPr>
          <w:rFonts w:ascii="Times New Roman" w:hAnsi="Times New Roman"/>
        </w:rPr>
        <w:t>amendments</w:t>
      </w:r>
      <w:r>
        <w:rPr>
          <w:rFonts w:ascii="Times New Roman" w:hAnsi="Times New Roman"/>
        </w:rPr>
        <w:t xml:space="preserve"> to this Agreement may be developed to facilitate execution of the goals of this Agreement.  Each </w:t>
      </w:r>
      <w:r w:rsidR="00E816DD">
        <w:rPr>
          <w:rFonts w:ascii="Times New Roman" w:hAnsi="Times New Roman"/>
        </w:rPr>
        <w:t>amendment</w:t>
      </w:r>
      <w:r>
        <w:rPr>
          <w:rFonts w:ascii="Times New Roman" w:hAnsi="Times New Roman"/>
        </w:rPr>
        <w:t xml:space="preserve"> shall be in writing and </w:t>
      </w:r>
      <w:r w:rsidR="00E816DD">
        <w:rPr>
          <w:rFonts w:ascii="Times New Roman" w:hAnsi="Times New Roman"/>
        </w:rPr>
        <w:t xml:space="preserve">duly </w:t>
      </w:r>
      <w:r>
        <w:rPr>
          <w:rFonts w:ascii="Times New Roman" w:hAnsi="Times New Roman"/>
        </w:rPr>
        <w:t xml:space="preserve">executed by the </w:t>
      </w:r>
      <w:r w:rsidR="00E816DD">
        <w:rPr>
          <w:rFonts w:ascii="Times New Roman" w:hAnsi="Times New Roman"/>
        </w:rPr>
        <w:t>signatories to this Agreement</w:t>
      </w:r>
      <w:r w:rsidR="0099197E">
        <w:rPr>
          <w:rFonts w:ascii="Times New Roman" w:hAnsi="Times New Roman"/>
        </w:rPr>
        <w:t>,</w:t>
      </w:r>
      <w:r w:rsidR="00E816DD">
        <w:rPr>
          <w:rFonts w:ascii="Times New Roman" w:hAnsi="Times New Roman"/>
        </w:rPr>
        <w:t xml:space="preserve"> or their successors in office.</w:t>
      </w:r>
      <w:r>
        <w:rPr>
          <w:rFonts w:ascii="Times New Roman" w:hAnsi="Times New Roman"/>
        </w:rPr>
        <w:t xml:space="preserve"> </w:t>
      </w:r>
      <w:r w:rsidR="00E816DD">
        <w:rPr>
          <w:rFonts w:ascii="Times New Roman" w:hAnsi="Times New Roman"/>
        </w:rPr>
        <w:t xml:space="preserve"> </w:t>
      </w:r>
      <w:r>
        <w:rPr>
          <w:rFonts w:ascii="Times New Roman" w:hAnsi="Times New Roman"/>
        </w:rPr>
        <w:t>To the extent an a</w:t>
      </w:r>
      <w:r w:rsidR="00E816DD">
        <w:rPr>
          <w:rFonts w:ascii="Times New Roman" w:hAnsi="Times New Roman"/>
        </w:rPr>
        <w:t xml:space="preserve">mendment </w:t>
      </w:r>
      <w:r>
        <w:rPr>
          <w:rFonts w:ascii="Times New Roman" w:hAnsi="Times New Roman"/>
        </w:rPr>
        <w:t xml:space="preserve">is not properly executed by </w:t>
      </w:r>
      <w:proofErr w:type="gramStart"/>
      <w:r>
        <w:rPr>
          <w:rFonts w:ascii="Times New Roman" w:hAnsi="Times New Roman"/>
        </w:rPr>
        <w:t>persons</w:t>
      </w:r>
      <w:proofErr w:type="gramEnd"/>
      <w:r>
        <w:rPr>
          <w:rFonts w:ascii="Times New Roman" w:hAnsi="Times New Roman"/>
        </w:rPr>
        <w:t xml:space="preserve"> authorized to do</w:t>
      </w:r>
      <w:r w:rsidR="00E816DD">
        <w:rPr>
          <w:rFonts w:ascii="Times New Roman" w:hAnsi="Times New Roman"/>
        </w:rPr>
        <w:t xml:space="preserve"> so</w:t>
      </w:r>
      <w:r>
        <w:rPr>
          <w:rFonts w:ascii="Times New Roman" w:hAnsi="Times New Roman"/>
        </w:rPr>
        <w:t xml:space="preserve">, it shall be considered null and void.  </w:t>
      </w:r>
    </w:p>
    <w:p w14:paraId="689C03C3" w14:textId="77777777" w:rsidR="004D4F96" w:rsidRDefault="004D4F96">
      <w:pPr>
        <w:jc w:val="both"/>
        <w:rPr>
          <w:szCs w:val="24"/>
        </w:rPr>
      </w:pPr>
    </w:p>
    <w:p w14:paraId="44493751" w14:textId="77777777" w:rsidR="004D4F96" w:rsidRDefault="004D4F96" w:rsidP="00703E36">
      <w:pPr>
        <w:pStyle w:val="BodyText"/>
        <w:keepLines/>
        <w:rPr>
          <w:szCs w:val="24"/>
        </w:rPr>
      </w:pPr>
      <w:r>
        <w:rPr>
          <w:b/>
          <w:bCs/>
          <w:szCs w:val="24"/>
        </w:rPr>
        <w:tab/>
        <w:t>IN WITNESS WHEREOF</w:t>
      </w:r>
      <w:r>
        <w:rPr>
          <w:szCs w:val="24"/>
        </w:rPr>
        <w:t xml:space="preserve">, </w:t>
      </w:r>
      <w:r w:rsidR="001677B2" w:rsidRPr="00411D7A">
        <w:rPr>
          <w:szCs w:val="24"/>
        </w:rPr>
        <w:t xml:space="preserve">each individual signing below hereby represents and warrants </w:t>
      </w:r>
      <w:r w:rsidR="00060CCF">
        <w:rPr>
          <w:szCs w:val="24"/>
        </w:rPr>
        <w:t>being</w:t>
      </w:r>
      <w:r w:rsidR="001677B2" w:rsidRPr="00411D7A">
        <w:rPr>
          <w:szCs w:val="24"/>
        </w:rPr>
        <w:t xml:space="preserve"> duly authorized to execute and deliver this Agreement on behalf of </w:t>
      </w:r>
      <w:r w:rsidR="00060CCF">
        <w:rPr>
          <w:szCs w:val="24"/>
        </w:rPr>
        <w:t>the</w:t>
      </w:r>
      <w:r w:rsidR="001677B2" w:rsidRPr="00411D7A">
        <w:rPr>
          <w:szCs w:val="24"/>
        </w:rPr>
        <w:t xml:space="preserve"> respective party.</w:t>
      </w:r>
    </w:p>
    <w:p w14:paraId="47DBF258" w14:textId="77777777" w:rsidR="004D4F96" w:rsidRDefault="004D4F96" w:rsidP="00703E36">
      <w:pPr>
        <w:pStyle w:val="BodyText"/>
        <w:keepLines/>
        <w:rPr>
          <w:szCs w:val="24"/>
        </w:rPr>
      </w:pPr>
    </w:p>
    <w:tbl>
      <w:tblPr>
        <w:tblW w:w="10096" w:type="dxa"/>
        <w:tblInd w:w="-288" w:type="dxa"/>
        <w:tblLook w:val="01E0" w:firstRow="1" w:lastRow="1" w:firstColumn="1" w:lastColumn="1" w:noHBand="0" w:noVBand="0"/>
      </w:tblPr>
      <w:tblGrid>
        <w:gridCol w:w="5048"/>
        <w:gridCol w:w="5048"/>
      </w:tblGrid>
      <w:tr w:rsidR="004D4F96" w:rsidRPr="00205CC9" w14:paraId="5D965811" w14:textId="77777777" w:rsidTr="002359FC">
        <w:trPr>
          <w:trHeight w:val="4383"/>
        </w:trPr>
        <w:tc>
          <w:tcPr>
            <w:tcW w:w="5048" w:type="dxa"/>
          </w:tcPr>
          <w:p w14:paraId="5BED0497" w14:textId="77777777" w:rsidR="00FA0157" w:rsidRPr="00205CC9" w:rsidRDefault="00703E36" w:rsidP="00703E36">
            <w:pPr>
              <w:keepLines/>
              <w:rPr>
                <w:b/>
                <w:szCs w:val="24"/>
              </w:rPr>
            </w:pPr>
            <w:r>
              <w:rPr>
                <w:b/>
                <w:szCs w:val="24"/>
              </w:rPr>
              <w:fldChar w:fldCharType="begin">
                <w:ffData>
                  <w:name w:val=""/>
                  <w:enabled/>
                  <w:calcOnExit w:val="0"/>
                  <w:helpText w:type="text" w:val="Enter name of affiliated institution"/>
                  <w:statusText w:type="text" w:val="Enter name of affiliated institution"/>
                  <w:textInput/>
                </w:ffData>
              </w:fldChar>
            </w:r>
            <w:r>
              <w:rPr>
                <w:b/>
                <w:szCs w:val="24"/>
              </w:rPr>
              <w:instrText xml:space="preserve"> FORMTEXT </w:instrText>
            </w:r>
            <w:r>
              <w:rPr>
                <w:b/>
                <w:szCs w:val="24"/>
              </w:rPr>
            </w:r>
            <w:r>
              <w:rPr>
                <w:b/>
                <w:szCs w:val="24"/>
              </w:rPr>
              <w:fldChar w:fldCharType="separate"/>
            </w:r>
            <w:r>
              <w:rPr>
                <w:b/>
                <w:noProof/>
                <w:szCs w:val="24"/>
              </w:rPr>
              <w:t> </w:t>
            </w:r>
            <w:r>
              <w:rPr>
                <w:b/>
                <w:noProof/>
                <w:szCs w:val="24"/>
              </w:rPr>
              <w:t> </w:t>
            </w:r>
            <w:r>
              <w:rPr>
                <w:b/>
                <w:noProof/>
                <w:szCs w:val="24"/>
              </w:rPr>
              <w:t> </w:t>
            </w:r>
            <w:r>
              <w:rPr>
                <w:b/>
                <w:noProof/>
                <w:szCs w:val="24"/>
              </w:rPr>
              <w:t> </w:t>
            </w:r>
            <w:r>
              <w:rPr>
                <w:b/>
                <w:noProof/>
                <w:szCs w:val="24"/>
              </w:rPr>
              <w:t> </w:t>
            </w:r>
            <w:r>
              <w:rPr>
                <w:b/>
                <w:szCs w:val="24"/>
              </w:rPr>
              <w:fldChar w:fldCharType="end"/>
            </w:r>
          </w:p>
          <w:p w14:paraId="2ED600E7" w14:textId="77777777" w:rsidR="00FA0157" w:rsidRPr="00205CC9" w:rsidRDefault="00FA0157" w:rsidP="00703E36">
            <w:pPr>
              <w:keepLines/>
              <w:jc w:val="both"/>
              <w:rPr>
                <w:b/>
                <w:szCs w:val="24"/>
              </w:rPr>
            </w:pPr>
          </w:p>
          <w:p w14:paraId="62ED74E8" w14:textId="77777777" w:rsidR="00FA0157" w:rsidRPr="00205CC9" w:rsidRDefault="00FA0157" w:rsidP="00703E36">
            <w:pPr>
              <w:keepLines/>
              <w:jc w:val="both"/>
              <w:rPr>
                <w:b/>
                <w:szCs w:val="24"/>
              </w:rPr>
            </w:pPr>
          </w:p>
          <w:p w14:paraId="4AAAE410" w14:textId="77777777" w:rsidR="00FA0157" w:rsidRPr="00205CC9" w:rsidRDefault="00FA0157" w:rsidP="00703E36">
            <w:pPr>
              <w:keepLines/>
              <w:jc w:val="both"/>
              <w:rPr>
                <w:b/>
                <w:szCs w:val="24"/>
              </w:rPr>
            </w:pPr>
          </w:p>
          <w:p w14:paraId="18FC165A" w14:textId="77777777" w:rsidR="00FA0157" w:rsidRPr="00205CC9" w:rsidRDefault="00FA0157" w:rsidP="00703E36">
            <w:pPr>
              <w:keepLines/>
              <w:jc w:val="both"/>
              <w:rPr>
                <w:szCs w:val="24"/>
              </w:rPr>
            </w:pPr>
            <w:r w:rsidRPr="00205CC9">
              <w:rPr>
                <w:szCs w:val="24"/>
              </w:rPr>
              <w:t>By:__________________________________</w:t>
            </w:r>
          </w:p>
          <w:p w14:paraId="19F23AB0" w14:textId="77777777" w:rsidR="00FA0157" w:rsidRPr="00205CC9" w:rsidRDefault="00FA0157" w:rsidP="00703E36">
            <w:pPr>
              <w:keepLines/>
              <w:ind w:left="720" w:hanging="720"/>
              <w:rPr>
                <w:szCs w:val="24"/>
              </w:rPr>
            </w:pPr>
            <w:r w:rsidRPr="00205CC9">
              <w:rPr>
                <w:szCs w:val="24"/>
              </w:rPr>
              <w:t>Name:</w:t>
            </w:r>
            <w:r w:rsidRPr="00205CC9">
              <w:rPr>
                <w:szCs w:val="24"/>
              </w:rPr>
              <w:tab/>
            </w:r>
            <w:r w:rsidRPr="00205CC9">
              <w:rPr>
                <w:szCs w:val="24"/>
              </w:rPr>
              <w:fldChar w:fldCharType="begin">
                <w:ffData>
                  <w:name w:val="Text32"/>
                  <w:enabled/>
                  <w:calcOnExit w:val="0"/>
                  <w:helpText w:type="text" w:val="Enter the name of the University employee delegated the authority to sign the agreement on behalf of the Regents of the University of Minnesota (See www.ogc1.umn.edu/delegations/library to find person with signature authority)"/>
                  <w:statusText w:type="text" w:val="Enter name of U employee delegated authority to sign (See www.ogc1.umn.edu/delegations/library to find person with signature authority)"/>
                  <w:textInput/>
                </w:ffData>
              </w:fldChar>
            </w:r>
            <w:r w:rsidRPr="00205CC9">
              <w:rPr>
                <w:szCs w:val="24"/>
              </w:rPr>
              <w:instrText xml:space="preserve"> FORMTEXT </w:instrText>
            </w:r>
            <w:r w:rsidRPr="00205CC9">
              <w:rPr>
                <w:szCs w:val="24"/>
              </w:rPr>
            </w:r>
            <w:r w:rsidRPr="00205CC9">
              <w:rPr>
                <w:szCs w:val="24"/>
              </w:rPr>
              <w:fldChar w:fldCharType="separate"/>
            </w:r>
            <w:r w:rsidRPr="00205CC9">
              <w:rPr>
                <w:noProof/>
                <w:szCs w:val="24"/>
              </w:rPr>
              <w:t> </w:t>
            </w:r>
            <w:r w:rsidRPr="00205CC9">
              <w:rPr>
                <w:noProof/>
                <w:szCs w:val="24"/>
              </w:rPr>
              <w:t> </w:t>
            </w:r>
            <w:r w:rsidRPr="00205CC9">
              <w:rPr>
                <w:noProof/>
                <w:szCs w:val="24"/>
              </w:rPr>
              <w:t> </w:t>
            </w:r>
            <w:r w:rsidRPr="00205CC9">
              <w:rPr>
                <w:noProof/>
                <w:szCs w:val="24"/>
              </w:rPr>
              <w:t> </w:t>
            </w:r>
            <w:r w:rsidRPr="00205CC9">
              <w:rPr>
                <w:noProof/>
                <w:szCs w:val="24"/>
              </w:rPr>
              <w:t> </w:t>
            </w:r>
            <w:r w:rsidRPr="00205CC9">
              <w:rPr>
                <w:szCs w:val="24"/>
              </w:rPr>
              <w:fldChar w:fldCharType="end"/>
            </w:r>
          </w:p>
          <w:p w14:paraId="7CC22A0E" w14:textId="77777777" w:rsidR="00FA0157" w:rsidRPr="00205CC9" w:rsidRDefault="00FA0157" w:rsidP="00703E36">
            <w:pPr>
              <w:keepLines/>
              <w:ind w:left="720" w:hanging="720"/>
              <w:rPr>
                <w:szCs w:val="24"/>
              </w:rPr>
            </w:pPr>
            <w:r w:rsidRPr="00205CC9">
              <w:rPr>
                <w:szCs w:val="24"/>
              </w:rPr>
              <w:t>Title:</w:t>
            </w:r>
            <w:r w:rsidRPr="00205CC9">
              <w:rPr>
                <w:szCs w:val="24"/>
              </w:rPr>
              <w:tab/>
            </w:r>
            <w:r w:rsidRPr="00205CC9">
              <w:rPr>
                <w:szCs w:val="24"/>
              </w:rPr>
              <w:fldChar w:fldCharType="begin">
                <w:ffData>
                  <w:name w:val="Text34"/>
                  <w:enabled/>
                  <w:calcOnExit w:val="0"/>
                  <w:helpText w:type="text" w:val="Enter the title of the University employee delegated the authority to sign the agreement"/>
                  <w:statusText w:type="text" w:val="Enter the title of the University employee delegated the authority to sign the agreement"/>
                  <w:textInput/>
                </w:ffData>
              </w:fldChar>
            </w:r>
            <w:r w:rsidRPr="00205CC9">
              <w:rPr>
                <w:szCs w:val="24"/>
              </w:rPr>
              <w:instrText xml:space="preserve"> FORMTEXT </w:instrText>
            </w:r>
            <w:r w:rsidRPr="00205CC9">
              <w:rPr>
                <w:szCs w:val="24"/>
              </w:rPr>
            </w:r>
            <w:r w:rsidRPr="00205CC9">
              <w:rPr>
                <w:szCs w:val="24"/>
              </w:rPr>
              <w:fldChar w:fldCharType="separate"/>
            </w:r>
            <w:r w:rsidRPr="00205CC9">
              <w:rPr>
                <w:noProof/>
                <w:szCs w:val="24"/>
              </w:rPr>
              <w:t> </w:t>
            </w:r>
            <w:r w:rsidRPr="00205CC9">
              <w:rPr>
                <w:noProof/>
                <w:szCs w:val="24"/>
              </w:rPr>
              <w:t> </w:t>
            </w:r>
            <w:r w:rsidRPr="00205CC9">
              <w:rPr>
                <w:noProof/>
                <w:szCs w:val="24"/>
              </w:rPr>
              <w:t> </w:t>
            </w:r>
            <w:r w:rsidRPr="00205CC9">
              <w:rPr>
                <w:noProof/>
                <w:szCs w:val="24"/>
              </w:rPr>
              <w:t> </w:t>
            </w:r>
            <w:r w:rsidRPr="00205CC9">
              <w:rPr>
                <w:noProof/>
                <w:szCs w:val="24"/>
              </w:rPr>
              <w:t> </w:t>
            </w:r>
            <w:r w:rsidRPr="00205CC9">
              <w:rPr>
                <w:szCs w:val="24"/>
              </w:rPr>
              <w:fldChar w:fldCharType="end"/>
            </w:r>
          </w:p>
          <w:p w14:paraId="3FD45D29" w14:textId="77777777" w:rsidR="00FA0157" w:rsidRPr="00205CC9" w:rsidRDefault="00FA0157" w:rsidP="00703E36">
            <w:pPr>
              <w:keepLines/>
              <w:tabs>
                <w:tab w:val="left" w:pos="3600"/>
                <w:tab w:val="left" w:pos="5040"/>
                <w:tab w:val="left" w:pos="8640"/>
              </w:tabs>
              <w:jc w:val="both"/>
              <w:rPr>
                <w:szCs w:val="24"/>
              </w:rPr>
            </w:pPr>
            <w:r w:rsidRPr="00205CC9">
              <w:rPr>
                <w:szCs w:val="24"/>
              </w:rPr>
              <w:t>Date:</w:t>
            </w:r>
            <w:r w:rsidR="00703E36">
              <w:rPr>
                <w:szCs w:val="24"/>
              </w:rPr>
              <w:t xml:space="preserve"> _____________</w:t>
            </w:r>
            <w:r w:rsidR="00060CCF">
              <w:rPr>
                <w:szCs w:val="24"/>
              </w:rPr>
              <w:t>__________________</w:t>
            </w:r>
          </w:p>
          <w:p w14:paraId="5106D452" w14:textId="77777777" w:rsidR="00FA0157" w:rsidRPr="00205CC9" w:rsidRDefault="00FA0157" w:rsidP="00703E36">
            <w:pPr>
              <w:keepLines/>
              <w:jc w:val="both"/>
              <w:rPr>
                <w:szCs w:val="24"/>
                <w:u w:val="single"/>
              </w:rPr>
            </w:pPr>
          </w:p>
          <w:p w14:paraId="0E0C333F" w14:textId="77777777" w:rsidR="00FA0157" w:rsidRPr="00205CC9" w:rsidRDefault="00FA0157" w:rsidP="00703E36">
            <w:pPr>
              <w:keepLines/>
              <w:jc w:val="both"/>
              <w:rPr>
                <w:szCs w:val="24"/>
                <w:u w:val="single"/>
              </w:rPr>
            </w:pPr>
          </w:p>
          <w:p w14:paraId="0516A91E" w14:textId="77777777" w:rsidR="00FA0157" w:rsidRPr="00205CC9" w:rsidRDefault="00FA0157" w:rsidP="00703E36">
            <w:pPr>
              <w:keepLines/>
              <w:jc w:val="both"/>
              <w:rPr>
                <w:szCs w:val="24"/>
              </w:rPr>
            </w:pPr>
            <w:r w:rsidRPr="00205CC9">
              <w:rPr>
                <w:szCs w:val="24"/>
              </w:rPr>
              <w:t>By:__________________________________</w:t>
            </w:r>
          </w:p>
          <w:p w14:paraId="5162A456" w14:textId="77777777" w:rsidR="00FA0157" w:rsidRPr="00205CC9" w:rsidRDefault="00FA0157" w:rsidP="00703E36">
            <w:pPr>
              <w:keepLines/>
              <w:ind w:left="720" w:hanging="720"/>
              <w:rPr>
                <w:szCs w:val="24"/>
              </w:rPr>
            </w:pPr>
            <w:r w:rsidRPr="00205CC9">
              <w:rPr>
                <w:szCs w:val="24"/>
              </w:rPr>
              <w:t>Name:</w:t>
            </w:r>
            <w:r w:rsidRPr="00205CC9">
              <w:rPr>
                <w:szCs w:val="24"/>
              </w:rPr>
              <w:tab/>
            </w:r>
            <w:r w:rsidRPr="00205CC9">
              <w:rPr>
                <w:szCs w:val="24"/>
              </w:rPr>
              <w:fldChar w:fldCharType="begin">
                <w:ffData>
                  <w:name w:val="Text32"/>
                  <w:enabled/>
                  <w:calcOnExit w:val="0"/>
                  <w:helpText w:type="text" w:val="Enter the name of the University employee delegated the authority to sign the agreement on behalf of the Regents of the University of Minnesota (See www.ogc1.umn.edu/delegations/library to find person with signature authority)"/>
                  <w:statusText w:type="text" w:val="Enter name of U employee delegated authority to sign (See www.ogc1.umn.edu/delegations/library to find person with signature authority)"/>
                  <w:textInput/>
                </w:ffData>
              </w:fldChar>
            </w:r>
            <w:r w:rsidRPr="00205CC9">
              <w:rPr>
                <w:szCs w:val="24"/>
              </w:rPr>
              <w:instrText xml:space="preserve"> FORMTEXT </w:instrText>
            </w:r>
            <w:r w:rsidRPr="00205CC9">
              <w:rPr>
                <w:szCs w:val="24"/>
              </w:rPr>
            </w:r>
            <w:r w:rsidRPr="00205CC9">
              <w:rPr>
                <w:szCs w:val="24"/>
              </w:rPr>
              <w:fldChar w:fldCharType="separate"/>
            </w:r>
            <w:r w:rsidRPr="00205CC9">
              <w:rPr>
                <w:noProof/>
                <w:szCs w:val="24"/>
              </w:rPr>
              <w:t> </w:t>
            </w:r>
            <w:r w:rsidRPr="00205CC9">
              <w:rPr>
                <w:noProof/>
                <w:szCs w:val="24"/>
              </w:rPr>
              <w:t> </w:t>
            </w:r>
            <w:r w:rsidRPr="00205CC9">
              <w:rPr>
                <w:noProof/>
                <w:szCs w:val="24"/>
              </w:rPr>
              <w:t> </w:t>
            </w:r>
            <w:r w:rsidRPr="00205CC9">
              <w:rPr>
                <w:noProof/>
                <w:szCs w:val="24"/>
              </w:rPr>
              <w:t> </w:t>
            </w:r>
            <w:r w:rsidRPr="00205CC9">
              <w:rPr>
                <w:noProof/>
                <w:szCs w:val="24"/>
              </w:rPr>
              <w:t> </w:t>
            </w:r>
            <w:r w:rsidRPr="00205CC9">
              <w:rPr>
                <w:szCs w:val="24"/>
              </w:rPr>
              <w:fldChar w:fldCharType="end"/>
            </w:r>
          </w:p>
          <w:p w14:paraId="5047592C" w14:textId="77777777" w:rsidR="00FA0157" w:rsidRPr="00205CC9" w:rsidRDefault="00FA0157" w:rsidP="00703E36">
            <w:pPr>
              <w:keepLines/>
              <w:ind w:left="720" w:hanging="720"/>
              <w:rPr>
                <w:szCs w:val="24"/>
              </w:rPr>
            </w:pPr>
            <w:r w:rsidRPr="00205CC9">
              <w:rPr>
                <w:szCs w:val="24"/>
              </w:rPr>
              <w:t>Title:</w:t>
            </w:r>
            <w:r w:rsidRPr="00205CC9">
              <w:rPr>
                <w:szCs w:val="24"/>
              </w:rPr>
              <w:tab/>
            </w:r>
            <w:r w:rsidRPr="00205CC9">
              <w:rPr>
                <w:szCs w:val="24"/>
              </w:rPr>
              <w:fldChar w:fldCharType="begin">
                <w:ffData>
                  <w:name w:val="Text34"/>
                  <w:enabled/>
                  <w:calcOnExit w:val="0"/>
                  <w:helpText w:type="text" w:val="Enter the title of the University employee delegated the authority to sign the agreement"/>
                  <w:statusText w:type="text" w:val="Enter the title of the University employee delegated the authority to sign the agreement"/>
                  <w:textInput/>
                </w:ffData>
              </w:fldChar>
            </w:r>
            <w:r w:rsidRPr="00205CC9">
              <w:rPr>
                <w:szCs w:val="24"/>
              </w:rPr>
              <w:instrText xml:space="preserve"> FORMTEXT </w:instrText>
            </w:r>
            <w:r w:rsidRPr="00205CC9">
              <w:rPr>
                <w:szCs w:val="24"/>
              </w:rPr>
            </w:r>
            <w:r w:rsidRPr="00205CC9">
              <w:rPr>
                <w:szCs w:val="24"/>
              </w:rPr>
              <w:fldChar w:fldCharType="separate"/>
            </w:r>
            <w:r w:rsidRPr="00205CC9">
              <w:rPr>
                <w:noProof/>
                <w:szCs w:val="24"/>
              </w:rPr>
              <w:t> </w:t>
            </w:r>
            <w:r w:rsidRPr="00205CC9">
              <w:rPr>
                <w:noProof/>
                <w:szCs w:val="24"/>
              </w:rPr>
              <w:t> </w:t>
            </w:r>
            <w:r w:rsidRPr="00205CC9">
              <w:rPr>
                <w:noProof/>
                <w:szCs w:val="24"/>
              </w:rPr>
              <w:t> </w:t>
            </w:r>
            <w:r w:rsidRPr="00205CC9">
              <w:rPr>
                <w:noProof/>
                <w:szCs w:val="24"/>
              </w:rPr>
              <w:t> </w:t>
            </w:r>
            <w:r w:rsidRPr="00205CC9">
              <w:rPr>
                <w:noProof/>
                <w:szCs w:val="24"/>
              </w:rPr>
              <w:t> </w:t>
            </w:r>
            <w:r w:rsidRPr="00205CC9">
              <w:rPr>
                <w:szCs w:val="24"/>
              </w:rPr>
              <w:fldChar w:fldCharType="end"/>
            </w:r>
          </w:p>
          <w:p w14:paraId="5C34D655" w14:textId="77777777" w:rsidR="004D4F96" w:rsidRPr="00205CC9" w:rsidRDefault="00060CCF" w:rsidP="002359FC">
            <w:pPr>
              <w:keepLines/>
              <w:tabs>
                <w:tab w:val="left" w:pos="3600"/>
                <w:tab w:val="left" w:pos="5040"/>
                <w:tab w:val="left" w:pos="8640"/>
              </w:tabs>
              <w:jc w:val="both"/>
              <w:rPr>
                <w:szCs w:val="24"/>
              </w:rPr>
            </w:pPr>
            <w:r>
              <w:rPr>
                <w:szCs w:val="24"/>
              </w:rPr>
              <w:t>Date: _______________________________</w:t>
            </w:r>
          </w:p>
        </w:tc>
        <w:tc>
          <w:tcPr>
            <w:tcW w:w="5048" w:type="dxa"/>
          </w:tcPr>
          <w:p w14:paraId="720F638D" w14:textId="77777777" w:rsidR="00FA0157" w:rsidRPr="00205CC9" w:rsidRDefault="00FA0157" w:rsidP="00703E36">
            <w:pPr>
              <w:keepLines/>
              <w:jc w:val="both"/>
              <w:rPr>
                <w:b/>
                <w:bCs w:val="0"/>
              </w:rPr>
            </w:pPr>
            <w:r w:rsidRPr="00205CC9">
              <w:rPr>
                <w:b/>
                <w:bCs w:val="0"/>
              </w:rPr>
              <w:t>Regents of the University of Minnesota</w:t>
            </w:r>
          </w:p>
          <w:p w14:paraId="536B0EE9" w14:textId="77777777" w:rsidR="00FA0157" w:rsidRPr="00205CC9" w:rsidRDefault="00FA0157" w:rsidP="00703E36">
            <w:pPr>
              <w:keepLines/>
              <w:jc w:val="both"/>
              <w:rPr>
                <w:b/>
                <w:bCs w:val="0"/>
              </w:rPr>
            </w:pPr>
          </w:p>
          <w:p w14:paraId="4D27CFB2" w14:textId="77777777" w:rsidR="00FA0157" w:rsidRPr="00205CC9" w:rsidRDefault="00FA0157" w:rsidP="00703E36">
            <w:pPr>
              <w:keepLines/>
              <w:jc w:val="both"/>
              <w:rPr>
                <w:b/>
                <w:bCs w:val="0"/>
              </w:rPr>
            </w:pPr>
          </w:p>
          <w:p w14:paraId="0B57AB58" w14:textId="77777777" w:rsidR="00FA0157" w:rsidRPr="00205CC9" w:rsidRDefault="00FA0157" w:rsidP="00703E36">
            <w:pPr>
              <w:keepLines/>
              <w:jc w:val="both"/>
              <w:rPr>
                <w:b/>
                <w:bCs w:val="0"/>
              </w:rPr>
            </w:pPr>
          </w:p>
          <w:p w14:paraId="3D5513FA" w14:textId="77777777" w:rsidR="00FA0157" w:rsidRPr="00205CC9" w:rsidRDefault="00FA0157" w:rsidP="00703E36">
            <w:pPr>
              <w:keepLines/>
              <w:jc w:val="both"/>
              <w:rPr>
                <w:szCs w:val="24"/>
              </w:rPr>
            </w:pPr>
            <w:r w:rsidRPr="00205CC9">
              <w:rPr>
                <w:szCs w:val="24"/>
              </w:rPr>
              <w:t>By:__________________________________</w:t>
            </w:r>
            <w:r w:rsidR="00703E36">
              <w:rPr>
                <w:szCs w:val="24"/>
              </w:rPr>
              <w:t>__</w:t>
            </w:r>
          </w:p>
          <w:p w14:paraId="03EC42D4" w14:textId="77777777" w:rsidR="00FA0157" w:rsidRPr="00205CC9" w:rsidRDefault="00FA0157" w:rsidP="00703E36">
            <w:pPr>
              <w:keepLines/>
              <w:jc w:val="both"/>
              <w:rPr>
                <w:szCs w:val="24"/>
              </w:rPr>
            </w:pPr>
            <w:r w:rsidRPr="00205CC9">
              <w:rPr>
                <w:szCs w:val="24"/>
              </w:rPr>
              <w:t>Name:</w:t>
            </w:r>
            <w:r w:rsidRPr="00205CC9">
              <w:rPr>
                <w:szCs w:val="24"/>
              </w:rPr>
              <w:tab/>
              <w:t>Michael P. LuBrant</w:t>
            </w:r>
            <w:r>
              <w:rPr>
                <w:szCs w:val="24"/>
              </w:rPr>
              <w:t>, Ph.D.</w:t>
            </w:r>
          </w:p>
          <w:p w14:paraId="19CC6CCD" w14:textId="77777777" w:rsidR="00FA0157" w:rsidRPr="00205CC9" w:rsidRDefault="00FA0157" w:rsidP="00703E36">
            <w:pPr>
              <w:keepLines/>
              <w:jc w:val="both"/>
              <w:rPr>
                <w:szCs w:val="24"/>
              </w:rPr>
            </w:pPr>
            <w:r w:rsidRPr="00205CC9">
              <w:rPr>
                <w:szCs w:val="24"/>
              </w:rPr>
              <w:t>Title:</w:t>
            </w:r>
            <w:r w:rsidRPr="00205CC9">
              <w:rPr>
                <w:szCs w:val="24"/>
              </w:rPr>
              <w:tab/>
              <w:t>Director, Program of Mortuary Science</w:t>
            </w:r>
          </w:p>
          <w:p w14:paraId="5276A746" w14:textId="77777777" w:rsidR="00FA0157" w:rsidRPr="00205CC9" w:rsidRDefault="00060CCF" w:rsidP="00703E36">
            <w:pPr>
              <w:keepLines/>
              <w:tabs>
                <w:tab w:val="left" w:pos="3600"/>
                <w:tab w:val="left" w:pos="5040"/>
                <w:tab w:val="left" w:pos="8640"/>
              </w:tabs>
              <w:jc w:val="both"/>
              <w:rPr>
                <w:szCs w:val="24"/>
              </w:rPr>
            </w:pPr>
            <w:r>
              <w:rPr>
                <w:szCs w:val="24"/>
              </w:rPr>
              <w:t>Date: _________________________________</w:t>
            </w:r>
          </w:p>
          <w:p w14:paraId="2CFC081D" w14:textId="77777777" w:rsidR="00FA0157" w:rsidRPr="00205CC9" w:rsidRDefault="00FA0157" w:rsidP="00703E36">
            <w:pPr>
              <w:keepLines/>
              <w:jc w:val="both"/>
              <w:rPr>
                <w:szCs w:val="24"/>
                <w:u w:val="single"/>
              </w:rPr>
            </w:pPr>
          </w:p>
          <w:p w14:paraId="5BD018A6" w14:textId="77777777" w:rsidR="00FA0157" w:rsidRPr="00205CC9" w:rsidRDefault="00FA0157" w:rsidP="00703E36">
            <w:pPr>
              <w:keepLines/>
              <w:jc w:val="both"/>
              <w:rPr>
                <w:szCs w:val="24"/>
                <w:u w:val="single"/>
              </w:rPr>
            </w:pPr>
          </w:p>
          <w:p w14:paraId="594E8985" w14:textId="77777777" w:rsidR="00FA0157" w:rsidRPr="00205CC9" w:rsidRDefault="00703E36" w:rsidP="00703E36">
            <w:pPr>
              <w:keepLines/>
              <w:jc w:val="both"/>
              <w:rPr>
                <w:szCs w:val="24"/>
              </w:rPr>
            </w:pPr>
            <w:r>
              <w:rPr>
                <w:szCs w:val="24"/>
              </w:rPr>
              <w:t>By:  ______________________</w:t>
            </w:r>
            <w:r w:rsidR="00FA0157" w:rsidRPr="00205CC9">
              <w:rPr>
                <w:szCs w:val="24"/>
              </w:rPr>
              <w:t>___________</w:t>
            </w:r>
            <w:r>
              <w:rPr>
                <w:szCs w:val="24"/>
              </w:rPr>
              <w:t>__</w:t>
            </w:r>
          </w:p>
          <w:p w14:paraId="34FE9EC4" w14:textId="17AAF700" w:rsidR="00FA0157" w:rsidRPr="00205CC9" w:rsidRDefault="00FA0157" w:rsidP="00703E36">
            <w:pPr>
              <w:keepLines/>
              <w:tabs>
                <w:tab w:val="left" w:pos="720"/>
                <w:tab w:val="left" w:pos="4320"/>
                <w:tab w:val="left" w:pos="5040"/>
                <w:tab w:val="left" w:pos="5760"/>
                <w:tab w:val="left" w:pos="9360"/>
              </w:tabs>
              <w:jc w:val="both"/>
              <w:rPr>
                <w:szCs w:val="24"/>
              </w:rPr>
            </w:pPr>
            <w:r w:rsidRPr="00205CC9">
              <w:rPr>
                <w:szCs w:val="24"/>
              </w:rPr>
              <w:t>Name:</w:t>
            </w:r>
            <w:r w:rsidRPr="00205CC9">
              <w:rPr>
                <w:szCs w:val="24"/>
              </w:rPr>
              <w:tab/>
            </w:r>
            <w:r w:rsidR="00475545" w:rsidRPr="00475545">
              <w:rPr>
                <w:szCs w:val="24"/>
              </w:rPr>
              <w:t>Carol Bradford, MD, MS, FACS</w:t>
            </w:r>
          </w:p>
          <w:p w14:paraId="33631D96" w14:textId="291F56EB" w:rsidR="00FA0157" w:rsidRDefault="00FA0157" w:rsidP="00475545">
            <w:pPr>
              <w:keepLines/>
              <w:tabs>
                <w:tab w:val="left" w:pos="720"/>
                <w:tab w:val="left" w:pos="4320"/>
                <w:tab w:val="left" w:pos="5040"/>
                <w:tab w:val="left" w:pos="5760"/>
                <w:tab w:val="left" w:pos="9360"/>
              </w:tabs>
              <w:ind w:left="705" w:hanging="705"/>
              <w:rPr>
                <w:szCs w:val="24"/>
              </w:rPr>
            </w:pPr>
            <w:r w:rsidRPr="00205CC9">
              <w:rPr>
                <w:szCs w:val="24"/>
              </w:rPr>
              <w:t>Title:</w:t>
            </w:r>
            <w:r w:rsidRPr="00205CC9">
              <w:rPr>
                <w:szCs w:val="24"/>
              </w:rPr>
              <w:tab/>
            </w:r>
            <w:r w:rsidR="00475545" w:rsidRPr="00475545">
              <w:rPr>
                <w:szCs w:val="24"/>
              </w:rPr>
              <w:t>Interim Dean of the Medical School and Interim Executive Vice President for Health Affair</w:t>
            </w:r>
            <w:r w:rsidR="00060CCF">
              <w:rPr>
                <w:szCs w:val="24"/>
              </w:rPr>
              <w:t>s</w:t>
            </w:r>
          </w:p>
          <w:p w14:paraId="51B70B18" w14:textId="77777777" w:rsidR="00475545" w:rsidRPr="00205CC9" w:rsidRDefault="00475545" w:rsidP="00475545">
            <w:pPr>
              <w:keepLines/>
              <w:tabs>
                <w:tab w:val="left" w:pos="720"/>
                <w:tab w:val="left" w:pos="4320"/>
                <w:tab w:val="left" w:pos="5040"/>
                <w:tab w:val="left" w:pos="5760"/>
                <w:tab w:val="left" w:pos="9360"/>
              </w:tabs>
              <w:ind w:left="705" w:hanging="705"/>
              <w:rPr>
                <w:szCs w:val="24"/>
              </w:rPr>
            </w:pPr>
          </w:p>
          <w:p w14:paraId="7C72DD07" w14:textId="77777777" w:rsidR="004D4F96" w:rsidRPr="00205CC9" w:rsidRDefault="00060CCF" w:rsidP="002359FC">
            <w:pPr>
              <w:keepLines/>
              <w:tabs>
                <w:tab w:val="left" w:pos="3600"/>
                <w:tab w:val="left" w:pos="5040"/>
                <w:tab w:val="left" w:pos="8640"/>
              </w:tabs>
              <w:jc w:val="both"/>
              <w:rPr>
                <w:szCs w:val="24"/>
              </w:rPr>
            </w:pPr>
            <w:r>
              <w:rPr>
                <w:szCs w:val="24"/>
              </w:rPr>
              <w:t>Date: _________________________________</w:t>
            </w:r>
          </w:p>
        </w:tc>
      </w:tr>
    </w:tbl>
    <w:p w14:paraId="6BBD6E32" w14:textId="77777777" w:rsidR="004D4F96" w:rsidRPr="00703E36" w:rsidRDefault="00703E36" w:rsidP="00703E36">
      <w:pPr>
        <w:keepLines/>
        <w:ind w:left="720" w:hanging="720"/>
        <w:jc w:val="center"/>
        <w:rPr>
          <w:b/>
          <w:i/>
          <w:sz w:val="18"/>
          <w:szCs w:val="19"/>
        </w:rPr>
      </w:pPr>
      <w:r w:rsidRPr="00703E36">
        <w:rPr>
          <w:b/>
          <w:i/>
          <w:sz w:val="18"/>
          <w:szCs w:val="19"/>
        </w:rPr>
        <w:t xml:space="preserve">NOTE: </w:t>
      </w:r>
      <w:r w:rsidR="004D4F96" w:rsidRPr="00703E36">
        <w:rPr>
          <w:b/>
          <w:i/>
          <w:sz w:val="18"/>
          <w:szCs w:val="19"/>
        </w:rPr>
        <w:t>Agreement</w:t>
      </w:r>
      <w:r w:rsidR="00FA0157" w:rsidRPr="00703E36">
        <w:rPr>
          <w:b/>
          <w:i/>
          <w:sz w:val="18"/>
          <w:szCs w:val="19"/>
        </w:rPr>
        <w:t xml:space="preserve"> to</w:t>
      </w:r>
      <w:r w:rsidRPr="00703E36">
        <w:rPr>
          <w:b/>
          <w:i/>
          <w:sz w:val="18"/>
          <w:szCs w:val="19"/>
        </w:rPr>
        <w:t xml:space="preserve"> be executed by </w:t>
      </w:r>
      <w:r w:rsidR="004D4F96" w:rsidRPr="00703E36">
        <w:rPr>
          <w:b/>
          <w:i/>
          <w:sz w:val="18"/>
          <w:szCs w:val="19"/>
        </w:rPr>
        <w:t>Funeral Establishment before Unive</w:t>
      </w:r>
      <w:r w:rsidRPr="00703E36">
        <w:rPr>
          <w:b/>
          <w:i/>
          <w:sz w:val="18"/>
          <w:szCs w:val="19"/>
        </w:rPr>
        <w:t xml:space="preserve">rsity representatives begin the execution </w:t>
      </w:r>
      <w:r w:rsidR="004D4F96" w:rsidRPr="00703E36">
        <w:rPr>
          <w:b/>
          <w:i/>
          <w:sz w:val="18"/>
          <w:szCs w:val="19"/>
        </w:rPr>
        <w:t>process.</w:t>
      </w:r>
    </w:p>
    <w:sectPr w:rsidR="004D4F96" w:rsidRPr="00703E36" w:rsidSect="00060CCF">
      <w:footerReference w:type="default" r:id="rId12"/>
      <w:headerReference w:type="first" r:id="rId13"/>
      <w:footerReference w:type="first" r:id="rId14"/>
      <w:pgSz w:w="12240" w:h="15840" w:code="1"/>
      <w:pgMar w:top="1440" w:right="1440" w:bottom="1440" w:left="1440" w:header="720" w:footer="576" w:gutter="0"/>
      <w:pgBorders w:zOrder="back" w:offsetFrom="page">
        <w:top w:val="single" w:sz="24" w:space="30" w:color="auto"/>
        <w:left w:val="single" w:sz="24" w:space="30" w:color="auto"/>
        <w:bottom w:val="single" w:sz="24" w:space="24" w:color="auto"/>
        <w:right w:val="single" w:sz="24" w:space="24" w:color="auto"/>
      </w:pgBorders>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00379" w14:textId="77777777" w:rsidR="007906B4" w:rsidRDefault="007906B4">
      <w:r>
        <w:separator/>
      </w:r>
    </w:p>
  </w:endnote>
  <w:endnote w:type="continuationSeparator" w:id="0">
    <w:p w14:paraId="5B35A992" w14:textId="77777777" w:rsidR="007906B4" w:rsidRDefault="00790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F8BAD" w14:textId="5BECF750" w:rsidR="00D4276A" w:rsidRDefault="00D4276A">
    <w:pPr>
      <w:pStyle w:val="Footer"/>
      <w:rPr>
        <w:rStyle w:val="PageNumber"/>
        <w:rFonts w:ascii="Times New Roman" w:hAnsi="Times New Roman"/>
        <w:sz w:val="16"/>
      </w:rPr>
    </w:pPr>
    <w:r>
      <w:rPr>
        <w:rStyle w:val="PageNumber"/>
        <w:rFonts w:ascii="Times New Roman" w:hAnsi="Times New Roman"/>
        <w:sz w:val="16"/>
      </w:rPr>
      <w:t xml:space="preserve">FORM: </w:t>
    </w:r>
    <w:r w:rsidR="00E118F3">
      <w:rPr>
        <w:rStyle w:val="PageNumber"/>
        <w:rFonts w:ascii="Times New Roman" w:hAnsi="Times New Roman"/>
        <w:sz w:val="16"/>
      </w:rPr>
      <w:t>OGC-SC223A</w:t>
    </w:r>
  </w:p>
  <w:p w14:paraId="1E9E67EA" w14:textId="4BF556DD" w:rsidR="00D4276A" w:rsidRDefault="00D4276A" w:rsidP="00EF5827">
    <w:pPr>
      <w:pStyle w:val="Footer"/>
      <w:rPr>
        <w:rStyle w:val="PageNumber"/>
        <w:rFonts w:ascii="Times New Roman" w:hAnsi="Times New Roman"/>
        <w:sz w:val="16"/>
      </w:rPr>
    </w:pPr>
    <w:proofErr w:type="gramStart"/>
    <w:r>
      <w:rPr>
        <w:rStyle w:val="PageNumber"/>
        <w:rFonts w:ascii="Times New Roman" w:hAnsi="Times New Roman"/>
        <w:sz w:val="16"/>
      </w:rPr>
      <w:t>Form</w:t>
    </w:r>
    <w:proofErr w:type="gramEnd"/>
    <w:r>
      <w:rPr>
        <w:rStyle w:val="PageNumber"/>
        <w:rFonts w:ascii="Times New Roman" w:hAnsi="Times New Roman"/>
        <w:sz w:val="16"/>
      </w:rPr>
      <w:t xml:space="preserve"> Date: </w:t>
    </w:r>
    <w:r w:rsidR="00EF5827">
      <w:rPr>
        <w:rStyle w:val="PageNumber"/>
        <w:rFonts w:ascii="Times New Roman" w:hAnsi="Times New Roman"/>
        <w:sz w:val="16"/>
      </w:rPr>
      <w:t>0</w:t>
    </w:r>
    <w:r w:rsidR="00FC2547">
      <w:rPr>
        <w:rStyle w:val="PageNumber"/>
        <w:rFonts w:ascii="Times New Roman" w:hAnsi="Times New Roman"/>
        <w:sz w:val="16"/>
      </w:rPr>
      <w:t>8.11.</w:t>
    </w:r>
    <w:r w:rsidR="00EF5827">
      <w:rPr>
        <w:rStyle w:val="PageNumber"/>
        <w:rFonts w:ascii="Times New Roman" w:hAnsi="Times New Roman"/>
        <w:sz w:val="16"/>
      </w:rPr>
      <w:t>2026</w:t>
    </w:r>
  </w:p>
  <w:p w14:paraId="3E053E8B" w14:textId="77777777" w:rsidR="00D4276A" w:rsidRDefault="00D4276A">
    <w:pPr>
      <w:pStyle w:val="Footer"/>
      <w:jc w:val="center"/>
      <w:rPr>
        <w:rFonts w:ascii="Times New Roman" w:hAnsi="Times New Roman"/>
        <w:sz w:val="24"/>
        <w:szCs w:val="24"/>
      </w:rPr>
    </w:pPr>
    <w:r>
      <w:rPr>
        <w:rStyle w:val="PageNumber"/>
        <w:rFonts w:ascii="Times New Roman" w:hAnsi="Times New Roman"/>
        <w:sz w:val="24"/>
        <w:szCs w:val="24"/>
      </w:rPr>
      <w:fldChar w:fldCharType="begin"/>
    </w:r>
    <w:r>
      <w:rPr>
        <w:rStyle w:val="PageNumber"/>
        <w:rFonts w:ascii="Times New Roman" w:hAnsi="Times New Roman"/>
        <w:sz w:val="24"/>
        <w:szCs w:val="24"/>
      </w:rPr>
      <w:instrText xml:space="preserve"> PAGE </w:instrText>
    </w:r>
    <w:r>
      <w:rPr>
        <w:rStyle w:val="PageNumber"/>
        <w:rFonts w:ascii="Times New Roman" w:hAnsi="Times New Roman"/>
        <w:sz w:val="24"/>
        <w:szCs w:val="24"/>
      </w:rPr>
      <w:fldChar w:fldCharType="separate"/>
    </w:r>
    <w:r w:rsidR="002359FC">
      <w:rPr>
        <w:rStyle w:val="PageNumber"/>
        <w:rFonts w:ascii="Times New Roman" w:hAnsi="Times New Roman"/>
        <w:noProof/>
        <w:sz w:val="24"/>
        <w:szCs w:val="24"/>
      </w:rPr>
      <w:t>1</w:t>
    </w:r>
    <w:r>
      <w:rPr>
        <w:rStyle w:val="PageNumber"/>
        <w:rFonts w:ascii="Times New Roman" w:hAnsi="Times New Roman"/>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A82FF" w14:textId="77777777" w:rsidR="00D4276A" w:rsidRDefault="00D4276A" w:rsidP="00BA32C0">
    <w:pPr>
      <w:pStyle w:val="Footer"/>
      <w:rPr>
        <w:rStyle w:val="PageNumber"/>
        <w:rFonts w:ascii="Times New Roman" w:hAnsi="Times New Roman"/>
        <w:sz w:val="16"/>
      </w:rPr>
    </w:pPr>
    <w:r>
      <w:rPr>
        <w:rStyle w:val="PageNumber"/>
        <w:rFonts w:ascii="Times New Roman" w:hAnsi="Times New Roman"/>
        <w:sz w:val="16"/>
      </w:rPr>
      <w:t>FORM: OGC-SC223</w:t>
    </w:r>
  </w:p>
  <w:p w14:paraId="0FA04A67" w14:textId="77777777" w:rsidR="00D4276A" w:rsidRDefault="00D4276A" w:rsidP="00BA32C0">
    <w:pPr>
      <w:pStyle w:val="Footer"/>
      <w:rPr>
        <w:rStyle w:val="PageNumber"/>
        <w:rFonts w:ascii="Times New Roman" w:hAnsi="Times New Roman"/>
        <w:sz w:val="16"/>
      </w:rPr>
    </w:pPr>
    <w:proofErr w:type="gramStart"/>
    <w:r>
      <w:rPr>
        <w:rStyle w:val="PageNumber"/>
        <w:rFonts w:ascii="Times New Roman" w:hAnsi="Times New Roman"/>
        <w:sz w:val="16"/>
      </w:rPr>
      <w:t>Form</w:t>
    </w:r>
    <w:proofErr w:type="gramEnd"/>
    <w:r>
      <w:rPr>
        <w:rStyle w:val="PageNumber"/>
        <w:rFonts w:ascii="Times New Roman" w:hAnsi="Times New Roman"/>
        <w:sz w:val="16"/>
      </w:rPr>
      <w:t xml:space="preserve"> Date: 01.09.02</w:t>
    </w:r>
  </w:p>
  <w:p w14:paraId="13531C20" w14:textId="77777777" w:rsidR="00D4276A" w:rsidRDefault="00D4276A" w:rsidP="00BA32C0">
    <w:pPr>
      <w:pStyle w:val="Footer"/>
      <w:rPr>
        <w:rStyle w:val="PageNumber"/>
        <w:rFonts w:ascii="Times New Roman" w:hAnsi="Times New Roman"/>
        <w:sz w:val="16"/>
      </w:rPr>
    </w:pPr>
    <w:r>
      <w:rPr>
        <w:rStyle w:val="PageNumber"/>
        <w:rFonts w:ascii="Times New Roman" w:hAnsi="Times New Roman"/>
        <w:sz w:val="16"/>
      </w:rPr>
      <w:t>Revision Date: 10.19.12</w:t>
    </w:r>
  </w:p>
  <w:p w14:paraId="766AAEC5" w14:textId="77777777" w:rsidR="00D4276A" w:rsidRPr="00BA32C0" w:rsidRDefault="00D4276A" w:rsidP="00BA32C0">
    <w:pPr>
      <w:pStyle w:val="Footer"/>
      <w:jc w:val="center"/>
      <w:rPr>
        <w:rStyle w:val="PageNumber"/>
        <w:rFonts w:ascii="Times New Roman" w:hAnsi="Times New Roman"/>
        <w:sz w:val="24"/>
        <w:szCs w:val="24"/>
      </w:rPr>
    </w:pPr>
    <w:r>
      <w:rPr>
        <w:rStyle w:val="PageNumber"/>
        <w:rFonts w:ascii="Times New Roman" w:hAnsi="Times New Roman"/>
        <w:sz w:val="24"/>
        <w:szCs w:val="24"/>
      </w:rPr>
      <w:t>1</w:t>
    </w:r>
  </w:p>
  <w:p w14:paraId="75BFAFC7" w14:textId="77777777" w:rsidR="00D4276A" w:rsidRDefault="00D4276A" w:rsidP="00BA32C0">
    <w:pPr>
      <w:pStyle w:val="Footer"/>
      <w:rPr>
        <w:rStyle w:val="PageNumber"/>
      </w:rPr>
    </w:pPr>
  </w:p>
  <w:p w14:paraId="55C75B01" w14:textId="77777777" w:rsidR="00D4276A" w:rsidRPr="00BA32C0" w:rsidRDefault="00D4276A" w:rsidP="00BA32C0">
    <w:pPr>
      <w:pStyle w:val="Footer"/>
      <w:jc w:val="cen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B5E76" w14:textId="77777777" w:rsidR="007906B4" w:rsidRDefault="007906B4">
      <w:r>
        <w:separator/>
      </w:r>
    </w:p>
  </w:footnote>
  <w:footnote w:type="continuationSeparator" w:id="0">
    <w:p w14:paraId="556484C4" w14:textId="77777777" w:rsidR="007906B4" w:rsidRDefault="00790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28542" w14:textId="77777777" w:rsidR="00D4276A" w:rsidRDefault="00D4276A" w:rsidP="00BA32C0">
    <w:pPr>
      <w:pStyle w:val="Header"/>
      <w:jc w:val="right"/>
    </w:pPr>
  </w:p>
  <w:p w14:paraId="237F01C8" w14:textId="77777777" w:rsidR="00D4276A" w:rsidRPr="00BA32C0" w:rsidRDefault="00D4276A" w:rsidP="00BA32C0">
    <w:pPr>
      <w:pStyle w:val="Header"/>
      <w:jc w:val="right"/>
      <w:rPr>
        <w:i/>
        <w:sz w:val="22"/>
        <w:szCs w:val="22"/>
      </w:rPr>
    </w:pPr>
    <w:r>
      <w:rPr>
        <w:i/>
        <w:sz w:val="22"/>
        <w:szCs w:val="22"/>
      </w:rPr>
      <w:t>University Agreement No. 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86ADA"/>
    <w:multiLevelType w:val="multilevel"/>
    <w:tmpl w:val="0BEA50B0"/>
    <w:lvl w:ilvl="0">
      <w:start w:val="1"/>
      <w:numFmt w:val="decimal"/>
      <w:lvlText w:val="%1"/>
      <w:lvlJc w:val="left"/>
      <w:pPr>
        <w:tabs>
          <w:tab w:val="num" w:pos="1440"/>
        </w:tabs>
        <w:ind w:left="1440" w:hanging="1440"/>
      </w:pPr>
      <w:rPr>
        <w:rFonts w:hint="default"/>
      </w:rPr>
    </w:lvl>
    <w:lvl w:ilvl="1">
      <w:start w:val="1"/>
      <w:numFmt w:val="decimal"/>
      <w:lvlText w:val="%1.%2"/>
      <w:lvlJc w:val="left"/>
      <w:pPr>
        <w:tabs>
          <w:tab w:val="num" w:pos="2160"/>
        </w:tabs>
        <w:ind w:left="2160" w:hanging="1440"/>
      </w:pPr>
      <w:rPr>
        <w:rFonts w:hint="default"/>
      </w:rPr>
    </w:lvl>
    <w:lvl w:ilvl="2">
      <w:start w:val="1"/>
      <w:numFmt w:val="decimal"/>
      <w:lvlText w:val="%1.%2.%3"/>
      <w:lvlJc w:val="left"/>
      <w:pPr>
        <w:tabs>
          <w:tab w:val="num" w:pos="2880"/>
        </w:tabs>
        <w:ind w:left="2880" w:hanging="144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188B39CE"/>
    <w:multiLevelType w:val="hybridMultilevel"/>
    <w:tmpl w:val="814E0192"/>
    <w:lvl w:ilvl="0" w:tplc="04090019">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 w15:restartNumberingAfterBreak="0">
    <w:nsid w:val="1A6542C5"/>
    <w:multiLevelType w:val="hybridMultilevel"/>
    <w:tmpl w:val="625E04E0"/>
    <w:lvl w:ilvl="0" w:tplc="ABFC845A">
      <w:start w:val="3"/>
      <w:numFmt w:val="lowerLetter"/>
      <w:lvlText w:val="%1."/>
      <w:lvlJc w:val="left"/>
      <w:pPr>
        <w:tabs>
          <w:tab w:val="num" w:pos="2505"/>
        </w:tabs>
        <w:ind w:left="2505" w:hanging="360"/>
      </w:pPr>
      <w:rPr>
        <w:rFonts w:hint="default"/>
      </w:rPr>
    </w:lvl>
    <w:lvl w:ilvl="1" w:tplc="04090019" w:tentative="1">
      <w:start w:val="1"/>
      <w:numFmt w:val="lowerLetter"/>
      <w:lvlText w:val="%2."/>
      <w:lvlJc w:val="left"/>
      <w:pPr>
        <w:tabs>
          <w:tab w:val="num" w:pos="3225"/>
        </w:tabs>
        <w:ind w:left="3225" w:hanging="360"/>
      </w:pPr>
    </w:lvl>
    <w:lvl w:ilvl="2" w:tplc="0409001B" w:tentative="1">
      <w:start w:val="1"/>
      <w:numFmt w:val="lowerRoman"/>
      <w:lvlText w:val="%3."/>
      <w:lvlJc w:val="right"/>
      <w:pPr>
        <w:tabs>
          <w:tab w:val="num" w:pos="3945"/>
        </w:tabs>
        <w:ind w:left="3945" w:hanging="180"/>
      </w:pPr>
    </w:lvl>
    <w:lvl w:ilvl="3" w:tplc="0409000F" w:tentative="1">
      <w:start w:val="1"/>
      <w:numFmt w:val="decimal"/>
      <w:lvlText w:val="%4."/>
      <w:lvlJc w:val="left"/>
      <w:pPr>
        <w:tabs>
          <w:tab w:val="num" w:pos="4665"/>
        </w:tabs>
        <w:ind w:left="4665" w:hanging="360"/>
      </w:pPr>
    </w:lvl>
    <w:lvl w:ilvl="4" w:tplc="04090019" w:tentative="1">
      <w:start w:val="1"/>
      <w:numFmt w:val="lowerLetter"/>
      <w:lvlText w:val="%5."/>
      <w:lvlJc w:val="left"/>
      <w:pPr>
        <w:tabs>
          <w:tab w:val="num" w:pos="5385"/>
        </w:tabs>
        <w:ind w:left="5385" w:hanging="360"/>
      </w:pPr>
    </w:lvl>
    <w:lvl w:ilvl="5" w:tplc="0409001B" w:tentative="1">
      <w:start w:val="1"/>
      <w:numFmt w:val="lowerRoman"/>
      <w:lvlText w:val="%6."/>
      <w:lvlJc w:val="right"/>
      <w:pPr>
        <w:tabs>
          <w:tab w:val="num" w:pos="6105"/>
        </w:tabs>
        <w:ind w:left="6105" w:hanging="180"/>
      </w:pPr>
    </w:lvl>
    <w:lvl w:ilvl="6" w:tplc="0409000F" w:tentative="1">
      <w:start w:val="1"/>
      <w:numFmt w:val="decimal"/>
      <w:lvlText w:val="%7."/>
      <w:lvlJc w:val="left"/>
      <w:pPr>
        <w:tabs>
          <w:tab w:val="num" w:pos="6825"/>
        </w:tabs>
        <w:ind w:left="6825" w:hanging="360"/>
      </w:pPr>
    </w:lvl>
    <w:lvl w:ilvl="7" w:tplc="04090019" w:tentative="1">
      <w:start w:val="1"/>
      <w:numFmt w:val="lowerLetter"/>
      <w:lvlText w:val="%8."/>
      <w:lvlJc w:val="left"/>
      <w:pPr>
        <w:tabs>
          <w:tab w:val="num" w:pos="7545"/>
        </w:tabs>
        <w:ind w:left="7545" w:hanging="360"/>
      </w:pPr>
    </w:lvl>
    <w:lvl w:ilvl="8" w:tplc="0409001B" w:tentative="1">
      <w:start w:val="1"/>
      <w:numFmt w:val="lowerRoman"/>
      <w:lvlText w:val="%9."/>
      <w:lvlJc w:val="right"/>
      <w:pPr>
        <w:tabs>
          <w:tab w:val="num" w:pos="8265"/>
        </w:tabs>
        <w:ind w:left="8265" w:hanging="180"/>
      </w:pPr>
    </w:lvl>
  </w:abstractNum>
  <w:abstractNum w:abstractNumId="3" w15:restartNumberingAfterBreak="0">
    <w:nsid w:val="280044F1"/>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2E842FE5"/>
    <w:multiLevelType w:val="hybridMultilevel"/>
    <w:tmpl w:val="0958C8A0"/>
    <w:lvl w:ilvl="0" w:tplc="0688D73E">
      <w:start w:val="1"/>
      <w:numFmt w:val="lowerLetter"/>
      <w:lvlText w:val="%1."/>
      <w:lvlJc w:val="left"/>
      <w:pPr>
        <w:tabs>
          <w:tab w:val="num" w:pos="2910"/>
        </w:tabs>
        <w:ind w:left="2910" w:hanging="75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5" w15:restartNumberingAfterBreak="0">
    <w:nsid w:val="35B9324C"/>
    <w:multiLevelType w:val="hybridMultilevel"/>
    <w:tmpl w:val="99D2883E"/>
    <w:lvl w:ilvl="0" w:tplc="ABFC845A">
      <w:start w:val="3"/>
      <w:numFmt w:val="lowerLetter"/>
      <w:lvlText w:val="%1."/>
      <w:lvlJc w:val="left"/>
      <w:pPr>
        <w:tabs>
          <w:tab w:val="num" w:pos="2505"/>
        </w:tabs>
        <w:ind w:left="2505"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AFF7D72"/>
    <w:multiLevelType w:val="hybridMultilevel"/>
    <w:tmpl w:val="22AED74E"/>
    <w:lvl w:ilvl="0" w:tplc="31505B2C">
      <w:start w:val="1"/>
      <w:numFmt w:val="lowerLetter"/>
      <w:lvlText w:val="%1."/>
      <w:lvlJc w:val="left"/>
      <w:pPr>
        <w:tabs>
          <w:tab w:val="num" w:pos="2547"/>
        </w:tabs>
        <w:ind w:left="2547" w:hanging="360"/>
      </w:pPr>
      <w:rPr>
        <w:rFonts w:hint="default"/>
      </w:rPr>
    </w:lvl>
    <w:lvl w:ilvl="1" w:tplc="04090019" w:tentative="1">
      <w:start w:val="1"/>
      <w:numFmt w:val="lowerLetter"/>
      <w:lvlText w:val="%2."/>
      <w:lvlJc w:val="left"/>
      <w:pPr>
        <w:tabs>
          <w:tab w:val="num" w:pos="3267"/>
        </w:tabs>
        <w:ind w:left="3267" w:hanging="360"/>
      </w:pPr>
    </w:lvl>
    <w:lvl w:ilvl="2" w:tplc="0409001B" w:tentative="1">
      <w:start w:val="1"/>
      <w:numFmt w:val="lowerRoman"/>
      <w:lvlText w:val="%3."/>
      <w:lvlJc w:val="right"/>
      <w:pPr>
        <w:tabs>
          <w:tab w:val="num" w:pos="3987"/>
        </w:tabs>
        <w:ind w:left="3987" w:hanging="180"/>
      </w:pPr>
    </w:lvl>
    <w:lvl w:ilvl="3" w:tplc="0409000F" w:tentative="1">
      <w:start w:val="1"/>
      <w:numFmt w:val="decimal"/>
      <w:lvlText w:val="%4."/>
      <w:lvlJc w:val="left"/>
      <w:pPr>
        <w:tabs>
          <w:tab w:val="num" w:pos="4707"/>
        </w:tabs>
        <w:ind w:left="4707" w:hanging="360"/>
      </w:pPr>
    </w:lvl>
    <w:lvl w:ilvl="4" w:tplc="04090019" w:tentative="1">
      <w:start w:val="1"/>
      <w:numFmt w:val="lowerLetter"/>
      <w:lvlText w:val="%5."/>
      <w:lvlJc w:val="left"/>
      <w:pPr>
        <w:tabs>
          <w:tab w:val="num" w:pos="5427"/>
        </w:tabs>
        <w:ind w:left="5427" w:hanging="360"/>
      </w:pPr>
    </w:lvl>
    <w:lvl w:ilvl="5" w:tplc="0409001B" w:tentative="1">
      <w:start w:val="1"/>
      <w:numFmt w:val="lowerRoman"/>
      <w:lvlText w:val="%6."/>
      <w:lvlJc w:val="right"/>
      <w:pPr>
        <w:tabs>
          <w:tab w:val="num" w:pos="6147"/>
        </w:tabs>
        <w:ind w:left="6147" w:hanging="180"/>
      </w:pPr>
    </w:lvl>
    <w:lvl w:ilvl="6" w:tplc="0409000F" w:tentative="1">
      <w:start w:val="1"/>
      <w:numFmt w:val="decimal"/>
      <w:lvlText w:val="%7."/>
      <w:lvlJc w:val="left"/>
      <w:pPr>
        <w:tabs>
          <w:tab w:val="num" w:pos="6867"/>
        </w:tabs>
        <w:ind w:left="6867" w:hanging="360"/>
      </w:pPr>
    </w:lvl>
    <w:lvl w:ilvl="7" w:tplc="04090019" w:tentative="1">
      <w:start w:val="1"/>
      <w:numFmt w:val="lowerLetter"/>
      <w:lvlText w:val="%8."/>
      <w:lvlJc w:val="left"/>
      <w:pPr>
        <w:tabs>
          <w:tab w:val="num" w:pos="7587"/>
        </w:tabs>
        <w:ind w:left="7587" w:hanging="360"/>
      </w:pPr>
    </w:lvl>
    <w:lvl w:ilvl="8" w:tplc="0409001B" w:tentative="1">
      <w:start w:val="1"/>
      <w:numFmt w:val="lowerRoman"/>
      <w:lvlText w:val="%9."/>
      <w:lvlJc w:val="right"/>
      <w:pPr>
        <w:tabs>
          <w:tab w:val="num" w:pos="8307"/>
        </w:tabs>
        <w:ind w:left="8307" w:hanging="180"/>
      </w:pPr>
    </w:lvl>
  </w:abstractNum>
  <w:abstractNum w:abstractNumId="7" w15:restartNumberingAfterBreak="0">
    <w:nsid w:val="40151DF4"/>
    <w:multiLevelType w:val="hybridMultilevel"/>
    <w:tmpl w:val="D8A865AE"/>
    <w:lvl w:ilvl="0" w:tplc="0F8A91D4">
      <w:start w:val="1"/>
      <w:numFmt w:val="lowerLetter"/>
      <w:lvlText w:val="%1."/>
      <w:lvlJc w:val="left"/>
      <w:pPr>
        <w:tabs>
          <w:tab w:val="num" w:pos="2505"/>
        </w:tabs>
        <w:ind w:left="2505" w:hanging="360"/>
      </w:pPr>
      <w:rPr>
        <w:rFonts w:hint="default"/>
      </w:rPr>
    </w:lvl>
    <w:lvl w:ilvl="1" w:tplc="04090019" w:tentative="1">
      <w:start w:val="1"/>
      <w:numFmt w:val="lowerLetter"/>
      <w:lvlText w:val="%2."/>
      <w:lvlJc w:val="left"/>
      <w:pPr>
        <w:tabs>
          <w:tab w:val="num" w:pos="3225"/>
        </w:tabs>
        <w:ind w:left="3225" w:hanging="360"/>
      </w:pPr>
    </w:lvl>
    <w:lvl w:ilvl="2" w:tplc="0409001B" w:tentative="1">
      <w:start w:val="1"/>
      <w:numFmt w:val="lowerRoman"/>
      <w:lvlText w:val="%3."/>
      <w:lvlJc w:val="right"/>
      <w:pPr>
        <w:tabs>
          <w:tab w:val="num" w:pos="3945"/>
        </w:tabs>
        <w:ind w:left="3945" w:hanging="180"/>
      </w:pPr>
    </w:lvl>
    <w:lvl w:ilvl="3" w:tplc="0409000F" w:tentative="1">
      <w:start w:val="1"/>
      <w:numFmt w:val="decimal"/>
      <w:lvlText w:val="%4."/>
      <w:lvlJc w:val="left"/>
      <w:pPr>
        <w:tabs>
          <w:tab w:val="num" w:pos="4665"/>
        </w:tabs>
        <w:ind w:left="4665" w:hanging="360"/>
      </w:pPr>
    </w:lvl>
    <w:lvl w:ilvl="4" w:tplc="04090019" w:tentative="1">
      <w:start w:val="1"/>
      <w:numFmt w:val="lowerLetter"/>
      <w:lvlText w:val="%5."/>
      <w:lvlJc w:val="left"/>
      <w:pPr>
        <w:tabs>
          <w:tab w:val="num" w:pos="5385"/>
        </w:tabs>
        <w:ind w:left="5385" w:hanging="360"/>
      </w:pPr>
    </w:lvl>
    <w:lvl w:ilvl="5" w:tplc="0409001B" w:tentative="1">
      <w:start w:val="1"/>
      <w:numFmt w:val="lowerRoman"/>
      <w:lvlText w:val="%6."/>
      <w:lvlJc w:val="right"/>
      <w:pPr>
        <w:tabs>
          <w:tab w:val="num" w:pos="6105"/>
        </w:tabs>
        <w:ind w:left="6105" w:hanging="180"/>
      </w:pPr>
    </w:lvl>
    <w:lvl w:ilvl="6" w:tplc="0409000F" w:tentative="1">
      <w:start w:val="1"/>
      <w:numFmt w:val="decimal"/>
      <w:lvlText w:val="%7."/>
      <w:lvlJc w:val="left"/>
      <w:pPr>
        <w:tabs>
          <w:tab w:val="num" w:pos="6825"/>
        </w:tabs>
        <w:ind w:left="6825" w:hanging="360"/>
      </w:pPr>
    </w:lvl>
    <w:lvl w:ilvl="7" w:tplc="04090019" w:tentative="1">
      <w:start w:val="1"/>
      <w:numFmt w:val="lowerLetter"/>
      <w:lvlText w:val="%8."/>
      <w:lvlJc w:val="left"/>
      <w:pPr>
        <w:tabs>
          <w:tab w:val="num" w:pos="7545"/>
        </w:tabs>
        <w:ind w:left="7545" w:hanging="360"/>
      </w:pPr>
    </w:lvl>
    <w:lvl w:ilvl="8" w:tplc="0409001B" w:tentative="1">
      <w:start w:val="1"/>
      <w:numFmt w:val="lowerRoman"/>
      <w:lvlText w:val="%9."/>
      <w:lvlJc w:val="right"/>
      <w:pPr>
        <w:tabs>
          <w:tab w:val="num" w:pos="8265"/>
        </w:tabs>
        <w:ind w:left="8265" w:hanging="180"/>
      </w:pPr>
    </w:lvl>
  </w:abstractNum>
  <w:abstractNum w:abstractNumId="8" w15:restartNumberingAfterBreak="0">
    <w:nsid w:val="55AC63B4"/>
    <w:multiLevelType w:val="hybridMultilevel"/>
    <w:tmpl w:val="5B38C81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77682712"/>
    <w:multiLevelType w:val="hybridMultilevel"/>
    <w:tmpl w:val="6782616A"/>
    <w:lvl w:ilvl="0" w:tplc="0409000F">
      <w:start w:val="1"/>
      <w:numFmt w:val="decimal"/>
      <w:lvlText w:val="%1."/>
      <w:lvlJc w:val="left"/>
      <w:pPr>
        <w:tabs>
          <w:tab w:val="num" w:pos="720"/>
        </w:tabs>
        <w:ind w:left="720" w:hanging="360"/>
      </w:pPr>
    </w:lvl>
    <w:lvl w:ilvl="1" w:tplc="B0869812">
      <w:start w:val="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9493905"/>
    <w:multiLevelType w:val="multilevel"/>
    <w:tmpl w:val="D8805C14"/>
    <w:lvl w:ilvl="0">
      <w:start w:val="1"/>
      <w:numFmt w:val="lowerLetter"/>
      <w:lvlText w:val="(%1)"/>
      <w:lvlJc w:val="left"/>
      <w:pPr>
        <w:tabs>
          <w:tab w:val="num" w:pos="2850"/>
        </w:tabs>
        <w:ind w:left="2850" w:hanging="690"/>
      </w:pPr>
      <w:rPr>
        <w:rFonts w:hint="default"/>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1" w15:restartNumberingAfterBreak="0">
    <w:nsid w:val="79AE595B"/>
    <w:multiLevelType w:val="hybridMultilevel"/>
    <w:tmpl w:val="BECC3408"/>
    <w:lvl w:ilvl="0" w:tplc="0409000F">
      <w:start w:val="1"/>
      <w:numFmt w:val="decimal"/>
      <w:lvlText w:val="%1."/>
      <w:lvlJc w:val="left"/>
      <w:pPr>
        <w:tabs>
          <w:tab w:val="num" w:pos="720"/>
        </w:tabs>
        <w:ind w:left="720" w:hanging="360"/>
      </w:pPr>
    </w:lvl>
    <w:lvl w:ilvl="1" w:tplc="6960E0B4">
      <w:start w:val="2"/>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15357718">
    <w:abstractNumId w:val="3"/>
  </w:num>
  <w:num w:numId="2" w16cid:durableId="436678294">
    <w:abstractNumId w:val="6"/>
  </w:num>
  <w:num w:numId="3" w16cid:durableId="73743887">
    <w:abstractNumId w:val="7"/>
  </w:num>
  <w:num w:numId="4" w16cid:durableId="1503081677">
    <w:abstractNumId w:val="2"/>
  </w:num>
  <w:num w:numId="5" w16cid:durableId="1709522393">
    <w:abstractNumId w:val="11"/>
  </w:num>
  <w:num w:numId="6" w16cid:durableId="1158418689">
    <w:abstractNumId w:val="9"/>
  </w:num>
  <w:num w:numId="7" w16cid:durableId="886331709">
    <w:abstractNumId w:val="5"/>
  </w:num>
  <w:num w:numId="8" w16cid:durableId="992946664">
    <w:abstractNumId w:val="4"/>
  </w:num>
  <w:num w:numId="9" w16cid:durableId="1194467040">
    <w:abstractNumId w:val="1"/>
  </w:num>
  <w:num w:numId="10" w16cid:durableId="621155779">
    <w:abstractNumId w:val="8"/>
  </w:num>
  <w:num w:numId="11" w16cid:durableId="1354067585">
    <w:abstractNumId w:val="0"/>
  </w:num>
  <w:num w:numId="12" w16cid:durableId="1481365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YKoUpd1kZFigQsEj5v/tfrME4imad0WTpt4iThEOJxtJ3FOProKRyeIBn8mChymmJSjgZ+/y4Vg/UxQESX4PA==" w:salt="Ujr/KD6tftRocWwt6DAFnA=="/>
  <w:defaultTabStop w:val="720"/>
  <w:drawingGridHorizontalSpacing w:val="57"/>
  <w:drawingGridVerticalSpacing w:val="39"/>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F96"/>
    <w:rsid w:val="00013B88"/>
    <w:rsid w:val="000212FD"/>
    <w:rsid w:val="00022978"/>
    <w:rsid w:val="000277D8"/>
    <w:rsid w:val="000409F9"/>
    <w:rsid w:val="00060CCF"/>
    <w:rsid w:val="000C24AA"/>
    <w:rsid w:val="00117B9C"/>
    <w:rsid w:val="001677B2"/>
    <w:rsid w:val="001C6310"/>
    <w:rsid w:val="001F2046"/>
    <w:rsid w:val="00205CC9"/>
    <w:rsid w:val="00232F08"/>
    <w:rsid w:val="002353D4"/>
    <w:rsid w:val="002359FC"/>
    <w:rsid w:val="002622DC"/>
    <w:rsid w:val="002A3278"/>
    <w:rsid w:val="002A6109"/>
    <w:rsid w:val="00334E19"/>
    <w:rsid w:val="00336786"/>
    <w:rsid w:val="00363495"/>
    <w:rsid w:val="003A3FBB"/>
    <w:rsid w:val="00475545"/>
    <w:rsid w:val="00485151"/>
    <w:rsid w:val="004936A4"/>
    <w:rsid w:val="004D4F96"/>
    <w:rsid w:val="00514BFF"/>
    <w:rsid w:val="00515266"/>
    <w:rsid w:val="00522348"/>
    <w:rsid w:val="0055762C"/>
    <w:rsid w:val="00561F39"/>
    <w:rsid w:val="00605CA3"/>
    <w:rsid w:val="00620F7D"/>
    <w:rsid w:val="00622C00"/>
    <w:rsid w:val="0062789C"/>
    <w:rsid w:val="00636262"/>
    <w:rsid w:val="00685B5F"/>
    <w:rsid w:val="00703E36"/>
    <w:rsid w:val="00780D31"/>
    <w:rsid w:val="007906B4"/>
    <w:rsid w:val="007B2FAE"/>
    <w:rsid w:val="007B3635"/>
    <w:rsid w:val="008278F5"/>
    <w:rsid w:val="008827EF"/>
    <w:rsid w:val="008E1F3E"/>
    <w:rsid w:val="00920692"/>
    <w:rsid w:val="00922231"/>
    <w:rsid w:val="00930879"/>
    <w:rsid w:val="009579ED"/>
    <w:rsid w:val="00990F13"/>
    <w:rsid w:val="0099197E"/>
    <w:rsid w:val="009C7D1F"/>
    <w:rsid w:val="009D6945"/>
    <w:rsid w:val="009F5062"/>
    <w:rsid w:val="00A72D9B"/>
    <w:rsid w:val="00A81999"/>
    <w:rsid w:val="00A941C5"/>
    <w:rsid w:val="00AC544C"/>
    <w:rsid w:val="00AE5496"/>
    <w:rsid w:val="00B235C9"/>
    <w:rsid w:val="00B80A55"/>
    <w:rsid w:val="00BA32C0"/>
    <w:rsid w:val="00BB4F42"/>
    <w:rsid w:val="00BC06A7"/>
    <w:rsid w:val="00BC628A"/>
    <w:rsid w:val="00BC6D0F"/>
    <w:rsid w:val="00CB79DD"/>
    <w:rsid w:val="00CF2A16"/>
    <w:rsid w:val="00D0743B"/>
    <w:rsid w:val="00D4276A"/>
    <w:rsid w:val="00D429F1"/>
    <w:rsid w:val="00D704A2"/>
    <w:rsid w:val="00D77DDD"/>
    <w:rsid w:val="00D83AC9"/>
    <w:rsid w:val="00D90FC4"/>
    <w:rsid w:val="00E118F3"/>
    <w:rsid w:val="00E816DD"/>
    <w:rsid w:val="00EF5827"/>
    <w:rsid w:val="00F10306"/>
    <w:rsid w:val="00F74211"/>
    <w:rsid w:val="00FA0157"/>
    <w:rsid w:val="00FA5E96"/>
    <w:rsid w:val="00FC2547"/>
    <w:rsid w:val="00FE14C9"/>
    <w:rsid w:val="00FF7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AACCED"/>
  <w15:docId w15:val="{58A027B7-0297-4143-B04D-3F829C5E3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bCs/>
      <w:sz w:val="24"/>
    </w:rPr>
  </w:style>
  <w:style w:type="paragraph" w:styleId="Heading1">
    <w:name w:val="heading 1"/>
    <w:basedOn w:val="Normal"/>
    <w:next w:val="Normal"/>
    <w:qFormat/>
    <w:pPr>
      <w:keepNext/>
      <w:tabs>
        <w:tab w:val="left" w:pos="4320"/>
        <w:tab w:val="left" w:pos="5040"/>
        <w:tab w:val="right" w:pos="9360"/>
      </w:tabs>
      <w:spacing w:line="360" w:lineRule="auto"/>
      <w:outlineLvl w:val="0"/>
    </w:pPr>
  </w:style>
  <w:style w:type="paragraph" w:styleId="Heading2">
    <w:name w:val="heading 2"/>
    <w:basedOn w:val="Normal"/>
    <w:next w:val="Normal"/>
    <w:qFormat/>
    <w:pPr>
      <w:keepNext/>
      <w:tabs>
        <w:tab w:val="left" w:pos="5040"/>
        <w:tab w:val="right" w:pos="9360"/>
      </w:tabs>
      <w:outlineLvl w:val="1"/>
    </w:pPr>
    <w:rPr>
      <w:b/>
      <w:bCs w:val="0"/>
    </w:rPr>
  </w:style>
  <w:style w:type="paragraph" w:styleId="Heading3">
    <w:name w:val="heading 3"/>
    <w:basedOn w:val="Normal"/>
    <w:next w:val="Normal"/>
    <w:qFormat/>
    <w:pPr>
      <w:keepNext/>
      <w:spacing w:before="240" w:after="60"/>
      <w:outlineLvl w:val="2"/>
    </w:pPr>
    <w:rPr>
      <w:rFonts w:ascii="Arial" w:hAnsi="Arial" w:cs="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ind w:right="27"/>
      <w:jc w:val="center"/>
    </w:pPr>
    <w:rPr>
      <w:b/>
      <w:bCs w:val="0"/>
    </w:rPr>
  </w:style>
  <w:style w:type="paragraph" w:styleId="BodyTextIndent">
    <w:name w:val="Body Text Indent"/>
    <w:basedOn w:val="Normal"/>
    <w:pPr>
      <w:ind w:left="720"/>
      <w:jc w:val="both"/>
    </w:pPr>
    <w:rPr>
      <w:rFonts w:ascii="Palatino" w:hAnsi="Palatino"/>
      <w:bCs w:val="0"/>
    </w:rPr>
  </w:style>
  <w:style w:type="paragraph" w:styleId="BodyTextIndent3">
    <w:name w:val="Body Text Indent 3"/>
    <w:basedOn w:val="Normal"/>
    <w:pPr>
      <w:ind w:left="1440" w:hanging="720"/>
      <w:jc w:val="both"/>
    </w:pPr>
    <w:rPr>
      <w:rFonts w:ascii="Palatino" w:hAnsi="Palatino"/>
      <w:bCs w:val="0"/>
    </w:rPr>
  </w:style>
  <w:style w:type="paragraph" w:styleId="BodyText">
    <w:name w:val="Body Text"/>
    <w:basedOn w:val="Normal"/>
    <w:pPr>
      <w:jc w:val="both"/>
    </w:pPr>
    <w:rPr>
      <w:bCs w:val="0"/>
    </w:rPr>
  </w:style>
  <w:style w:type="paragraph" w:styleId="Footer">
    <w:name w:val="footer"/>
    <w:basedOn w:val="Normal"/>
    <w:pPr>
      <w:tabs>
        <w:tab w:val="center" w:pos="4320"/>
        <w:tab w:val="right" w:pos="8640"/>
      </w:tabs>
    </w:pPr>
    <w:rPr>
      <w:rFonts w:ascii="Verdana" w:hAnsi="Verdana"/>
      <w:sz w:val="20"/>
    </w:rPr>
  </w:style>
  <w:style w:type="character" w:styleId="PageNumber">
    <w:name w:val="page number"/>
    <w:basedOn w:val="DefaultParagraphFont"/>
  </w:style>
  <w:style w:type="paragraph" w:styleId="BodyTextIndent2">
    <w:name w:val="Body Text Indent 2"/>
    <w:basedOn w:val="Normal"/>
    <w:pPr>
      <w:spacing w:after="240"/>
      <w:ind w:left="2565" w:hanging="399"/>
      <w:jc w:val="both"/>
    </w:pPr>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character" w:customStyle="1" w:styleId="tableentry">
    <w:name w:val="tableentry"/>
    <w:rPr>
      <w:rFonts w:ascii="Arial" w:hAnsi="Arial" w:cs="Arial" w:hint="default"/>
      <w:sz w:val="20"/>
      <w:szCs w:val="20"/>
    </w:rPr>
  </w:style>
  <w:style w:type="paragraph" w:customStyle="1" w:styleId="section1">
    <w:name w:val="section1"/>
    <w:basedOn w:val="Normal"/>
    <w:pPr>
      <w:spacing w:before="100" w:beforeAutospacing="1" w:after="100" w:afterAutospacing="1"/>
    </w:pPr>
    <w:rPr>
      <w:bCs w:val="0"/>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677B2"/>
    <w:rPr>
      <w:rFonts w:ascii="Tahoma" w:hAnsi="Tahoma" w:cs="Tahoma"/>
      <w:sz w:val="16"/>
      <w:szCs w:val="16"/>
    </w:rPr>
  </w:style>
  <w:style w:type="character" w:customStyle="1" w:styleId="BalloonTextChar">
    <w:name w:val="Balloon Text Char"/>
    <w:basedOn w:val="DefaultParagraphFont"/>
    <w:link w:val="BalloonText"/>
    <w:rsid w:val="001677B2"/>
    <w:rPr>
      <w:rFonts w:ascii="Tahoma" w:hAnsi="Tahoma" w:cs="Tahoma"/>
      <w:bCs/>
      <w:sz w:val="16"/>
      <w:szCs w:val="16"/>
    </w:rPr>
  </w:style>
  <w:style w:type="paragraph" w:styleId="ListParagraph">
    <w:name w:val="List Paragraph"/>
    <w:basedOn w:val="Normal"/>
    <w:uiPriority w:val="34"/>
    <w:qFormat/>
    <w:rsid w:val="00FA0157"/>
    <w:pPr>
      <w:ind w:left="720"/>
      <w:contextualSpacing/>
    </w:pPr>
  </w:style>
  <w:style w:type="paragraph" w:styleId="Revision">
    <w:name w:val="Revision"/>
    <w:hidden/>
    <w:uiPriority w:val="99"/>
    <w:semiHidden/>
    <w:rsid w:val="00A81999"/>
    <w:rPr>
      <w:bCs/>
      <w:sz w:val="24"/>
    </w:rPr>
  </w:style>
  <w:style w:type="character" w:styleId="CommentReference">
    <w:name w:val="annotation reference"/>
    <w:basedOn w:val="DefaultParagraphFont"/>
    <w:semiHidden/>
    <w:unhideWhenUsed/>
    <w:rsid w:val="00A81999"/>
    <w:rPr>
      <w:sz w:val="16"/>
      <w:szCs w:val="16"/>
    </w:rPr>
  </w:style>
  <w:style w:type="paragraph" w:styleId="CommentText">
    <w:name w:val="annotation text"/>
    <w:basedOn w:val="Normal"/>
    <w:link w:val="CommentTextChar"/>
    <w:unhideWhenUsed/>
    <w:rsid w:val="00A81999"/>
    <w:rPr>
      <w:sz w:val="20"/>
    </w:rPr>
  </w:style>
  <w:style w:type="character" w:customStyle="1" w:styleId="CommentTextChar">
    <w:name w:val="Comment Text Char"/>
    <w:basedOn w:val="DefaultParagraphFont"/>
    <w:link w:val="CommentText"/>
    <w:rsid w:val="00A81999"/>
    <w:rPr>
      <w:bCs/>
    </w:rPr>
  </w:style>
  <w:style w:type="paragraph" w:styleId="CommentSubject">
    <w:name w:val="annotation subject"/>
    <w:basedOn w:val="CommentText"/>
    <w:next w:val="CommentText"/>
    <w:link w:val="CommentSubjectChar"/>
    <w:semiHidden/>
    <w:unhideWhenUsed/>
    <w:rsid w:val="00A81999"/>
    <w:rPr>
      <w:b/>
    </w:rPr>
  </w:style>
  <w:style w:type="character" w:customStyle="1" w:styleId="CommentSubjectChar">
    <w:name w:val="Comment Subject Char"/>
    <w:basedOn w:val="CommentTextChar"/>
    <w:link w:val="CommentSubject"/>
    <w:semiHidden/>
    <w:rsid w:val="00A819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197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pl@umn.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A1440-5676-45A6-BFC9-95B7328AB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1685</Words>
  <Characters>9611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Office of the General Counsel</Company>
  <LinksUpToDate>false</LinksUpToDate>
  <CharactersWithSpaces>11274</CharactersWithSpaces>
  <SharedDoc>false</SharedDoc>
  <HLinks>
    <vt:vector size="12" baseType="variant">
      <vt:variant>
        <vt:i4>6815837</vt:i4>
      </vt:variant>
      <vt:variant>
        <vt:i4>33</vt:i4>
      </vt:variant>
      <vt:variant>
        <vt:i4>0</vt:i4>
      </vt:variant>
      <vt:variant>
        <vt:i4>5</vt:i4>
      </vt:variant>
      <vt:variant>
        <vt:lpwstr>mailto:mpl@umn.edu</vt:lpwstr>
      </vt:variant>
      <vt:variant>
        <vt:lpwstr/>
      </vt:variant>
      <vt:variant>
        <vt:i4>3473535</vt:i4>
      </vt:variant>
      <vt:variant>
        <vt:i4>-1</vt:i4>
      </vt:variant>
      <vt:variant>
        <vt:i4>1026</vt:i4>
      </vt:variant>
      <vt:variant>
        <vt:i4>1</vt:i4>
      </vt:variant>
      <vt:variant>
        <vt:lpwstr>http://www1.umn.edu/tc/marks/images/regent.gif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sletto</dc:creator>
  <cp:lastModifiedBy>Brittany Kotta</cp:lastModifiedBy>
  <cp:revision>4</cp:revision>
  <cp:lastPrinted>2003-07-25T20:58:00Z</cp:lastPrinted>
  <dcterms:created xsi:type="dcterms:W3CDTF">2026-08-18T17:38:00Z</dcterms:created>
  <dcterms:modified xsi:type="dcterms:W3CDTF">2026-08-18T17:46:00Z</dcterms:modified>
</cp:coreProperties>
</file>