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3F43" w14:textId="77777777" w:rsidR="00790485" w:rsidRDefault="00790485" w:rsidP="00790485">
      <w:pPr>
        <w:pStyle w:val="Title"/>
        <w:jc w:val="right"/>
        <w:rPr>
          <w:b w:val="0"/>
          <w:i/>
          <w:sz w:val="22"/>
          <w:szCs w:val="22"/>
        </w:rPr>
      </w:pPr>
      <w:r w:rsidRPr="00461488">
        <w:rPr>
          <w:b w:val="0"/>
          <w:i/>
          <w:sz w:val="22"/>
          <w:szCs w:val="22"/>
        </w:rPr>
        <w:t xml:space="preserve">University Agreement No. </w:t>
      </w:r>
      <w:r w:rsidRPr="00461488">
        <w:rPr>
          <w:b w:val="0"/>
          <w:i/>
          <w:sz w:val="22"/>
          <w:szCs w:val="22"/>
        </w:rPr>
        <w:fldChar w:fldCharType="begin">
          <w:ffData>
            <w:name w:val="Text87"/>
            <w:enabled/>
            <w:calcOnExit w:val="0"/>
            <w:textInput/>
          </w:ffData>
        </w:fldChar>
      </w:r>
      <w:bookmarkStart w:id="0" w:name="Text87"/>
      <w:r w:rsidRPr="00461488">
        <w:rPr>
          <w:b w:val="0"/>
          <w:i/>
          <w:sz w:val="22"/>
          <w:szCs w:val="22"/>
        </w:rPr>
        <w:instrText xml:space="preserve"> FORMTEXT </w:instrText>
      </w:r>
      <w:r w:rsidRPr="00461488">
        <w:rPr>
          <w:b w:val="0"/>
          <w:i/>
          <w:sz w:val="22"/>
          <w:szCs w:val="22"/>
        </w:rPr>
      </w:r>
      <w:r w:rsidRPr="00461488">
        <w:rPr>
          <w:b w:val="0"/>
          <w:i/>
          <w:sz w:val="22"/>
          <w:szCs w:val="22"/>
        </w:rPr>
        <w:fldChar w:fldCharType="separate"/>
      </w:r>
      <w:r w:rsidR="009F4ADA" w:rsidRPr="00461488">
        <w:rPr>
          <w:b w:val="0"/>
          <w:i/>
          <w:sz w:val="22"/>
          <w:szCs w:val="22"/>
        </w:rPr>
        <w:t> </w:t>
      </w:r>
      <w:r w:rsidR="009F4ADA" w:rsidRPr="00461488">
        <w:rPr>
          <w:b w:val="0"/>
          <w:i/>
          <w:sz w:val="22"/>
          <w:szCs w:val="22"/>
        </w:rPr>
        <w:t> </w:t>
      </w:r>
      <w:r w:rsidR="009F4ADA" w:rsidRPr="00461488">
        <w:rPr>
          <w:b w:val="0"/>
          <w:i/>
          <w:sz w:val="22"/>
          <w:szCs w:val="22"/>
        </w:rPr>
        <w:t> </w:t>
      </w:r>
      <w:r w:rsidR="009F4ADA" w:rsidRPr="00461488">
        <w:rPr>
          <w:b w:val="0"/>
          <w:i/>
          <w:sz w:val="22"/>
          <w:szCs w:val="22"/>
        </w:rPr>
        <w:t> </w:t>
      </w:r>
      <w:r w:rsidR="009F4ADA" w:rsidRPr="00461488">
        <w:rPr>
          <w:b w:val="0"/>
          <w:i/>
          <w:sz w:val="22"/>
          <w:szCs w:val="22"/>
        </w:rPr>
        <w:t> </w:t>
      </w:r>
      <w:r w:rsidRPr="00461488">
        <w:rPr>
          <w:b w:val="0"/>
          <w:i/>
          <w:sz w:val="22"/>
          <w:szCs w:val="22"/>
        </w:rPr>
        <w:fldChar w:fldCharType="end"/>
      </w:r>
      <w:bookmarkEnd w:id="0"/>
    </w:p>
    <w:p w14:paraId="3207DB30" w14:textId="77777777" w:rsidR="00461488" w:rsidRDefault="00461488" w:rsidP="00790485">
      <w:pPr>
        <w:pStyle w:val="Title"/>
        <w:jc w:val="right"/>
        <w:rPr>
          <w:b w:val="0"/>
          <w:i/>
          <w:sz w:val="22"/>
          <w:szCs w:val="22"/>
        </w:rPr>
      </w:pPr>
    </w:p>
    <w:p w14:paraId="72707F00" w14:textId="77777777" w:rsidR="004F0FA3" w:rsidRDefault="00BE3C60">
      <w:pPr>
        <w:pStyle w:val="Title"/>
        <w:rPr>
          <w:sz w:val="24"/>
        </w:rPr>
      </w:pPr>
      <w:r>
        <w:rPr>
          <w:b w:val="0"/>
          <w:noProof/>
          <w:sz w:val="24"/>
          <w:szCs w:val="24"/>
        </w:rPr>
        <w:drawing>
          <wp:inline distT="0" distB="0" distL="0" distR="0" wp14:anchorId="1FD0F7E3" wp14:editId="2EC294A9">
            <wp:extent cx="2343150" cy="333375"/>
            <wp:effectExtent l="0" t="0" r="0" b="9525"/>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rPr>
          <w:noProof/>
          <w:sz w:val="24"/>
        </w:rPr>
        <w:drawing>
          <wp:anchor distT="0" distB="0" distL="114300" distR="114300" simplePos="0" relativeHeight="251657728" behindDoc="0" locked="0" layoutInCell="1" allowOverlap="0" wp14:anchorId="79CDDF06" wp14:editId="69F1DBE5">
            <wp:simplePos x="0" y="0"/>
            <wp:positionH relativeFrom="margin">
              <wp:posOffset>2750820</wp:posOffset>
            </wp:positionH>
            <wp:positionV relativeFrom="page">
              <wp:posOffset>280035</wp:posOffset>
            </wp:positionV>
            <wp:extent cx="527050" cy="535305"/>
            <wp:effectExtent l="0" t="0" r="6350" b="0"/>
            <wp:wrapSquare wrapText="bothSides"/>
            <wp:docPr id="2" name="Picture 2" descr="re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pic:spPr>
                </pic:pic>
              </a:graphicData>
            </a:graphic>
            <wp14:sizeRelH relativeFrom="page">
              <wp14:pctWidth>0</wp14:pctWidth>
            </wp14:sizeRelH>
            <wp14:sizeRelV relativeFrom="page">
              <wp14:pctHeight>0</wp14:pctHeight>
            </wp14:sizeRelV>
          </wp:anchor>
        </w:drawing>
      </w:r>
    </w:p>
    <w:p w14:paraId="60C5168A" w14:textId="77777777" w:rsidR="00523C7D" w:rsidRPr="00350636" w:rsidRDefault="00523C7D">
      <w:pPr>
        <w:pStyle w:val="Title"/>
        <w:rPr>
          <w:caps/>
          <w:sz w:val="24"/>
        </w:rPr>
      </w:pPr>
      <w:r w:rsidRPr="00350636">
        <w:rPr>
          <w:caps/>
          <w:sz w:val="24"/>
        </w:rPr>
        <w:t>Agreement of Affiliation</w:t>
      </w:r>
    </w:p>
    <w:p w14:paraId="03FE8993" w14:textId="77777777" w:rsidR="00E651E4" w:rsidRDefault="00E651E4">
      <w:pPr>
        <w:jc w:val="center"/>
        <w:rPr>
          <w:b/>
        </w:rPr>
      </w:pPr>
      <w:r>
        <w:rPr>
          <w:b/>
        </w:rPr>
        <w:t>b</w:t>
      </w:r>
      <w:r w:rsidR="00523C7D">
        <w:rPr>
          <w:b/>
        </w:rPr>
        <w:t xml:space="preserve">etween </w:t>
      </w:r>
    </w:p>
    <w:p w14:paraId="56F06CEC" w14:textId="77777777" w:rsidR="00E651E4" w:rsidRDefault="00E651E4">
      <w:pPr>
        <w:jc w:val="center"/>
        <w:rPr>
          <w:b/>
        </w:rPr>
      </w:pPr>
      <w:r>
        <w:rPr>
          <w:b/>
        </w:rPr>
        <w:t xml:space="preserve">Regents of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Minnesota</w:t>
          </w:r>
        </w:smartTag>
      </w:smartTag>
      <w:r>
        <w:rPr>
          <w:b/>
        </w:rPr>
        <w:t xml:space="preserve"> </w:t>
      </w:r>
    </w:p>
    <w:p w14:paraId="608F6D21" w14:textId="77777777" w:rsidR="00523C7D" w:rsidRDefault="00E651E4" w:rsidP="00E651E4">
      <w:pPr>
        <w:jc w:val="center"/>
        <w:rPr>
          <w:b/>
        </w:rPr>
      </w:pPr>
      <w:r>
        <w:rPr>
          <w:b/>
        </w:rPr>
        <w:t>through its College of Pharmacy</w:t>
      </w:r>
      <w:r w:rsidR="00350636">
        <w:rPr>
          <w:b/>
        </w:rPr>
        <w:t xml:space="preserve"> (“University”)</w:t>
      </w:r>
    </w:p>
    <w:p w14:paraId="795A6B31" w14:textId="77777777" w:rsidR="00E651E4" w:rsidRDefault="00E651E4" w:rsidP="00E651E4">
      <w:pPr>
        <w:jc w:val="center"/>
      </w:pPr>
      <w:r>
        <w:rPr>
          <w:b/>
        </w:rPr>
        <w:t>and</w:t>
      </w:r>
    </w:p>
    <w:p w14:paraId="1CCF3FB2" w14:textId="77777777" w:rsidR="00523C7D" w:rsidRDefault="008767DE">
      <w:pPr>
        <w:pStyle w:val="Heading1"/>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sidR="00D52D5F">
        <w:rPr>
          <w:sz w:val="24"/>
        </w:rPr>
        <w:t> </w:t>
      </w:r>
      <w:r w:rsidR="00D52D5F">
        <w:rPr>
          <w:sz w:val="24"/>
        </w:rPr>
        <w:t> </w:t>
      </w:r>
      <w:r w:rsidR="00D52D5F">
        <w:rPr>
          <w:sz w:val="24"/>
        </w:rPr>
        <w:t> </w:t>
      </w:r>
      <w:r w:rsidR="00D52D5F">
        <w:rPr>
          <w:sz w:val="24"/>
        </w:rPr>
        <w:t> </w:t>
      </w:r>
      <w:r w:rsidR="00D52D5F">
        <w:rPr>
          <w:sz w:val="24"/>
        </w:rPr>
        <w:t> </w:t>
      </w:r>
      <w:r>
        <w:rPr>
          <w:sz w:val="24"/>
        </w:rPr>
        <w:fldChar w:fldCharType="end"/>
      </w:r>
      <w:bookmarkEnd w:id="1"/>
      <w:r w:rsidR="00350636">
        <w:rPr>
          <w:sz w:val="24"/>
        </w:rPr>
        <w:t xml:space="preserve"> (“Affiliate”)</w:t>
      </w:r>
    </w:p>
    <w:p w14:paraId="55CB641B" w14:textId="77777777" w:rsidR="00E651E4" w:rsidRDefault="00E651E4" w:rsidP="00E651E4">
      <w:pPr>
        <w:pStyle w:val="BodyText"/>
        <w:jc w:val="both"/>
      </w:pPr>
    </w:p>
    <w:p w14:paraId="76CC54D8" w14:textId="77777777" w:rsidR="00523C7D" w:rsidRDefault="00523C7D" w:rsidP="00D24152">
      <w:pPr>
        <w:pStyle w:val="BodyText"/>
        <w:ind w:firstLine="720"/>
        <w:jc w:val="both"/>
      </w:pPr>
      <w:r w:rsidRPr="00350636">
        <w:rPr>
          <w:b/>
          <w:i/>
          <w:caps/>
        </w:rPr>
        <w:t xml:space="preserve">With this </w:t>
      </w:r>
      <w:r w:rsidR="00E651E4" w:rsidRPr="00350636">
        <w:rPr>
          <w:b/>
          <w:i/>
          <w:caps/>
        </w:rPr>
        <w:t>A</w:t>
      </w:r>
      <w:r w:rsidRPr="00350636">
        <w:rPr>
          <w:b/>
          <w:i/>
          <w:caps/>
        </w:rPr>
        <w:t>greement</w:t>
      </w:r>
      <w:r w:rsidR="00E651E4" w:rsidRPr="00350636">
        <w:rPr>
          <w:b/>
          <w:i/>
          <w:caps/>
        </w:rPr>
        <w:t xml:space="preserve"> of Affiliation</w:t>
      </w:r>
      <w:r w:rsidR="00E651E4">
        <w:t xml:space="preserve"> (“Agreement”)</w:t>
      </w:r>
      <w:r>
        <w:t xml:space="preserve">, </w:t>
      </w:r>
      <w:r w:rsidR="00946387">
        <w:t xml:space="preserve">effective </w:t>
      </w:r>
      <w:bookmarkStart w:id="2" w:name="Text2"/>
      <w:r w:rsidR="008767DE" w:rsidRPr="008767DE">
        <w:fldChar w:fldCharType="begin">
          <w:ffData>
            <w:name w:val="Text2"/>
            <w:enabled/>
            <w:calcOnExit w:val="0"/>
            <w:textInput/>
          </w:ffData>
        </w:fldChar>
      </w:r>
      <w:r w:rsidR="008767DE" w:rsidRPr="008767DE">
        <w:instrText xml:space="preserve"> FORMTEXT </w:instrText>
      </w:r>
      <w:r w:rsidR="008767DE" w:rsidRPr="008767DE">
        <w:fldChar w:fldCharType="separate"/>
      </w:r>
      <w:r w:rsidR="00D52D5F">
        <w:t> </w:t>
      </w:r>
      <w:r w:rsidR="00D52D5F">
        <w:t> </w:t>
      </w:r>
      <w:r w:rsidR="00D52D5F">
        <w:t> </w:t>
      </w:r>
      <w:r w:rsidR="00D52D5F">
        <w:t> </w:t>
      </w:r>
      <w:r w:rsidR="00D52D5F">
        <w:t> </w:t>
      </w:r>
      <w:r w:rsidR="008767DE" w:rsidRPr="008767DE">
        <w:fldChar w:fldCharType="end"/>
      </w:r>
      <w:bookmarkEnd w:id="2"/>
      <w:r w:rsidR="00946387">
        <w:t xml:space="preserve"> </w:t>
      </w:r>
      <w:r w:rsidR="0013319F">
        <w:t xml:space="preserve">(“Effective Date”) </w:t>
      </w:r>
      <w:r w:rsidR="00946387">
        <w:t>through</w:t>
      </w:r>
      <w:r w:rsidR="008767DE">
        <w:t xml:space="preserve"> </w:t>
      </w:r>
      <w:r w:rsidR="008767DE">
        <w:fldChar w:fldCharType="begin">
          <w:ffData>
            <w:name w:val="Text3"/>
            <w:enabled/>
            <w:calcOnExit w:val="0"/>
            <w:textInput/>
          </w:ffData>
        </w:fldChar>
      </w:r>
      <w:bookmarkStart w:id="3" w:name="Text3"/>
      <w:r w:rsidR="008767DE">
        <w:instrText xml:space="preserve"> FORMTEXT </w:instrText>
      </w:r>
      <w:r w:rsidR="008767DE">
        <w:fldChar w:fldCharType="separate"/>
      </w:r>
      <w:r w:rsidR="008767DE">
        <w:rPr>
          <w:noProof/>
        </w:rPr>
        <w:t> </w:t>
      </w:r>
      <w:r w:rsidR="008767DE">
        <w:rPr>
          <w:noProof/>
        </w:rPr>
        <w:t> </w:t>
      </w:r>
      <w:r w:rsidR="008767DE">
        <w:rPr>
          <w:noProof/>
        </w:rPr>
        <w:t> </w:t>
      </w:r>
      <w:r w:rsidR="008767DE">
        <w:rPr>
          <w:noProof/>
        </w:rPr>
        <w:t> </w:t>
      </w:r>
      <w:r w:rsidR="008767DE">
        <w:rPr>
          <w:noProof/>
        </w:rPr>
        <w:t> </w:t>
      </w:r>
      <w:r w:rsidR="008767DE">
        <w:fldChar w:fldCharType="end"/>
      </w:r>
      <w:bookmarkEnd w:id="3"/>
      <w:r w:rsidR="00322F78">
        <w:t xml:space="preserve"> (term may not exceed five years)</w:t>
      </w:r>
      <w:r w:rsidR="00946387">
        <w:t xml:space="preserve">, </w:t>
      </w:r>
      <w:r w:rsidR="00E651E4">
        <w:t>University</w:t>
      </w:r>
      <w:r w:rsidR="00322F78">
        <w:t xml:space="preserve"> </w:t>
      </w:r>
      <w:r>
        <w:t xml:space="preserve">and Affiliate, sharing common goals of education and desiring to facilitate a relationship for the purpose of providing educational experiences for </w:t>
      </w:r>
      <w:r w:rsidR="00E651E4">
        <w:t>University</w:t>
      </w:r>
      <w:r>
        <w:t xml:space="preserve"> students</w:t>
      </w:r>
      <w:r w:rsidR="00E651E4">
        <w:t>, agree as follows:</w:t>
      </w:r>
    </w:p>
    <w:p w14:paraId="17DFD809" w14:textId="77777777" w:rsidR="00E651E4" w:rsidRDefault="00E651E4" w:rsidP="00E651E4">
      <w:pPr>
        <w:pStyle w:val="BodyText"/>
        <w:jc w:val="both"/>
      </w:pPr>
    </w:p>
    <w:p w14:paraId="016F8499" w14:textId="77777777" w:rsidR="00523C7D" w:rsidRDefault="005F363A" w:rsidP="00910C26">
      <w:pPr>
        <w:numPr>
          <w:ilvl w:val="0"/>
          <w:numId w:val="2"/>
        </w:numPr>
        <w:tabs>
          <w:tab w:val="clear" w:pos="180"/>
        </w:tabs>
        <w:spacing w:after="240"/>
        <w:ind w:left="720" w:hanging="720"/>
        <w:jc w:val="both"/>
        <w:rPr>
          <w:szCs w:val="20"/>
        </w:rPr>
      </w:pPr>
      <w:r>
        <w:t xml:space="preserve"> </w:t>
      </w:r>
      <w:r w:rsidR="00523C7D">
        <w:t>DESCRIPTION OF AFFILIATION</w:t>
      </w:r>
    </w:p>
    <w:p w14:paraId="2E3EA552" w14:textId="77777777" w:rsidR="00E651E4" w:rsidRDefault="00523C7D" w:rsidP="00E651E4">
      <w:pPr>
        <w:pStyle w:val="BodyTextIndent"/>
        <w:numPr>
          <w:ilvl w:val="0"/>
          <w:numId w:val="22"/>
        </w:numPr>
        <w:tabs>
          <w:tab w:val="clear" w:pos="1080"/>
        </w:tabs>
        <w:spacing w:after="240" w:line="240" w:lineRule="auto"/>
        <w:ind w:left="1440" w:hanging="720"/>
        <w:jc w:val="both"/>
        <w:rPr>
          <w:sz w:val="24"/>
        </w:rPr>
      </w:pPr>
      <w:r>
        <w:rPr>
          <w:sz w:val="24"/>
        </w:rPr>
        <w:t xml:space="preserve">With this </w:t>
      </w:r>
      <w:r w:rsidR="00E651E4">
        <w:rPr>
          <w:sz w:val="24"/>
        </w:rPr>
        <w:t>A</w:t>
      </w:r>
      <w:r>
        <w:rPr>
          <w:sz w:val="24"/>
        </w:rPr>
        <w:t>greement, University and Affiliate establish joint oversight of a position that includes responsibilities for experiential education</w:t>
      </w:r>
      <w:r w:rsidR="00651586">
        <w:rPr>
          <w:sz w:val="24"/>
        </w:rPr>
        <w:t>, training and research</w:t>
      </w:r>
      <w:r>
        <w:rPr>
          <w:sz w:val="24"/>
        </w:rPr>
        <w:t xml:space="preserve"> and Affil</w:t>
      </w:r>
      <w:r w:rsidR="00CA0FAC">
        <w:rPr>
          <w:sz w:val="24"/>
        </w:rPr>
        <w:t>i</w:t>
      </w:r>
      <w:r>
        <w:rPr>
          <w:sz w:val="24"/>
        </w:rPr>
        <w:t>ate-related healthcare activities</w:t>
      </w:r>
      <w:r w:rsidR="00C4331A">
        <w:rPr>
          <w:sz w:val="24"/>
        </w:rPr>
        <w:t xml:space="preserve">, more specifically, for </w:t>
      </w:r>
      <w:r w:rsidR="008767DE">
        <w:rPr>
          <w:sz w:val="24"/>
        </w:rPr>
        <w:fldChar w:fldCharType="begin">
          <w:ffData>
            <w:name w:val="Text5"/>
            <w:enabled/>
            <w:calcOnExit w:val="0"/>
            <w:textInput/>
          </w:ffData>
        </w:fldChar>
      </w:r>
      <w:bookmarkStart w:id="4" w:name="Text5"/>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4"/>
      <w:r w:rsidR="00C4331A">
        <w:rPr>
          <w:sz w:val="24"/>
        </w:rPr>
        <w:t xml:space="preserve"> at the Affiliate’s site(s)</w:t>
      </w:r>
      <w:r>
        <w:rPr>
          <w:sz w:val="24"/>
        </w:rPr>
        <w:t>.</w:t>
      </w:r>
      <w:r w:rsidR="00E651E4">
        <w:rPr>
          <w:sz w:val="24"/>
        </w:rPr>
        <w:t xml:space="preserve">  </w:t>
      </w:r>
    </w:p>
    <w:p w14:paraId="3458F60F" w14:textId="77777777" w:rsidR="00523C7D" w:rsidRPr="00BD2109" w:rsidRDefault="00523C7D" w:rsidP="00E651E4">
      <w:pPr>
        <w:pStyle w:val="BodyTextIndent"/>
        <w:numPr>
          <w:ilvl w:val="0"/>
          <w:numId w:val="22"/>
        </w:numPr>
        <w:tabs>
          <w:tab w:val="clear" w:pos="1080"/>
        </w:tabs>
        <w:spacing w:after="240" w:line="240" w:lineRule="auto"/>
        <w:ind w:left="1440" w:hanging="720"/>
        <w:jc w:val="both"/>
        <w:rPr>
          <w:sz w:val="24"/>
          <w:szCs w:val="24"/>
        </w:rPr>
      </w:pPr>
      <w:r>
        <w:rPr>
          <w:sz w:val="24"/>
        </w:rPr>
        <w:t>University</w:t>
      </w:r>
      <w:r w:rsidR="00E651E4">
        <w:rPr>
          <w:sz w:val="24"/>
        </w:rPr>
        <w:t>’s</w:t>
      </w:r>
      <w:r>
        <w:rPr>
          <w:sz w:val="24"/>
        </w:rPr>
        <w:t xml:space="preserve"> title for the position </w:t>
      </w:r>
      <w:r w:rsidR="00D07FB9">
        <w:rPr>
          <w:sz w:val="24"/>
        </w:rPr>
        <w:t xml:space="preserve">created under this Agreement </w:t>
      </w:r>
      <w:r>
        <w:rPr>
          <w:sz w:val="24"/>
        </w:rPr>
        <w:t xml:space="preserve">will be </w:t>
      </w:r>
      <w:r w:rsidR="008767DE">
        <w:rPr>
          <w:sz w:val="24"/>
        </w:rPr>
        <w:fldChar w:fldCharType="begin">
          <w:ffData>
            <w:name w:val="Text6"/>
            <w:enabled/>
            <w:calcOnExit w:val="0"/>
            <w:textInput/>
          </w:ffData>
        </w:fldChar>
      </w:r>
      <w:bookmarkStart w:id="5" w:name="Text6"/>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5"/>
      <w:r w:rsidR="00D07FB9">
        <w:rPr>
          <w:sz w:val="24"/>
        </w:rPr>
        <w:t xml:space="preserve">.  </w:t>
      </w:r>
      <w:r>
        <w:rPr>
          <w:sz w:val="24"/>
        </w:rPr>
        <w:t xml:space="preserve">Affiliate will determine </w:t>
      </w:r>
      <w:r w:rsidR="00D07FB9">
        <w:rPr>
          <w:sz w:val="24"/>
        </w:rPr>
        <w:t>its title for the position</w:t>
      </w:r>
      <w:r>
        <w:rPr>
          <w:sz w:val="24"/>
        </w:rPr>
        <w:t xml:space="preserve">.  For purposes of this </w:t>
      </w:r>
      <w:r w:rsidR="00D07FB9">
        <w:rPr>
          <w:sz w:val="24"/>
        </w:rPr>
        <w:t>A</w:t>
      </w:r>
      <w:r>
        <w:rPr>
          <w:sz w:val="24"/>
        </w:rPr>
        <w:t xml:space="preserve">greement, </w:t>
      </w:r>
      <w:r w:rsidR="008767DE">
        <w:rPr>
          <w:sz w:val="24"/>
        </w:rPr>
        <w:fldChar w:fldCharType="begin">
          <w:ffData>
            <w:name w:val="Text7"/>
            <w:enabled/>
            <w:calcOnExit w:val="0"/>
            <w:textInput/>
          </w:ffData>
        </w:fldChar>
      </w:r>
      <w:bookmarkStart w:id="6" w:name="Text7"/>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6"/>
      <w:r w:rsidR="008767DE">
        <w:rPr>
          <w:sz w:val="24"/>
        </w:rPr>
        <w:t xml:space="preserve"> </w:t>
      </w:r>
      <w:r>
        <w:rPr>
          <w:sz w:val="24"/>
        </w:rPr>
        <w:t>will be used when referring to the position.</w:t>
      </w:r>
      <w:r w:rsidR="0013319F">
        <w:rPr>
          <w:sz w:val="24"/>
        </w:rPr>
        <w:t xml:space="preserve">  The name(s) of the </w:t>
      </w:r>
      <w:r w:rsidR="008767DE">
        <w:rPr>
          <w:sz w:val="24"/>
        </w:rPr>
        <w:fldChar w:fldCharType="begin">
          <w:ffData>
            <w:name w:val="Text8"/>
            <w:enabled/>
            <w:calcOnExit w:val="0"/>
            <w:textInput/>
          </w:ffData>
        </w:fldChar>
      </w:r>
      <w:bookmarkStart w:id="7" w:name="Text8"/>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7"/>
      <w:r w:rsidR="0013319F">
        <w:rPr>
          <w:sz w:val="24"/>
        </w:rPr>
        <w:t xml:space="preserve"> as of the Effective Date of this </w:t>
      </w:r>
      <w:r w:rsidR="00176DC4">
        <w:rPr>
          <w:sz w:val="24"/>
        </w:rPr>
        <w:t>Agreement</w:t>
      </w:r>
      <w:r w:rsidR="0013319F">
        <w:rPr>
          <w:sz w:val="24"/>
        </w:rPr>
        <w:t xml:space="preserve"> is/are set forth o</w:t>
      </w:r>
      <w:r w:rsidR="009637F9">
        <w:rPr>
          <w:sz w:val="24"/>
        </w:rPr>
        <w:t>n</w:t>
      </w:r>
      <w:r w:rsidR="0013319F">
        <w:rPr>
          <w:sz w:val="24"/>
        </w:rPr>
        <w:t xml:space="preserve"> </w:t>
      </w:r>
      <w:r w:rsidR="009637F9">
        <w:rPr>
          <w:sz w:val="24"/>
          <w:u w:val="single"/>
        </w:rPr>
        <w:t>Attachment</w:t>
      </w:r>
      <w:r w:rsidR="0013319F" w:rsidRPr="0013319F">
        <w:rPr>
          <w:sz w:val="24"/>
          <w:u w:val="single"/>
        </w:rPr>
        <w:t xml:space="preserve"> A</w:t>
      </w:r>
      <w:r w:rsidR="0013319F">
        <w:rPr>
          <w:sz w:val="24"/>
        </w:rPr>
        <w:t xml:space="preserve">.  </w:t>
      </w:r>
      <w:r w:rsidR="009637F9" w:rsidRPr="00BD2109">
        <w:rPr>
          <w:sz w:val="24"/>
          <w:szCs w:val="24"/>
          <w:u w:val="single"/>
        </w:rPr>
        <w:t>Attachment A</w:t>
      </w:r>
      <w:r w:rsidR="0013319F" w:rsidRPr="00BD2109">
        <w:rPr>
          <w:sz w:val="24"/>
          <w:szCs w:val="24"/>
        </w:rPr>
        <w:t xml:space="preserve"> may be amended by the parties pursuant to Article VI, Section K.</w:t>
      </w:r>
    </w:p>
    <w:p w14:paraId="53E4766D" w14:textId="77777777" w:rsidR="00BD2109" w:rsidRPr="00BD2109" w:rsidRDefault="00BD2109" w:rsidP="00E651E4">
      <w:pPr>
        <w:pStyle w:val="BodyTextIndent"/>
        <w:numPr>
          <w:ilvl w:val="0"/>
          <w:numId w:val="22"/>
        </w:numPr>
        <w:tabs>
          <w:tab w:val="clear" w:pos="1080"/>
        </w:tabs>
        <w:spacing w:after="240" w:line="240" w:lineRule="auto"/>
        <w:ind w:left="1440" w:hanging="720"/>
        <w:jc w:val="both"/>
        <w:rPr>
          <w:sz w:val="24"/>
          <w:szCs w:val="24"/>
        </w:rPr>
      </w:pPr>
      <w:r w:rsidRPr="00BD2109">
        <w:rPr>
          <w:sz w:val="24"/>
          <w:szCs w:val="24"/>
        </w:rPr>
        <w:fldChar w:fldCharType="begin">
          <w:ffData>
            <w:name w:val="Text29"/>
            <w:enabled/>
            <w:calcOnExit w:val="0"/>
            <w:textInput/>
          </w:ffData>
        </w:fldChar>
      </w:r>
      <w:r w:rsidRPr="00BD2109">
        <w:rPr>
          <w:sz w:val="24"/>
          <w:szCs w:val="24"/>
        </w:rPr>
        <w:instrText xml:space="preserve"> FORMTEXT </w:instrText>
      </w:r>
      <w:r w:rsidRPr="00BD2109">
        <w:rPr>
          <w:sz w:val="24"/>
          <w:szCs w:val="24"/>
        </w:rPr>
      </w:r>
      <w:r w:rsidRPr="00BD2109">
        <w:rPr>
          <w:sz w:val="24"/>
          <w:szCs w:val="24"/>
        </w:rPr>
        <w:fldChar w:fldCharType="separate"/>
      </w:r>
      <w:r w:rsidRPr="00BD2109">
        <w:rPr>
          <w:noProof/>
          <w:sz w:val="24"/>
          <w:szCs w:val="24"/>
        </w:rPr>
        <w:t> </w:t>
      </w:r>
      <w:r w:rsidRPr="00BD2109">
        <w:rPr>
          <w:noProof/>
          <w:sz w:val="24"/>
          <w:szCs w:val="24"/>
        </w:rPr>
        <w:t> </w:t>
      </w:r>
      <w:r w:rsidRPr="00BD2109">
        <w:rPr>
          <w:noProof/>
          <w:sz w:val="24"/>
          <w:szCs w:val="24"/>
        </w:rPr>
        <w:t> </w:t>
      </w:r>
      <w:r w:rsidRPr="00BD2109">
        <w:rPr>
          <w:noProof/>
          <w:sz w:val="24"/>
          <w:szCs w:val="24"/>
        </w:rPr>
        <w:t> </w:t>
      </w:r>
      <w:r w:rsidRPr="00BD2109">
        <w:rPr>
          <w:noProof/>
          <w:sz w:val="24"/>
          <w:szCs w:val="24"/>
        </w:rPr>
        <w:t> </w:t>
      </w:r>
      <w:r w:rsidRPr="00BD2109">
        <w:rPr>
          <w:sz w:val="24"/>
          <w:szCs w:val="24"/>
        </w:rPr>
        <w:fldChar w:fldCharType="end"/>
      </w:r>
      <w:r w:rsidRPr="00BD2109">
        <w:rPr>
          <w:sz w:val="24"/>
          <w:szCs w:val="24"/>
        </w:rPr>
        <w:t xml:space="preserve"> will be a full-time employee of the University.</w:t>
      </w:r>
    </w:p>
    <w:p w14:paraId="7EA0150A" w14:textId="77777777" w:rsidR="00523C7D" w:rsidRDefault="00523C7D" w:rsidP="00D07FB9">
      <w:pPr>
        <w:pStyle w:val="BodyTextIndent"/>
        <w:numPr>
          <w:ilvl w:val="0"/>
          <w:numId w:val="2"/>
        </w:numPr>
        <w:tabs>
          <w:tab w:val="clear" w:pos="180"/>
        </w:tabs>
        <w:spacing w:after="240" w:line="240" w:lineRule="auto"/>
        <w:ind w:left="720" w:hanging="720"/>
        <w:jc w:val="both"/>
        <w:rPr>
          <w:sz w:val="24"/>
        </w:rPr>
      </w:pPr>
      <w:r>
        <w:rPr>
          <w:sz w:val="24"/>
        </w:rPr>
        <w:t>RESPONSIBILITIES OF THE PARTIES</w:t>
      </w:r>
    </w:p>
    <w:p w14:paraId="5E541645" w14:textId="77777777" w:rsidR="00523C7D" w:rsidRDefault="00523C7D" w:rsidP="00D07FB9">
      <w:pPr>
        <w:pStyle w:val="BodyTextIndent"/>
        <w:spacing w:after="240" w:line="240" w:lineRule="auto"/>
        <w:ind w:left="720" w:firstLine="0"/>
        <w:jc w:val="both"/>
        <w:rPr>
          <w:sz w:val="24"/>
        </w:rPr>
      </w:pPr>
      <w:r>
        <w:rPr>
          <w:sz w:val="24"/>
        </w:rPr>
        <w:t>A.</w:t>
      </w:r>
      <w:r>
        <w:rPr>
          <w:sz w:val="24"/>
        </w:rPr>
        <w:tab/>
        <w:t>Joint Responsibilities of University and Affiliate</w:t>
      </w:r>
    </w:p>
    <w:p w14:paraId="5AE735CC" w14:textId="77777777" w:rsidR="00411981" w:rsidRPr="00411981" w:rsidRDefault="00523C7D" w:rsidP="00411981">
      <w:pPr>
        <w:pStyle w:val="BodyTextIndent"/>
        <w:numPr>
          <w:ilvl w:val="2"/>
          <w:numId w:val="2"/>
        </w:numPr>
        <w:tabs>
          <w:tab w:val="clear" w:pos="1620"/>
        </w:tabs>
        <w:spacing w:after="240" w:line="240" w:lineRule="auto"/>
        <w:ind w:left="2160" w:hanging="720"/>
        <w:jc w:val="both"/>
        <w:rPr>
          <w:sz w:val="24"/>
        </w:rPr>
      </w:pPr>
      <w:r>
        <w:rPr>
          <w:b/>
          <w:sz w:val="24"/>
        </w:rPr>
        <w:t>Liaison</w:t>
      </w:r>
      <w:r w:rsidR="006178B1">
        <w:rPr>
          <w:b/>
          <w:sz w:val="24"/>
        </w:rPr>
        <w:t>s</w:t>
      </w:r>
      <w:r w:rsidR="00DF5C4B" w:rsidRPr="00CF1C2F">
        <w:rPr>
          <w:b/>
          <w:sz w:val="24"/>
        </w:rPr>
        <w:t>.</w:t>
      </w:r>
      <w:r>
        <w:rPr>
          <w:b/>
          <w:sz w:val="24"/>
        </w:rPr>
        <w:t xml:space="preserve">  </w:t>
      </w:r>
      <w:r>
        <w:rPr>
          <w:sz w:val="24"/>
        </w:rPr>
        <w:t xml:space="preserve">University and Affiliate will each identify a person to be responsible for liaison during the course of this Agreement.  </w:t>
      </w:r>
      <w:r w:rsidR="00E22CE9">
        <w:rPr>
          <w:sz w:val="24"/>
        </w:rPr>
        <w:t xml:space="preserve">The University’s liaison is </w:t>
      </w:r>
      <w:r w:rsidR="008767DE">
        <w:rPr>
          <w:sz w:val="24"/>
        </w:rPr>
        <w:fldChar w:fldCharType="begin">
          <w:ffData>
            <w:name w:val="Text9"/>
            <w:enabled/>
            <w:calcOnExit w:val="0"/>
            <w:textInput/>
          </w:ffData>
        </w:fldChar>
      </w:r>
      <w:bookmarkStart w:id="8" w:name="Text9"/>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8"/>
      <w:r w:rsidR="00E22CE9">
        <w:rPr>
          <w:sz w:val="24"/>
        </w:rPr>
        <w:t xml:space="preserve">.  The Affiliate’s liaison is </w:t>
      </w:r>
      <w:r w:rsidR="008767DE">
        <w:rPr>
          <w:sz w:val="24"/>
        </w:rPr>
        <w:fldChar w:fldCharType="begin">
          <w:ffData>
            <w:name w:val="Text10"/>
            <w:enabled/>
            <w:calcOnExit w:val="0"/>
            <w:textInput/>
          </w:ffData>
        </w:fldChar>
      </w:r>
      <w:bookmarkStart w:id="9" w:name="Text10"/>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9"/>
      <w:r>
        <w:rPr>
          <w:sz w:val="24"/>
        </w:rPr>
        <w:t>.</w:t>
      </w:r>
      <w:r w:rsidR="00411981">
        <w:rPr>
          <w:b/>
          <w:sz w:val="24"/>
        </w:rPr>
        <w:t xml:space="preserve">  </w:t>
      </w:r>
    </w:p>
    <w:p w14:paraId="7307C00D" w14:textId="77777777" w:rsidR="00523C7D" w:rsidRDefault="00523C7D" w:rsidP="00411981">
      <w:pPr>
        <w:pStyle w:val="BodyTextIndent"/>
        <w:numPr>
          <w:ilvl w:val="2"/>
          <w:numId w:val="2"/>
        </w:numPr>
        <w:tabs>
          <w:tab w:val="clear" w:pos="1620"/>
        </w:tabs>
        <w:spacing w:after="240" w:line="240" w:lineRule="auto"/>
        <w:ind w:left="2160" w:hanging="720"/>
        <w:jc w:val="both"/>
        <w:rPr>
          <w:sz w:val="24"/>
        </w:rPr>
      </w:pPr>
      <w:r>
        <w:rPr>
          <w:b/>
          <w:sz w:val="24"/>
        </w:rPr>
        <w:t xml:space="preserve">Qualifications for </w:t>
      </w:r>
      <w:r w:rsidR="00873DEE">
        <w:rPr>
          <w:b/>
          <w:sz w:val="24"/>
        </w:rPr>
        <w:fldChar w:fldCharType="begin">
          <w:ffData>
            <w:name w:val="Text88"/>
            <w:enabled/>
            <w:calcOnExit w:val="0"/>
            <w:textInput/>
          </w:ffData>
        </w:fldChar>
      </w:r>
      <w:bookmarkStart w:id="10" w:name="Text88"/>
      <w:r w:rsidR="00873DEE">
        <w:rPr>
          <w:b/>
          <w:sz w:val="24"/>
        </w:rPr>
        <w:instrText xml:space="preserve"> FORMTEXT </w:instrText>
      </w:r>
      <w:r w:rsidR="00873DEE">
        <w:rPr>
          <w:b/>
          <w:sz w:val="24"/>
        </w:rPr>
      </w:r>
      <w:r w:rsidR="00873DEE">
        <w:rPr>
          <w:b/>
          <w:sz w:val="24"/>
        </w:rPr>
        <w:fldChar w:fldCharType="separate"/>
      </w:r>
      <w:r w:rsidR="00873DEE">
        <w:rPr>
          <w:b/>
          <w:noProof/>
          <w:sz w:val="24"/>
        </w:rPr>
        <w:t> </w:t>
      </w:r>
      <w:r w:rsidR="00873DEE">
        <w:rPr>
          <w:b/>
          <w:noProof/>
          <w:sz w:val="24"/>
        </w:rPr>
        <w:t> </w:t>
      </w:r>
      <w:r w:rsidR="00873DEE">
        <w:rPr>
          <w:b/>
          <w:noProof/>
          <w:sz w:val="24"/>
        </w:rPr>
        <w:t> </w:t>
      </w:r>
      <w:r w:rsidR="00873DEE">
        <w:rPr>
          <w:b/>
          <w:noProof/>
          <w:sz w:val="24"/>
        </w:rPr>
        <w:t> </w:t>
      </w:r>
      <w:r w:rsidR="00873DEE">
        <w:rPr>
          <w:b/>
          <w:noProof/>
          <w:sz w:val="24"/>
        </w:rPr>
        <w:t> </w:t>
      </w:r>
      <w:r w:rsidR="00873DEE">
        <w:rPr>
          <w:b/>
          <w:sz w:val="24"/>
        </w:rPr>
        <w:fldChar w:fldCharType="end"/>
      </w:r>
      <w:bookmarkEnd w:id="10"/>
      <w:r w:rsidR="00DF5C4B" w:rsidRPr="00CF1C2F">
        <w:rPr>
          <w:b/>
          <w:sz w:val="24"/>
        </w:rPr>
        <w:t>.</w:t>
      </w:r>
      <w:r>
        <w:rPr>
          <w:b/>
          <w:sz w:val="24"/>
        </w:rPr>
        <w:t xml:space="preserve">  </w:t>
      </w:r>
      <w:r>
        <w:rPr>
          <w:sz w:val="24"/>
        </w:rPr>
        <w:t xml:space="preserve">Both University and Affiliate shall agree on the person(s) to be appointed as </w:t>
      </w:r>
      <w:r w:rsidR="008767DE">
        <w:rPr>
          <w:sz w:val="24"/>
        </w:rPr>
        <w:fldChar w:fldCharType="begin">
          <w:ffData>
            <w:name w:val="Text11"/>
            <w:enabled/>
            <w:calcOnExit w:val="0"/>
            <w:textInput/>
          </w:ffData>
        </w:fldChar>
      </w:r>
      <w:bookmarkStart w:id="11" w:name="Text11"/>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11"/>
      <w:r>
        <w:rPr>
          <w:sz w:val="24"/>
        </w:rPr>
        <w:t>.  At a minimum any person appointed shall:</w:t>
      </w:r>
      <w:r w:rsidR="005C6A86">
        <w:rPr>
          <w:sz w:val="24"/>
        </w:rPr>
        <w:t xml:space="preserve"> </w:t>
      </w:r>
    </w:p>
    <w:p w14:paraId="0B5FB6FA" w14:textId="77777777" w:rsidR="00523C7D" w:rsidRDefault="00523C7D" w:rsidP="00096223">
      <w:pPr>
        <w:pStyle w:val="BodyTextIndent"/>
        <w:numPr>
          <w:ilvl w:val="0"/>
          <w:numId w:val="6"/>
        </w:numPr>
        <w:spacing w:line="240" w:lineRule="auto"/>
        <w:jc w:val="both"/>
        <w:rPr>
          <w:sz w:val="24"/>
        </w:rPr>
      </w:pPr>
      <w:r>
        <w:rPr>
          <w:sz w:val="24"/>
        </w:rPr>
        <w:t xml:space="preserve">be qualified by education, experience and training to provide all </w:t>
      </w:r>
      <w:r w:rsidR="001A32D9">
        <w:rPr>
          <w:sz w:val="24"/>
        </w:rPr>
        <w:t>University-related</w:t>
      </w:r>
      <w:r>
        <w:rPr>
          <w:sz w:val="24"/>
        </w:rPr>
        <w:t xml:space="preserve"> </w:t>
      </w:r>
      <w:r w:rsidR="001A32D9">
        <w:rPr>
          <w:sz w:val="24"/>
        </w:rPr>
        <w:t xml:space="preserve">activities </w:t>
      </w:r>
      <w:r>
        <w:rPr>
          <w:sz w:val="24"/>
        </w:rPr>
        <w:t xml:space="preserve">and Affiliate-related health care activities specified </w:t>
      </w:r>
      <w:r w:rsidR="00984AF9">
        <w:rPr>
          <w:sz w:val="24"/>
        </w:rPr>
        <w:t xml:space="preserve">below </w:t>
      </w:r>
      <w:r>
        <w:rPr>
          <w:sz w:val="24"/>
        </w:rPr>
        <w:t xml:space="preserve">in </w:t>
      </w:r>
      <w:r w:rsidR="00984AF9">
        <w:rPr>
          <w:sz w:val="24"/>
        </w:rPr>
        <w:t>S</w:t>
      </w:r>
      <w:r w:rsidR="001A32D9">
        <w:rPr>
          <w:sz w:val="24"/>
        </w:rPr>
        <w:t xml:space="preserve">ections </w:t>
      </w:r>
      <w:r>
        <w:rPr>
          <w:sz w:val="24"/>
        </w:rPr>
        <w:t>B. and C. of this A</w:t>
      </w:r>
      <w:r w:rsidR="00984AF9">
        <w:rPr>
          <w:sz w:val="24"/>
        </w:rPr>
        <w:t>rticle II.</w:t>
      </w:r>
      <w:r>
        <w:rPr>
          <w:sz w:val="24"/>
        </w:rPr>
        <w:t>;</w:t>
      </w:r>
    </w:p>
    <w:p w14:paraId="71FB38DC" w14:textId="77777777" w:rsidR="00523C7D" w:rsidRDefault="00523C7D">
      <w:pPr>
        <w:pStyle w:val="BodyTextIndent"/>
        <w:spacing w:line="240" w:lineRule="auto"/>
        <w:ind w:left="2160" w:firstLine="0"/>
        <w:rPr>
          <w:sz w:val="24"/>
        </w:rPr>
      </w:pPr>
    </w:p>
    <w:p w14:paraId="4DC137EC" w14:textId="77777777" w:rsidR="00523C7D" w:rsidRDefault="00523C7D" w:rsidP="00096223">
      <w:pPr>
        <w:pStyle w:val="BodyTextIndent"/>
        <w:numPr>
          <w:ilvl w:val="0"/>
          <w:numId w:val="6"/>
        </w:numPr>
        <w:spacing w:line="240" w:lineRule="auto"/>
        <w:jc w:val="both"/>
        <w:rPr>
          <w:sz w:val="24"/>
        </w:rPr>
      </w:pPr>
      <w:r>
        <w:rPr>
          <w:sz w:val="24"/>
        </w:rPr>
        <w:lastRenderedPageBreak/>
        <w:t>be licensed, or actively seeking license, to practice pharmacy in the State of Minnesota;</w:t>
      </w:r>
    </w:p>
    <w:p w14:paraId="088B3713" w14:textId="77777777" w:rsidR="001A32D9" w:rsidRDefault="001A32D9" w:rsidP="001A32D9">
      <w:pPr>
        <w:pStyle w:val="BodyTextIndent"/>
        <w:spacing w:line="240" w:lineRule="auto"/>
        <w:ind w:left="0" w:firstLine="0"/>
        <w:jc w:val="both"/>
        <w:rPr>
          <w:sz w:val="24"/>
        </w:rPr>
      </w:pPr>
    </w:p>
    <w:p w14:paraId="5FCC7B50" w14:textId="77777777" w:rsidR="001A32D9" w:rsidRDefault="001A32D9" w:rsidP="00096223">
      <w:pPr>
        <w:pStyle w:val="BodyTextIndent"/>
        <w:numPr>
          <w:ilvl w:val="0"/>
          <w:numId w:val="6"/>
        </w:numPr>
        <w:spacing w:line="240" w:lineRule="auto"/>
        <w:jc w:val="both"/>
        <w:rPr>
          <w:sz w:val="24"/>
        </w:rPr>
      </w:pPr>
      <w:r>
        <w:rPr>
          <w:sz w:val="24"/>
          <w:szCs w:val="24"/>
        </w:rPr>
        <w:t xml:space="preserve">if such person obtained his/her Pharm.D. license prior to 1996, he/she must possess a </w:t>
      </w:r>
      <w:r w:rsidRPr="006027A2">
        <w:rPr>
          <w:sz w:val="24"/>
          <w:szCs w:val="24"/>
        </w:rPr>
        <w:t>certificate of completion of a Minnesota Department of Health</w:t>
      </w:r>
      <w:r>
        <w:rPr>
          <w:sz w:val="24"/>
          <w:szCs w:val="24"/>
        </w:rPr>
        <w:t>-</w:t>
      </w:r>
      <w:r w:rsidRPr="006027A2">
        <w:rPr>
          <w:sz w:val="24"/>
          <w:szCs w:val="24"/>
        </w:rPr>
        <w:t>qualified medication management therapy program;</w:t>
      </w:r>
    </w:p>
    <w:p w14:paraId="42A39ABB" w14:textId="77777777" w:rsidR="00523C7D" w:rsidRDefault="00523C7D">
      <w:pPr>
        <w:pStyle w:val="BodyTextIndent"/>
        <w:spacing w:line="240" w:lineRule="auto"/>
        <w:ind w:left="0" w:firstLine="0"/>
        <w:rPr>
          <w:sz w:val="24"/>
        </w:rPr>
      </w:pPr>
    </w:p>
    <w:p w14:paraId="1973DCA4" w14:textId="77777777" w:rsidR="00523C7D" w:rsidRDefault="00523C7D" w:rsidP="00096223">
      <w:pPr>
        <w:pStyle w:val="BodyTextIndent"/>
        <w:numPr>
          <w:ilvl w:val="0"/>
          <w:numId w:val="6"/>
        </w:numPr>
        <w:spacing w:line="240" w:lineRule="auto"/>
        <w:jc w:val="both"/>
        <w:rPr>
          <w:sz w:val="24"/>
        </w:rPr>
      </w:pPr>
      <w:r>
        <w:rPr>
          <w:sz w:val="24"/>
        </w:rPr>
        <w:t>pass a criminal background check pursuant to Minn. Stat</w:t>
      </w:r>
      <w:r w:rsidR="00096223">
        <w:rPr>
          <w:sz w:val="24"/>
        </w:rPr>
        <w:t xml:space="preserve">. </w:t>
      </w:r>
      <w:r>
        <w:rPr>
          <w:sz w:val="24"/>
        </w:rPr>
        <w:t>§§ 144.057 and 245A.04;</w:t>
      </w:r>
    </w:p>
    <w:p w14:paraId="0CE437DA" w14:textId="77777777" w:rsidR="00523C7D" w:rsidRDefault="00523C7D">
      <w:pPr>
        <w:pStyle w:val="BodyTextIndent"/>
        <w:spacing w:line="240" w:lineRule="auto"/>
        <w:ind w:left="2160" w:firstLine="0"/>
        <w:rPr>
          <w:sz w:val="24"/>
        </w:rPr>
      </w:pPr>
    </w:p>
    <w:p w14:paraId="2A3F697C" w14:textId="77777777" w:rsidR="00523C7D" w:rsidRPr="006027A2" w:rsidRDefault="00523C7D" w:rsidP="001A32D9">
      <w:pPr>
        <w:pStyle w:val="BodyTextIndent"/>
        <w:numPr>
          <w:ilvl w:val="0"/>
          <w:numId w:val="6"/>
        </w:numPr>
        <w:tabs>
          <w:tab w:val="clear" w:pos="2520"/>
        </w:tabs>
        <w:spacing w:after="240" w:line="240" w:lineRule="auto"/>
        <w:jc w:val="both"/>
        <w:rPr>
          <w:sz w:val="24"/>
          <w:szCs w:val="24"/>
        </w:rPr>
      </w:pPr>
      <w:r>
        <w:rPr>
          <w:sz w:val="24"/>
        </w:rPr>
        <w:t xml:space="preserve">not be restricted, excluded or prohibited from receiving payment </w:t>
      </w:r>
      <w:r w:rsidR="007F79AB">
        <w:rPr>
          <w:sz w:val="24"/>
        </w:rPr>
        <w:t xml:space="preserve">for services provided to any Medicare, Medicaid or other Federal health </w:t>
      </w:r>
      <w:r w:rsidR="007F79AB" w:rsidRPr="006027A2">
        <w:rPr>
          <w:sz w:val="24"/>
          <w:szCs w:val="24"/>
        </w:rPr>
        <w:t xml:space="preserve">care program beneficiary; </w:t>
      </w:r>
      <w:r w:rsidR="00E51026">
        <w:rPr>
          <w:sz w:val="24"/>
          <w:szCs w:val="24"/>
        </w:rPr>
        <w:t>and</w:t>
      </w:r>
    </w:p>
    <w:p w14:paraId="5DBE71DE" w14:textId="77777777" w:rsidR="00523C7D" w:rsidRDefault="00523C7D">
      <w:pPr>
        <w:pStyle w:val="BodyTextIndent"/>
        <w:numPr>
          <w:ilvl w:val="0"/>
          <w:numId w:val="6"/>
        </w:numPr>
        <w:spacing w:line="240" w:lineRule="auto"/>
        <w:rPr>
          <w:sz w:val="24"/>
        </w:rPr>
      </w:pPr>
      <w:r>
        <w:rPr>
          <w:sz w:val="24"/>
        </w:rPr>
        <w:t xml:space="preserve">pass a satisfactory </w:t>
      </w:r>
      <w:r w:rsidR="00CA7C92">
        <w:rPr>
          <w:sz w:val="24"/>
        </w:rPr>
        <w:t xml:space="preserve">pre-employment </w:t>
      </w:r>
      <w:r>
        <w:rPr>
          <w:sz w:val="24"/>
        </w:rPr>
        <w:t>health assessment as required by Affiliate policy.</w:t>
      </w:r>
    </w:p>
    <w:p w14:paraId="6E2337D9" w14:textId="77777777" w:rsidR="00523C7D" w:rsidRDefault="00523C7D">
      <w:pPr>
        <w:pStyle w:val="BodyTextIndent"/>
        <w:spacing w:line="240" w:lineRule="auto"/>
        <w:ind w:left="0" w:firstLine="0"/>
        <w:rPr>
          <w:sz w:val="24"/>
        </w:rPr>
      </w:pPr>
    </w:p>
    <w:p w14:paraId="582276BE" w14:textId="77777777" w:rsidR="00411981" w:rsidRDefault="00411981" w:rsidP="00411981">
      <w:pPr>
        <w:pStyle w:val="BodyTextIndent"/>
        <w:spacing w:after="240" w:line="240" w:lineRule="auto"/>
        <w:ind w:left="2160"/>
        <w:jc w:val="both"/>
        <w:rPr>
          <w:sz w:val="24"/>
        </w:rPr>
      </w:pPr>
      <w:r w:rsidRPr="00411981">
        <w:rPr>
          <w:sz w:val="24"/>
        </w:rPr>
        <w:t>3.</w:t>
      </w:r>
      <w:r>
        <w:rPr>
          <w:b/>
          <w:sz w:val="24"/>
        </w:rPr>
        <w:tab/>
      </w:r>
      <w:r w:rsidR="00523C7D">
        <w:rPr>
          <w:b/>
          <w:sz w:val="24"/>
        </w:rPr>
        <w:t>Position Description</w:t>
      </w:r>
      <w:r w:rsidR="00DF5C4B" w:rsidRPr="00CF1C2F">
        <w:rPr>
          <w:b/>
          <w:sz w:val="24"/>
        </w:rPr>
        <w:t>.</w:t>
      </w:r>
      <w:r w:rsidR="00523C7D">
        <w:rPr>
          <w:sz w:val="24"/>
        </w:rPr>
        <w:t xml:space="preserve">  University and Affiliate will each develop and maintain a position description for their respective portion of the duties of the </w:t>
      </w:r>
      <w:r w:rsidR="008767DE">
        <w:rPr>
          <w:sz w:val="24"/>
        </w:rPr>
        <w:fldChar w:fldCharType="begin">
          <w:ffData>
            <w:name w:val="Text12"/>
            <w:enabled/>
            <w:calcOnExit w:val="0"/>
            <w:textInput/>
          </w:ffData>
        </w:fldChar>
      </w:r>
      <w:bookmarkStart w:id="12" w:name="Text12"/>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12"/>
      <w:r w:rsidR="00523C7D">
        <w:rPr>
          <w:sz w:val="24"/>
        </w:rPr>
        <w:t>.</w:t>
      </w:r>
      <w:r w:rsidR="00096223">
        <w:rPr>
          <w:sz w:val="24"/>
        </w:rPr>
        <w:t xml:space="preserve">  </w:t>
      </w:r>
      <w:r w:rsidR="008767DE">
        <w:rPr>
          <w:sz w:val="24"/>
        </w:rPr>
        <w:fldChar w:fldCharType="begin">
          <w:ffData>
            <w:name w:val="Text13"/>
            <w:enabled/>
            <w:calcOnExit w:val="0"/>
            <w:textInput/>
          </w:ffData>
        </w:fldChar>
      </w:r>
      <w:bookmarkStart w:id="13" w:name="Text13"/>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13"/>
      <w:r w:rsidR="0013319F">
        <w:rPr>
          <w:sz w:val="24"/>
        </w:rPr>
        <w:t xml:space="preserve">’s schedule as to the number of hours he/she will spend at each University and Affiliate performing his/her duties under this Agreement are set forth on </w:t>
      </w:r>
      <w:r w:rsidR="009637F9">
        <w:rPr>
          <w:sz w:val="24"/>
          <w:u w:val="single"/>
        </w:rPr>
        <w:t>Attachment A</w:t>
      </w:r>
      <w:r w:rsidR="0013319F">
        <w:rPr>
          <w:sz w:val="24"/>
        </w:rPr>
        <w:t>.</w:t>
      </w:r>
    </w:p>
    <w:p w14:paraId="3D323B0E" w14:textId="77777777" w:rsidR="00411981" w:rsidRDefault="00411981" w:rsidP="00411981">
      <w:pPr>
        <w:pStyle w:val="BodyTextIndent"/>
        <w:numPr>
          <w:ilvl w:val="0"/>
          <w:numId w:val="23"/>
        </w:numPr>
        <w:tabs>
          <w:tab w:val="clear" w:pos="1800"/>
        </w:tabs>
        <w:spacing w:after="240" w:line="240" w:lineRule="auto"/>
        <w:ind w:left="2160" w:hanging="720"/>
        <w:jc w:val="both"/>
        <w:rPr>
          <w:sz w:val="24"/>
        </w:rPr>
      </w:pPr>
      <w:r>
        <w:rPr>
          <w:b/>
          <w:sz w:val="24"/>
        </w:rPr>
        <w:t>Supervision</w:t>
      </w:r>
      <w:r w:rsidRPr="00CF1C2F">
        <w:rPr>
          <w:b/>
          <w:sz w:val="24"/>
        </w:rPr>
        <w:t>.</w:t>
      </w:r>
      <w:r>
        <w:rPr>
          <w:sz w:val="24"/>
        </w:rPr>
        <w:t xml:space="preserve">  Supervision of the </w:t>
      </w:r>
      <w:r w:rsidR="008767DE">
        <w:rPr>
          <w:sz w:val="24"/>
        </w:rPr>
        <w:fldChar w:fldCharType="begin">
          <w:ffData>
            <w:name w:val="Text14"/>
            <w:enabled/>
            <w:calcOnExit w:val="0"/>
            <w:textInput/>
          </w:ffData>
        </w:fldChar>
      </w:r>
      <w:bookmarkStart w:id="14" w:name="Text14"/>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14"/>
      <w:r w:rsidR="008767DE">
        <w:rPr>
          <w:sz w:val="24"/>
        </w:rPr>
        <w:t xml:space="preserve"> </w:t>
      </w:r>
      <w:r>
        <w:rPr>
          <w:sz w:val="24"/>
        </w:rPr>
        <w:t xml:space="preserve">will be shared between University’s </w:t>
      </w:r>
      <w:r w:rsidR="008767DE">
        <w:rPr>
          <w:sz w:val="24"/>
        </w:rPr>
        <w:fldChar w:fldCharType="begin">
          <w:ffData>
            <w:name w:val="Text15"/>
            <w:enabled/>
            <w:calcOnExit w:val="0"/>
            <w:textInput/>
          </w:ffData>
        </w:fldChar>
      </w:r>
      <w:bookmarkStart w:id="15" w:name="Text15"/>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15"/>
      <w:r w:rsidR="008767DE">
        <w:rPr>
          <w:sz w:val="24"/>
        </w:rPr>
        <w:t xml:space="preserve"> </w:t>
      </w:r>
      <w:r>
        <w:rPr>
          <w:sz w:val="24"/>
        </w:rPr>
        <w:t xml:space="preserve">for all University-related activities, including all student-related activities and Affiliate’s </w:t>
      </w:r>
      <w:r w:rsidR="008767DE">
        <w:rPr>
          <w:sz w:val="24"/>
        </w:rPr>
        <w:fldChar w:fldCharType="begin">
          <w:ffData>
            <w:name w:val="Text16"/>
            <w:enabled/>
            <w:calcOnExit w:val="0"/>
            <w:textInput/>
          </w:ffData>
        </w:fldChar>
      </w:r>
      <w:bookmarkStart w:id="16" w:name="Text16"/>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16"/>
      <w:r>
        <w:rPr>
          <w:sz w:val="24"/>
        </w:rPr>
        <w:t xml:space="preserve"> regarding Affiliate-related activities.  </w:t>
      </w:r>
    </w:p>
    <w:p w14:paraId="4B104E5E" w14:textId="77777777" w:rsidR="00CB6546" w:rsidRDefault="00CB6546" w:rsidP="00096223">
      <w:pPr>
        <w:pStyle w:val="BodyTextIndent"/>
        <w:numPr>
          <w:ilvl w:val="0"/>
          <w:numId w:val="23"/>
        </w:numPr>
        <w:tabs>
          <w:tab w:val="clear" w:pos="1800"/>
        </w:tabs>
        <w:spacing w:after="240" w:line="240" w:lineRule="auto"/>
        <w:ind w:left="2160" w:hanging="720"/>
        <w:jc w:val="both"/>
        <w:rPr>
          <w:sz w:val="24"/>
        </w:rPr>
      </w:pPr>
      <w:r w:rsidRPr="00CB6546">
        <w:rPr>
          <w:b/>
          <w:sz w:val="24"/>
        </w:rPr>
        <w:t>Coverage.</w:t>
      </w:r>
      <w:r>
        <w:rPr>
          <w:sz w:val="24"/>
        </w:rPr>
        <w:t xml:space="preserve">  University and Affiliate will collaborate and work cooperatively to provide coverage for </w:t>
      </w:r>
      <w:r w:rsidR="008767DE">
        <w:rPr>
          <w:sz w:val="24"/>
        </w:rPr>
        <w:fldChar w:fldCharType="begin">
          <w:ffData>
            <w:name w:val="Text17"/>
            <w:enabled/>
            <w:calcOnExit w:val="0"/>
            <w:textInput/>
          </w:ffData>
        </w:fldChar>
      </w:r>
      <w:bookmarkStart w:id="17" w:name="Text17"/>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17"/>
      <w:r w:rsidR="00696BFC">
        <w:rPr>
          <w:sz w:val="24"/>
        </w:rPr>
        <w:t xml:space="preserve"> </w:t>
      </w:r>
      <w:r>
        <w:rPr>
          <w:sz w:val="24"/>
        </w:rPr>
        <w:t xml:space="preserve">during the times </w:t>
      </w:r>
      <w:r w:rsidR="008767DE">
        <w:rPr>
          <w:sz w:val="24"/>
        </w:rPr>
        <w:fldChar w:fldCharType="begin">
          <w:ffData>
            <w:name w:val="Text18"/>
            <w:enabled/>
            <w:calcOnExit w:val="0"/>
            <w:textInput/>
          </w:ffData>
        </w:fldChar>
      </w:r>
      <w:bookmarkStart w:id="18" w:name="Text18"/>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18"/>
      <w:r>
        <w:rPr>
          <w:sz w:val="24"/>
        </w:rPr>
        <w:t xml:space="preserve"> is on vacation, sick leave, etc.</w:t>
      </w:r>
    </w:p>
    <w:p w14:paraId="4B9B5486" w14:textId="77777777" w:rsidR="00411981" w:rsidRDefault="00411981" w:rsidP="00411981">
      <w:pPr>
        <w:pStyle w:val="BodyTextIndent"/>
        <w:numPr>
          <w:ilvl w:val="0"/>
          <w:numId w:val="23"/>
        </w:numPr>
        <w:tabs>
          <w:tab w:val="clear" w:pos="1800"/>
        </w:tabs>
        <w:spacing w:after="240" w:line="240" w:lineRule="auto"/>
        <w:ind w:left="2160" w:hanging="720"/>
        <w:jc w:val="both"/>
        <w:rPr>
          <w:sz w:val="24"/>
        </w:rPr>
      </w:pPr>
      <w:r>
        <w:rPr>
          <w:b/>
          <w:sz w:val="24"/>
        </w:rPr>
        <w:t>Performance Review</w:t>
      </w:r>
      <w:r w:rsidRPr="00CF1C2F">
        <w:rPr>
          <w:b/>
          <w:sz w:val="24"/>
        </w:rPr>
        <w:t>.</w:t>
      </w:r>
      <w:r>
        <w:rPr>
          <w:sz w:val="24"/>
        </w:rPr>
        <w:t xml:space="preserve">  University’s </w:t>
      </w:r>
      <w:r w:rsidR="008767DE">
        <w:rPr>
          <w:sz w:val="24"/>
        </w:rPr>
        <w:fldChar w:fldCharType="begin">
          <w:ffData>
            <w:name w:val="Text19"/>
            <w:enabled/>
            <w:calcOnExit w:val="0"/>
            <w:textInput/>
          </w:ffData>
        </w:fldChar>
      </w:r>
      <w:bookmarkStart w:id="19" w:name="Text19"/>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19"/>
      <w:r>
        <w:rPr>
          <w:sz w:val="24"/>
        </w:rPr>
        <w:t xml:space="preserve"> will coordinate the annual performance review with each supervisory authority being responsible for giving input for their respective portion of the review.  The review is to be completed at least three (3) weeks before the annual contract notice requirement for term faculty positions, as set forth below in Article VI., Section </w:t>
      </w:r>
      <w:r w:rsidR="007D4984">
        <w:rPr>
          <w:sz w:val="24"/>
        </w:rPr>
        <w:t>B</w:t>
      </w:r>
      <w:r>
        <w:rPr>
          <w:sz w:val="24"/>
        </w:rPr>
        <w:t>.</w:t>
      </w:r>
    </w:p>
    <w:p w14:paraId="2106737F" w14:textId="77777777" w:rsidR="00FF017E" w:rsidRDefault="006E57FB" w:rsidP="00411981">
      <w:pPr>
        <w:pStyle w:val="BodyTextIndent"/>
        <w:numPr>
          <w:ilvl w:val="0"/>
          <w:numId w:val="23"/>
        </w:numPr>
        <w:tabs>
          <w:tab w:val="clear" w:pos="1800"/>
        </w:tabs>
        <w:spacing w:after="240" w:line="240" w:lineRule="auto"/>
        <w:ind w:left="2160" w:hanging="720"/>
        <w:jc w:val="both"/>
        <w:rPr>
          <w:sz w:val="24"/>
        </w:rPr>
      </w:pPr>
      <w:r w:rsidRPr="006E57FB">
        <w:rPr>
          <w:b/>
          <w:sz w:val="24"/>
        </w:rPr>
        <w:t>Office Space/Equipment.</w:t>
      </w:r>
      <w:r>
        <w:rPr>
          <w:sz w:val="24"/>
        </w:rPr>
        <w:t xml:space="preserve">  Affiliate is responsible for office space, office furnishings and a desktop computer at the Affiliate site; University is responsible for office space and office furnishings at the University, if needed.</w:t>
      </w:r>
      <w:r w:rsidR="00FF017E">
        <w:rPr>
          <w:sz w:val="24"/>
        </w:rPr>
        <w:t xml:space="preserve"> </w:t>
      </w:r>
    </w:p>
    <w:p w14:paraId="0F89884F" w14:textId="77777777" w:rsidR="00FF7D8D" w:rsidRDefault="00FF7D8D" w:rsidP="00411981">
      <w:pPr>
        <w:pStyle w:val="BodyTextIndent"/>
        <w:numPr>
          <w:ilvl w:val="0"/>
          <w:numId w:val="23"/>
        </w:numPr>
        <w:tabs>
          <w:tab w:val="clear" w:pos="1800"/>
        </w:tabs>
        <w:spacing w:after="240" w:line="240" w:lineRule="auto"/>
        <w:ind w:left="2160" w:hanging="720"/>
        <w:jc w:val="both"/>
        <w:rPr>
          <w:sz w:val="24"/>
        </w:rPr>
      </w:pPr>
      <w:r w:rsidRPr="00FF7D8D">
        <w:rPr>
          <w:b/>
          <w:sz w:val="24"/>
        </w:rPr>
        <w:t xml:space="preserve">Research. </w:t>
      </w:r>
      <w:r>
        <w:rPr>
          <w:sz w:val="24"/>
        </w:rPr>
        <w:t xml:space="preserve"> The parties agree to cooperate in the performance of research consistent with the policies of the parties and applicable laws and regulations.</w:t>
      </w:r>
      <w:r w:rsidR="00396AEC">
        <w:rPr>
          <w:sz w:val="24"/>
        </w:rPr>
        <w:t xml:space="preserve">  Research performed by </w:t>
      </w:r>
      <w:r w:rsidR="008767DE">
        <w:rPr>
          <w:sz w:val="24"/>
        </w:rPr>
        <w:fldChar w:fldCharType="begin">
          <w:ffData>
            <w:name w:val="Text20"/>
            <w:enabled/>
            <w:calcOnExit w:val="0"/>
            <w:textInput/>
          </w:ffData>
        </w:fldChar>
      </w:r>
      <w:bookmarkStart w:id="20" w:name="Text20"/>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20"/>
      <w:r w:rsidR="00396AEC">
        <w:rPr>
          <w:sz w:val="24"/>
        </w:rPr>
        <w:t xml:space="preserve"> must be approved by, and </w:t>
      </w:r>
      <w:r w:rsidR="00396AEC">
        <w:rPr>
          <w:sz w:val="24"/>
        </w:rPr>
        <w:lastRenderedPageBreak/>
        <w:t>comply with, University’s Institutional Review Board and shall be governed by a subsequent written research agreement between the parties.</w:t>
      </w:r>
    </w:p>
    <w:p w14:paraId="2A3F08E1" w14:textId="77777777" w:rsidR="00523C7D" w:rsidRDefault="00523C7D" w:rsidP="00176DC4">
      <w:pPr>
        <w:pStyle w:val="BodyTextIndent"/>
        <w:keepNext/>
        <w:keepLines/>
        <w:numPr>
          <w:ilvl w:val="0"/>
          <w:numId w:val="10"/>
        </w:numPr>
        <w:rPr>
          <w:sz w:val="24"/>
        </w:rPr>
      </w:pPr>
      <w:r>
        <w:rPr>
          <w:sz w:val="24"/>
        </w:rPr>
        <w:t>Responsibilities of University</w:t>
      </w:r>
    </w:p>
    <w:p w14:paraId="4F4472D5" w14:textId="77777777" w:rsidR="00523C7D" w:rsidRDefault="007F79AB" w:rsidP="00176DC4">
      <w:pPr>
        <w:pStyle w:val="BodyTextIndent"/>
        <w:keepNext/>
        <w:keepLines/>
        <w:numPr>
          <w:ilvl w:val="1"/>
          <w:numId w:val="10"/>
        </w:numPr>
        <w:tabs>
          <w:tab w:val="num" w:pos="3240"/>
        </w:tabs>
        <w:spacing w:line="240" w:lineRule="auto"/>
        <w:ind w:left="2160" w:hanging="720"/>
        <w:jc w:val="both"/>
        <w:rPr>
          <w:sz w:val="24"/>
        </w:rPr>
      </w:pPr>
      <w:r>
        <w:rPr>
          <w:b/>
          <w:sz w:val="24"/>
        </w:rPr>
        <w:tab/>
      </w:r>
      <w:r w:rsidR="00523C7D">
        <w:rPr>
          <w:b/>
          <w:sz w:val="24"/>
        </w:rPr>
        <w:t>Personnel Classification</w:t>
      </w:r>
      <w:r w:rsidR="00DF5C4B" w:rsidRPr="00CF1C2F">
        <w:rPr>
          <w:b/>
          <w:sz w:val="24"/>
        </w:rPr>
        <w:t>.</w:t>
      </w:r>
      <w:r w:rsidR="00523C7D">
        <w:rPr>
          <w:sz w:val="24"/>
        </w:rPr>
        <w:t xml:space="preserve">  This </w:t>
      </w:r>
      <w:r w:rsidR="008767DE">
        <w:rPr>
          <w:sz w:val="24"/>
        </w:rPr>
        <w:fldChar w:fldCharType="begin">
          <w:ffData>
            <w:name w:val="Text21"/>
            <w:enabled/>
            <w:calcOnExit w:val="0"/>
            <w:textInput/>
          </w:ffData>
        </w:fldChar>
      </w:r>
      <w:bookmarkStart w:id="21" w:name="Text21"/>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21"/>
      <w:r w:rsidR="00411BEB">
        <w:rPr>
          <w:b/>
          <w:sz w:val="24"/>
        </w:rPr>
        <w:t xml:space="preserve"> </w:t>
      </w:r>
      <w:r w:rsidR="00523C7D">
        <w:rPr>
          <w:sz w:val="24"/>
        </w:rPr>
        <w:t xml:space="preserve">position will be an annually renewable </w:t>
      </w:r>
      <w:r w:rsidR="005C6A86">
        <w:rPr>
          <w:sz w:val="24"/>
        </w:rPr>
        <w:t xml:space="preserve">non-tenure track </w:t>
      </w:r>
      <w:r w:rsidR="003D5FA9">
        <w:rPr>
          <w:sz w:val="24"/>
        </w:rPr>
        <w:t xml:space="preserve">faculty </w:t>
      </w:r>
      <w:r w:rsidR="00523C7D">
        <w:rPr>
          <w:sz w:val="24"/>
        </w:rPr>
        <w:t xml:space="preserve">appointment </w:t>
      </w:r>
      <w:r w:rsidR="00411BEB">
        <w:rPr>
          <w:sz w:val="24"/>
        </w:rPr>
        <w:t>consistent with University appointment policies and procedures</w:t>
      </w:r>
      <w:r w:rsidR="00523C7D">
        <w:rPr>
          <w:sz w:val="24"/>
        </w:rPr>
        <w:t xml:space="preserve">.  </w:t>
      </w:r>
    </w:p>
    <w:p w14:paraId="0FF64014" w14:textId="77777777" w:rsidR="00523C7D" w:rsidRDefault="00523C7D">
      <w:pPr>
        <w:pStyle w:val="BodyTextIndent"/>
        <w:spacing w:line="240" w:lineRule="auto"/>
        <w:ind w:firstLine="0"/>
        <w:rPr>
          <w:sz w:val="24"/>
        </w:rPr>
      </w:pPr>
    </w:p>
    <w:p w14:paraId="75050BEA" w14:textId="77777777" w:rsidR="00523C7D" w:rsidRDefault="003D5FA9" w:rsidP="00E51026">
      <w:pPr>
        <w:pStyle w:val="BodyTextIndent"/>
        <w:numPr>
          <w:ilvl w:val="1"/>
          <w:numId w:val="10"/>
        </w:numPr>
        <w:tabs>
          <w:tab w:val="num" w:pos="3240"/>
        </w:tabs>
        <w:spacing w:line="240" w:lineRule="auto"/>
        <w:ind w:left="2160" w:hanging="720"/>
        <w:jc w:val="both"/>
        <w:rPr>
          <w:sz w:val="24"/>
        </w:rPr>
      </w:pPr>
      <w:r>
        <w:rPr>
          <w:b/>
          <w:sz w:val="24"/>
        </w:rPr>
        <w:tab/>
      </w:r>
      <w:r w:rsidR="008767DE">
        <w:rPr>
          <w:b/>
          <w:sz w:val="24"/>
        </w:rPr>
        <w:fldChar w:fldCharType="begin">
          <w:ffData>
            <w:name w:val="Text22"/>
            <w:enabled/>
            <w:calcOnExit w:val="0"/>
            <w:textInput/>
          </w:ffData>
        </w:fldChar>
      </w:r>
      <w:bookmarkStart w:id="22" w:name="Text22"/>
      <w:r w:rsidR="008767DE">
        <w:rPr>
          <w:b/>
          <w:sz w:val="24"/>
        </w:rPr>
        <w:instrText xml:space="preserve"> FORMTEXT </w:instrText>
      </w:r>
      <w:r w:rsidR="008767DE">
        <w:rPr>
          <w:b/>
          <w:sz w:val="24"/>
        </w:rPr>
      </w:r>
      <w:r w:rsidR="008767DE">
        <w:rPr>
          <w:b/>
          <w:sz w:val="24"/>
        </w:rPr>
        <w:fldChar w:fldCharType="separate"/>
      </w:r>
      <w:r w:rsidR="008767DE">
        <w:rPr>
          <w:b/>
          <w:noProof/>
          <w:sz w:val="24"/>
        </w:rPr>
        <w:t> </w:t>
      </w:r>
      <w:r w:rsidR="008767DE">
        <w:rPr>
          <w:b/>
          <w:noProof/>
          <w:sz w:val="24"/>
        </w:rPr>
        <w:t> </w:t>
      </w:r>
      <w:r w:rsidR="008767DE">
        <w:rPr>
          <w:b/>
          <w:noProof/>
          <w:sz w:val="24"/>
        </w:rPr>
        <w:t> </w:t>
      </w:r>
      <w:r w:rsidR="008767DE">
        <w:rPr>
          <w:b/>
          <w:noProof/>
          <w:sz w:val="24"/>
        </w:rPr>
        <w:t> </w:t>
      </w:r>
      <w:r w:rsidR="008767DE">
        <w:rPr>
          <w:b/>
          <w:noProof/>
          <w:sz w:val="24"/>
        </w:rPr>
        <w:t> </w:t>
      </w:r>
      <w:r w:rsidR="008767DE">
        <w:rPr>
          <w:b/>
          <w:sz w:val="24"/>
        </w:rPr>
        <w:fldChar w:fldCharType="end"/>
      </w:r>
      <w:bookmarkEnd w:id="22"/>
      <w:r w:rsidR="008767DE">
        <w:rPr>
          <w:b/>
          <w:sz w:val="24"/>
        </w:rPr>
        <w:t xml:space="preserve">’s </w:t>
      </w:r>
      <w:r w:rsidR="00523C7D">
        <w:rPr>
          <w:b/>
          <w:sz w:val="24"/>
        </w:rPr>
        <w:t>Duties for the University</w:t>
      </w:r>
      <w:r w:rsidR="00DF5C4B" w:rsidRPr="00CF1C2F">
        <w:rPr>
          <w:b/>
          <w:sz w:val="24"/>
        </w:rPr>
        <w:t>.</w:t>
      </w:r>
      <w:r w:rsidR="00523C7D">
        <w:rPr>
          <w:sz w:val="24"/>
        </w:rPr>
        <w:t xml:space="preserve">  The </w:t>
      </w:r>
      <w:r w:rsidR="008767DE">
        <w:rPr>
          <w:sz w:val="24"/>
        </w:rPr>
        <w:fldChar w:fldCharType="begin">
          <w:ffData>
            <w:name w:val="Text23"/>
            <w:enabled/>
            <w:calcOnExit w:val="0"/>
            <w:textInput/>
          </w:ffData>
        </w:fldChar>
      </w:r>
      <w:bookmarkStart w:id="23" w:name="Text23"/>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23"/>
      <w:r w:rsidR="008767DE">
        <w:rPr>
          <w:sz w:val="24"/>
        </w:rPr>
        <w:t>’s</w:t>
      </w:r>
      <w:r w:rsidR="00523C7D">
        <w:rPr>
          <w:sz w:val="24"/>
        </w:rPr>
        <w:t xml:space="preserve"> duties for </w:t>
      </w:r>
      <w:r w:rsidR="00E51026">
        <w:rPr>
          <w:sz w:val="24"/>
        </w:rPr>
        <w:t>University</w:t>
      </w:r>
      <w:r>
        <w:rPr>
          <w:sz w:val="24"/>
        </w:rPr>
        <w:t xml:space="preserve">’s </w:t>
      </w:r>
      <w:r w:rsidR="00523C7D">
        <w:rPr>
          <w:sz w:val="24"/>
        </w:rPr>
        <w:t>program include, but are not limited to:</w:t>
      </w:r>
      <w:r w:rsidR="005C6A86">
        <w:rPr>
          <w:sz w:val="24"/>
        </w:rPr>
        <w:t xml:space="preserve">  </w:t>
      </w:r>
    </w:p>
    <w:p w14:paraId="5DA7093E" w14:textId="77777777" w:rsidR="00523C7D" w:rsidRDefault="00523C7D">
      <w:pPr>
        <w:pStyle w:val="BodyTextIndent"/>
        <w:spacing w:line="240" w:lineRule="auto"/>
        <w:ind w:firstLine="0"/>
        <w:rPr>
          <w:sz w:val="24"/>
        </w:rPr>
      </w:pPr>
    </w:p>
    <w:p w14:paraId="6C1A6577" w14:textId="77777777" w:rsidR="00523C7D" w:rsidRDefault="003D5FA9" w:rsidP="00CA0FAC">
      <w:pPr>
        <w:pStyle w:val="BodyTextIndent"/>
        <w:spacing w:line="240" w:lineRule="auto"/>
        <w:ind w:left="2520" w:hanging="360"/>
        <w:rPr>
          <w:sz w:val="24"/>
        </w:rPr>
      </w:pPr>
      <w:r>
        <w:rPr>
          <w:sz w:val="24"/>
        </w:rPr>
        <w:t>a.</w:t>
      </w:r>
      <w:r>
        <w:rPr>
          <w:sz w:val="24"/>
        </w:rPr>
        <w:tab/>
        <w:t>supervision of student clerkships;</w:t>
      </w:r>
      <w:r w:rsidR="00523C7D">
        <w:rPr>
          <w:sz w:val="24"/>
        </w:rPr>
        <w:t xml:space="preserve"> </w:t>
      </w:r>
      <w:r w:rsidR="00CA0FAC">
        <w:rPr>
          <w:sz w:val="24"/>
        </w:rPr>
        <w:br/>
      </w:r>
    </w:p>
    <w:p w14:paraId="4BB36D2E" w14:textId="77777777" w:rsidR="00523C7D" w:rsidRDefault="00523C7D">
      <w:pPr>
        <w:pStyle w:val="BodyTextIndent"/>
        <w:ind w:left="2520" w:hanging="360"/>
        <w:rPr>
          <w:sz w:val="24"/>
        </w:rPr>
      </w:pPr>
      <w:r>
        <w:rPr>
          <w:sz w:val="24"/>
        </w:rPr>
        <w:t>b.</w:t>
      </w:r>
      <w:r>
        <w:rPr>
          <w:sz w:val="24"/>
        </w:rPr>
        <w:tab/>
      </w:r>
      <w:r w:rsidR="003D5FA9">
        <w:rPr>
          <w:sz w:val="24"/>
        </w:rPr>
        <w:t>A</w:t>
      </w:r>
      <w:r>
        <w:rPr>
          <w:sz w:val="24"/>
        </w:rPr>
        <w:t>ffiliate development for future clerkships;</w:t>
      </w:r>
    </w:p>
    <w:p w14:paraId="3D706DBB" w14:textId="77777777" w:rsidR="00523C7D" w:rsidRDefault="00523C7D">
      <w:pPr>
        <w:pStyle w:val="BodyTextIndent"/>
        <w:numPr>
          <w:ilvl w:val="0"/>
          <w:numId w:val="12"/>
        </w:numPr>
        <w:spacing w:line="240" w:lineRule="auto"/>
        <w:rPr>
          <w:sz w:val="24"/>
        </w:rPr>
      </w:pPr>
      <w:r>
        <w:rPr>
          <w:sz w:val="24"/>
        </w:rPr>
        <w:t xml:space="preserve">assistance with the development and assessment of the experiential curriculum; </w:t>
      </w:r>
    </w:p>
    <w:p w14:paraId="1D2E679E" w14:textId="77777777" w:rsidR="00523C7D" w:rsidRDefault="00523C7D">
      <w:pPr>
        <w:pStyle w:val="BodyTextIndent"/>
        <w:spacing w:line="240" w:lineRule="auto"/>
        <w:ind w:left="2160" w:firstLine="0"/>
        <w:rPr>
          <w:sz w:val="24"/>
        </w:rPr>
      </w:pPr>
    </w:p>
    <w:p w14:paraId="1849D338" w14:textId="77777777" w:rsidR="003D5FA9" w:rsidRDefault="003D5FA9">
      <w:pPr>
        <w:pStyle w:val="BodyTextIndent"/>
        <w:numPr>
          <w:ilvl w:val="0"/>
          <w:numId w:val="12"/>
        </w:numPr>
        <w:spacing w:line="240" w:lineRule="auto"/>
        <w:rPr>
          <w:sz w:val="24"/>
        </w:rPr>
      </w:pPr>
      <w:r>
        <w:rPr>
          <w:sz w:val="24"/>
        </w:rPr>
        <w:t>teaching in the didactic curriculum as assigned by the Senior Associate Dean;</w:t>
      </w:r>
    </w:p>
    <w:p w14:paraId="6338D55F" w14:textId="77777777" w:rsidR="003D5FA9" w:rsidRDefault="003D5FA9" w:rsidP="003D5FA9">
      <w:pPr>
        <w:pStyle w:val="BodyTextIndent"/>
        <w:spacing w:line="240" w:lineRule="auto"/>
        <w:ind w:left="0" w:firstLine="0"/>
        <w:rPr>
          <w:sz w:val="24"/>
        </w:rPr>
      </w:pPr>
    </w:p>
    <w:p w14:paraId="165E8909" w14:textId="77777777" w:rsidR="003D5FA9" w:rsidRDefault="003D5FA9">
      <w:pPr>
        <w:pStyle w:val="BodyTextIndent"/>
        <w:numPr>
          <w:ilvl w:val="0"/>
          <w:numId w:val="12"/>
        </w:numPr>
        <w:spacing w:line="240" w:lineRule="auto"/>
        <w:rPr>
          <w:sz w:val="24"/>
        </w:rPr>
      </w:pPr>
      <w:r>
        <w:rPr>
          <w:sz w:val="24"/>
        </w:rPr>
        <w:t xml:space="preserve">conducting a program of scholarly inquiry; and </w:t>
      </w:r>
    </w:p>
    <w:p w14:paraId="43BBEAD9" w14:textId="77777777" w:rsidR="003D5FA9" w:rsidRDefault="003D5FA9" w:rsidP="003D5FA9">
      <w:pPr>
        <w:pStyle w:val="BodyTextIndent"/>
        <w:spacing w:line="240" w:lineRule="auto"/>
        <w:ind w:left="0" w:firstLine="0"/>
        <w:rPr>
          <w:sz w:val="24"/>
        </w:rPr>
      </w:pPr>
    </w:p>
    <w:p w14:paraId="1B2D52BD" w14:textId="77777777" w:rsidR="00523C7D" w:rsidRDefault="003D5FA9">
      <w:pPr>
        <w:pStyle w:val="BodyTextIndent"/>
        <w:numPr>
          <w:ilvl w:val="0"/>
          <w:numId w:val="12"/>
        </w:numPr>
        <w:spacing w:line="240" w:lineRule="auto"/>
        <w:rPr>
          <w:sz w:val="24"/>
        </w:rPr>
      </w:pPr>
      <w:r>
        <w:rPr>
          <w:sz w:val="24"/>
        </w:rPr>
        <w:t xml:space="preserve">committee and other service activities for the </w:t>
      </w:r>
      <w:r w:rsidR="00E51026">
        <w:rPr>
          <w:sz w:val="24"/>
        </w:rPr>
        <w:t>University</w:t>
      </w:r>
      <w:r>
        <w:rPr>
          <w:sz w:val="24"/>
        </w:rPr>
        <w:t xml:space="preserve">. </w:t>
      </w:r>
    </w:p>
    <w:p w14:paraId="34CBD036" w14:textId="77777777" w:rsidR="00523C7D" w:rsidRDefault="00523C7D">
      <w:pPr>
        <w:pStyle w:val="BodyTextIndent"/>
        <w:spacing w:line="240" w:lineRule="auto"/>
        <w:ind w:left="0" w:firstLine="0"/>
        <w:rPr>
          <w:sz w:val="24"/>
        </w:rPr>
      </w:pPr>
    </w:p>
    <w:p w14:paraId="09FF8043" w14:textId="77777777" w:rsidR="00523C7D" w:rsidRDefault="00523C7D" w:rsidP="005906C9">
      <w:pPr>
        <w:pStyle w:val="BodyTextIndent"/>
        <w:ind w:left="720" w:firstLine="0"/>
        <w:rPr>
          <w:sz w:val="24"/>
        </w:rPr>
      </w:pPr>
      <w:r>
        <w:rPr>
          <w:sz w:val="24"/>
        </w:rPr>
        <w:t>C.</w:t>
      </w:r>
      <w:r>
        <w:rPr>
          <w:sz w:val="24"/>
        </w:rPr>
        <w:tab/>
        <w:t>Responsibilities of Affiliate</w:t>
      </w:r>
    </w:p>
    <w:p w14:paraId="29E8393F" w14:textId="77777777" w:rsidR="00B62B68" w:rsidRDefault="00523C7D" w:rsidP="005906C9">
      <w:pPr>
        <w:pStyle w:val="BodyTextIndent"/>
        <w:numPr>
          <w:ilvl w:val="3"/>
          <w:numId w:val="10"/>
        </w:numPr>
        <w:tabs>
          <w:tab w:val="clear" w:pos="2880"/>
        </w:tabs>
        <w:spacing w:after="240" w:line="240" w:lineRule="auto"/>
        <w:ind w:left="2160" w:hanging="720"/>
        <w:jc w:val="both"/>
        <w:rPr>
          <w:sz w:val="24"/>
        </w:rPr>
      </w:pPr>
      <w:r>
        <w:rPr>
          <w:b/>
          <w:sz w:val="24"/>
        </w:rPr>
        <w:t>Affiliate Orientation</w:t>
      </w:r>
      <w:r w:rsidR="00DF5C4B" w:rsidRPr="00CF1C2F">
        <w:rPr>
          <w:b/>
          <w:sz w:val="24"/>
        </w:rPr>
        <w:t>.</w:t>
      </w:r>
      <w:r w:rsidR="00DF5C4B">
        <w:rPr>
          <w:b/>
          <w:sz w:val="24"/>
        </w:rPr>
        <w:t xml:space="preserve">  </w:t>
      </w:r>
      <w:r>
        <w:rPr>
          <w:sz w:val="24"/>
        </w:rPr>
        <w:t xml:space="preserve">Affiliate will ensure that </w:t>
      </w:r>
      <w:r w:rsidR="008767DE">
        <w:rPr>
          <w:sz w:val="24"/>
        </w:rPr>
        <w:fldChar w:fldCharType="begin">
          <w:ffData>
            <w:name w:val="Text24"/>
            <w:enabled/>
            <w:calcOnExit w:val="0"/>
            <w:textInput/>
          </w:ffData>
        </w:fldChar>
      </w:r>
      <w:bookmarkStart w:id="24" w:name="Text24"/>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24"/>
      <w:r>
        <w:rPr>
          <w:sz w:val="24"/>
        </w:rPr>
        <w:t xml:space="preserve"> participates in Affiliate’s’ orientation program and receives complete orientation on all applicable Affiliate policies including, but not limited to, Affiliate policies on confidentiality of data and Life Safety and Infection Control.  Affiliate will maintain documentation that </w:t>
      </w:r>
      <w:r w:rsidR="00B62B68">
        <w:rPr>
          <w:sz w:val="24"/>
        </w:rPr>
        <w:t xml:space="preserve">the </w:t>
      </w:r>
      <w:r w:rsidR="008767DE">
        <w:rPr>
          <w:sz w:val="24"/>
        </w:rPr>
        <w:fldChar w:fldCharType="begin">
          <w:ffData>
            <w:name w:val="Text25"/>
            <w:enabled/>
            <w:calcOnExit w:val="0"/>
            <w:textInput/>
          </w:ffData>
        </w:fldChar>
      </w:r>
      <w:bookmarkStart w:id="25" w:name="Text25"/>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25"/>
      <w:r>
        <w:rPr>
          <w:sz w:val="24"/>
        </w:rPr>
        <w:t xml:space="preserve"> has completed the Affiliate’s orientation and has been educated as to Affiliate policies.</w:t>
      </w:r>
      <w:r w:rsidR="00B62B68">
        <w:rPr>
          <w:sz w:val="24"/>
        </w:rPr>
        <w:t xml:space="preserve">  </w:t>
      </w:r>
    </w:p>
    <w:p w14:paraId="4CE8F47C" w14:textId="77777777" w:rsidR="00B62B68" w:rsidRPr="00521B8D" w:rsidRDefault="00B62B68" w:rsidP="00E51026">
      <w:pPr>
        <w:pStyle w:val="BodyTextIndent"/>
        <w:numPr>
          <w:ilvl w:val="3"/>
          <w:numId w:val="10"/>
        </w:numPr>
        <w:tabs>
          <w:tab w:val="clear" w:pos="2880"/>
        </w:tabs>
        <w:spacing w:after="240" w:line="240" w:lineRule="auto"/>
        <w:ind w:left="2160" w:hanging="720"/>
        <w:jc w:val="both"/>
        <w:rPr>
          <w:b/>
          <w:sz w:val="24"/>
        </w:rPr>
      </w:pPr>
      <w:r>
        <w:rPr>
          <w:b/>
          <w:sz w:val="24"/>
        </w:rPr>
        <w:t>Affiliate-Related Standards</w:t>
      </w:r>
      <w:r w:rsidR="00DF5C4B" w:rsidRPr="00CF1C2F">
        <w:rPr>
          <w:b/>
          <w:sz w:val="24"/>
        </w:rPr>
        <w:t>.</w:t>
      </w:r>
      <w:r w:rsidR="00DF5C4B">
        <w:rPr>
          <w:b/>
          <w:sz w:val="24"/>
        </w:rPr>
        <w:t xml:space="preserve">  </w:t>
      </w:r>
      <w:r>
        <w:rPr>
          <w:sz w:val="24"/>
        </w:rPr>
        <w:t xml:space="preserve">It is the responsibility of the Affiliate to ensure that the </w:t>
      </w:r>
      <w:r w:rsidR="008767DE">
        <w:rPr>
          <w:sz w:val="24"/>
        </w:rPr>
        <w:fldChar w:fldCharType="begin">
          <w:ffData>
            <w:name w:val="Text26"/>
            <w:enabled/>
            <w:calcOnExit w:val="0"/>
            <w:textInput/>
          </w:ffData>
        </w:fldChar>
      </w:r>
      <w:bookmarkStart w:id="26" w:name="Text26"/>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26"/>
      <w:r>
        <w:rPr>
          <w:sz w:val="24"/>
        </w:rPr>
        <w:t>:</w:t>
      </w:r>
      <w:r w:rsidR="00521B8D">
        <w:rPr>
          <w:sz w:val="24"/>
        </w:rPr>
        <w:t xml:space="preserve">  </w:t>
      </w:r>
    </w:p>
    <w:p w14:paraId="1FF827A5" w14:textId="77777777" w:rsidR="00B62B68" w:rsidRDefault="00B62B68" w:rsidP="00E51026">
      <w:pPr>
        <w:pStyle w:val="BodyTextIndent"/>
        <w:numPr>
          <w:ilvl w:val="0"/>
          <w:numId w:val="20"/>
        </w:numPr>
        <w:spacing w:after="240" w:line="240" w:lineRule="auto"/>
        <w:jc w:val="both"/>
        <w:rPr>
          <w:sz w:val="24"/>
        </w:rPr>
      </w:pPr>
      <w:r>
        <w:rPr>
          <w:sz w:val="24"/>
        </w:rPr>
        <w:t>observes Affiliate policies and practices including, but not limited to, policies regarding quality of care, confidentiality of data and Utilization Management</w:t>
      </w:r>
      <w:r w:rsidR="00D96F86">
        <w:rPr>
          <w:sz w:val="24"/>
        </w:rPr>
        <w:t>;</w:t>
      </w:r>
    </w:p>
    <w:p w14:paraId="0E159C51" w14:textId="77777777" w:rsidR="00B62B68" w:rsidRDefault="00B62B68" w:rsidP="00E51026">
      <w:pPr>
        <w:pStyle w:val="BodyTextIndent"/>
        <w:numPr>
          <w:ilvl w:val="0"/>
          <w:numId w:val="20"/>
        </w:numPr>
        <w:spacing w:after="240" w:line="240" w:lineRule="auto"/>
        <w:jc w:val="both"/>
        <w:rPr>
          <w:sz w:val="24"/>
        </w:rPr>
      </w:pPr>
      <w:r>
        <w:rPr>
          <w:sz w:val="24"/>
        </w:rPr>
        <w:t xml:space="preserve">provides services in a timely manner and consistent with the standards of care in the community, state and federal laws, Affiliate policies and procedures, </w:t>
      </w:r>
      <w:r w:rsidR="00594829">
        <w:rPr>
          <w:sz w:val="24"/>
        </w:rPr>
        <w:t>The Joint Commission</w:t>
      </w:r>
      <w:r>
        <w:rPr>
          <w:sz w:val="24"/>
        </w:rPr>
        <w:t xml:space="preserve"> standards, and/or the standards of any other Affiliate accrediting or regulating entity</w:t>
      </w:r>
      <w:r w:rsidR="00D96F86">
        <w:rPr>
          <w:sz w:val="24"/>
        </w:rPr>
        <w:t>; and</w:t>
      </w:r>
    </w:p>
    <w:p w14:paraId="6E1A8BD1" w14:textId="77777777" w:rsidR="00B62B68" w:rsidRPr="00B62B68" w:rsidRDefault="00B62B68" w:rsidP="00E51026">
      <w:pPr>
        <w:pStyle w:val="BodyTextIndent"/>
        <w:numPr>
          <w:ilvl w:val="0"/>
          <w:numId w:val="20"/>
        </w:numPr>
        <w:spacing w:after="240" w:line="240" w:lineRule="auto"/>
        <w:jc w:val="both"/>
        <w:rPr>
          <w:sz w:val="24"/>
        </w:rPr>
      </w:pPr>
      <w:r>
        <w:rPr>
          <w:sz w:val="24"/>
        </w:rPr>
        <w:lastRenderedPageBreak/>
        <w:t xml:space="preserve">participates in any/all applicable quality or process improvement activities established by the Affiliate in accordance with Affiliate policies, </w:t>
      </w:r>
      <w:r w:rsidR="00594829">
        <w:rPr>
          <w:sz w:val="24"/>
        </w:rPr>
        <w:t>The Joint Commission</w:t>
      </w:r>
      <w:r>
        <w:rPr>
          <w:sz w:val="24"/>
        </w:rPr>
        <w:t xml:space="preserve"> standards, and/or the standards of any other Affiliate accrediting or regulating entity.</w:t>
      </w:r>
    </w:p>
    <w:p w14:paraId="0B72BA34" w14:textId="77777777" w:rsidR="00523C7D" w:rsidRPr="00521B8D" w:rsidRDefault="008767DE" w:rsidP="00594829">
      <w:pPr>
        <w:pStyle w:val="BodyTextIndent"/>
        <w:numPr>
          <w:ilvl w:val="1"/>
          <w:numId w:val="10"/>
        </w:numPr>
        <w:tabs>
          <w:tab w:val="clear" w:pos="1800"/>
        </w:tabs>
        <w:spacing w:after="240" w:line="240" w:lineRule="auto"/>
        <w:ind w:left="2160" w:hanging="720"/>
        <w:jc w:val="both"/>
        <w:rPr>
          <w:b/>
          <w:sz w:val="24"/>
        </w:rPr>
      </w:pPr>
      <w:r w:rsidRPr="008767DE">
        <w:rPr>
          <w:b/>
          <w:sz w:val="24"/>
        </w:rPr>
        <w:fldChar w:fldCharType="begin">
          <w:ffData>
            <w:name w:val="Text27"/>
            <w:enabled/>
            <w:calcOnExit w:val="0"/>
            <w:textInput/>
          </w:ffData>
        </w:fldChar>
      </w:r>
      <w:bookmarkStart w:id="27" w:name="Text27"/>
      <w:r w:rsidRPr="008767DE">
        <w:rPr>
          <w:b/>
          <w:sz w:val="24"/>
        </w:rPr>
        <w:instrText xml:space="preserve"> FORMTEXT </w:instrText>
      </w:r>
      <w:r w:rsidRPr="008767DE">
        <w:rPr>
          <w:b/>
          <w:sz w:val="24"/>
        </w:rPr>
      </w:r>
      <w:r w:rsidRPr="008767DE">
        <w:rPr>
          <w:b/>
          <w:sz w:val="24"/>
        </w:rPr>
        <w:fldChar w:fldCharType="separate"/>
      </w:r>
      <w:r w:rsidRPr="008767DE">
        <w:rPr>
          <w:b/>
          <w:noProof/>
          <w:sz w:val="24"/>
        </w:rPr>
        <w:t> </w:t>
      </w:r>
      <w:r w:rsidRPr="008767DE">
        <w:rPr>
          <w:b/>
          <w:noProof/>
          <w:sz w:val="24"/>
        </w:rPr>
        <w:t> </w:t>
      </w:r>
      <w:r w:rsidRPr="008767DE">
        <w:rPr>
          <w:b/>
          <w:noProof/>
          <w:sz w:val="24"/>
        </w:rPr>
        <w:t> </w:t>
      </w:r>
      <w:r w:rsidRPr="008767DE">
        <w:rPr>
          <w:b/>
          <w:noProof/>
          <w:sz w:val="24"/>
        </w:rPr>
        <w:t> </w:t>
      </w:r>
      <w:r w:rsidRPr="008767DE">
        <w:rPr>
          <w:b/>
          <w:noProof/>
          <w:sz w:val="24"/>
        </w:rPr>
        <w:t> </w:t>
      </w:r>
      <w:r w:rsidRPr="008767DE">
        <w:rPr>
          <w:b/>
          <w:sz w:val="24"/>
        </w:rPr>
        <w:fldChar w:fldCharType="end"/>
      </w:r>
      <w:bookmarkEnd w:id="27"/>
      <w:r w:rsidRPr="008767DE">
        <w:rPr>
          <w:b/>
          <w:sz w:val="24"/>
        </w:rPr>
        <w:t>’s</w:t>
      </w:r>
      <w:r w:rsidR="00523C7D">
        <w:rPr>
          <w:b/>
          <w:sz w:val="24"/>
        </w:rPr>
        <w:t xml:space="preserve"> Duties for Affiliate</w:t>
      </w:r>
      <w:r w:rsidR="00DF5C4B" w:rsidRPr="00CF1C2F">
        <w:rPr>
          <w:b/>
          <w:sz w:val="24"/>
        </w:rPr>
        <w:t>.</w:t>
      </w:r>
      <w:r w:rsidR="00DF5C4B">
        <w:rPr>
          <w:b/>
          <w:sz w:val="24"/>
        </w:rPr>
        <w:t xml:space="preserve">  </w:t>
      </w:r>
      <w:r w:rsidR="00523C7D">
        <w:rPr>
          <w:sz w:val="24"/>
        </w:rPr>
        <w:t xml:space="preserve">Affiliate-related duties of the </w:t>
      </w:r>
      <w:r>
        <w:rPr>
          <w:sz w:val="24"/>
        </w:rPr>
        <w:fldChar w:fldCharType="begin">
          <w:ffData>
            <w:name w:val="Text28"/>
            <w:enabled/>
            <w:calcOnExit w:val="0"/>
            <w:textInput/>
          </w:ffData>
        </w:fldChar>
      </w:r>
      <w:bookmarkStart w:id="28" w:name="Text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r>
        <w:rPr>
          <w:sz w:val="24"/>
        </w:rPr>
        <w:t xml:space="preserve"> </w:t>
      </w:r>
      <w:r w:rsidR="00523C7D">
        <w:rPr>
          <w:sz w:val="24"/>
        </w:rPr>
        <w:t>include, but are not limited to:</w:t>
      </w:r>
      <w:r w:rsidR="00521B8D">
        <w:rPr>
          <w:sz w:val="24"/>
        </w:rPr>
        <w:t xml:space="preserve">  </w:t>
      </w:r>
    </w:p>
    <w:p w14:paraId="4B5E184F" w14:textId="77777777" w:rsidR="00300B87" w:rsidRDefault="00300B87" w:rsidP="00BE4116">
      <w:pPr>
        <w:pStyle w:val="BodyTextIndent"/>
        <w:numPr>
          <w:ilvl w:val="0"/>
          <w:numId w:val="14"/>
        </w:numPr>
        <w:spacing w:after="240" w:line="240" w:lineRule="auto"/>
        <w:jc w:val="both"/>
        <w:rPr>
          <w:sz w:val="24"/>
        </w:rPr>
      </w:pPr>
      <w:r>
        <w:rPr>
          <w:sz w:val="24"/>
        </w:rPr>
        <w:t>develop</w:t>
      </w:r>
      <w:r w:rsidR="00D96F86">
        <w:rPr>
          <w:sz w:val="24"/>
        </w:rPr>
        <w:t>ing and maintaining</w:t>
      </w:r>
      <w:r>
        <w:rPr>
          <w:sz w:val="24"/>
        </w:rPr>
        <w:t xml:space="preserve"> an active clinical pharmacy practice that is consistent with the </w:t>
      </w:r>
      <w:r w:rsidR="00D96F86">
        <w:rPr>
          <w:sz w:val="24"/>
        </w:rPr>
        <w:t>d</w:t>
      </w:r>
      <w:r>
        <w:rPr>
          <w:sz w:val="24"/>
        </w:rPr>
        <w:t xml:space="preserve">epartment’s mission and goals to ensure appropriate drug therapy for patients at </w:t>
      </w:r>
      <w:r w:rsidR="00D96F86">
        <w:rPr>
          <w:sz w:val="24"/>
        </w:rPr>
        <w:t>Affiliate site;</w:t>
      </w:r>
    </w:p>
    <w:p w14:paraId="73D76A1C" w14:textId="77777777" w:rsidR="00300B87" w:rsidRDefault="00300B87" w:rsidP="00BE4116">
      <w:pPr>
        <w:pStyle w:val="BodyTextIndent"/>
        <w:numPr>
          <w:ilvl w:val="0"/>
          <w:numId w:val="14"/>
        </w:numPr>
        <w:spacing w:after="240" w:line="240" w:lineRule="auto"/>
        <w:jc w:val="both"/>
        <w:rPr>
          <w:sz w:val="24"/>
        </w:rPr>
      </w:pPr>
      <w:r>
        <w:rPr>
          <w:sz w:val="24"/>
        </w:rPr>
        <w:t>participat</w:t>
      </w:r>
      <w:r w:rsidR="00D96F86">
        <w:rPr>
          <w:sz w:val="24"/>
        </w:rPr>
        <w:t>ing</w:t>
      </w:r>
      <w:r>
        <w:rPr>
          <w:sz w:val="24"/>
        </w:rPr>
        <w:t xml:space="preserve"> in pharmacotherapy education as a teacher for pharmacy and medical students, professional pharmacy staff or other healthcare professionals to assure </w:t>
      </w:r>
      <w:r w:rsidR="00D96F86">
        <w:rPr>
          <w:sz w:val="24"/>
        </w:rPr>
        <w:t>Affiliate</w:t>
      </w:r>
      <w:r>
        <w:rPr>
          <w:sz w:val="24"/>
        </w:rPr>
        <w:t xml:space="preserve"> is recognized as </w:t>
      </w:r>
      <w:r w:rsidR="00D96F86">
        <w:rPr>
          <w:sz w:val="24"/>
        </w:rPr>
        <w:t xml:space="preserve">a </w:t>
      </w:r>
      <w:r>
        <w:rPr>
          <w:sz w:val="24"/>
        </w:rPr>
        <w:t>teaching institution for the practice of pharmacy</w:t>
      </w:r>
      <w:r w:rsidR="00D96F86">
        <w:rPr>
          <w:sz w:val="24"/>
        </w:rPr>
        <w:t>; and</w:t>
      </w:r>
    </w:p>
    <w:p w14:paraId="2A0EA517" w14:textId="77777777" w:rsidR="00523C7D" w:rsidRDefault="00300B87" w:rsidP="00BE4116">
      <w:pPr>
        <w:pStyle w:val="BodyTextIndent"/>
        <w:numPr>
          <w:ilvl w:val="0"/>
          <w:numId w:val="14"/>
        </w:numPr>
        <w:spacing w:after="240" w:line="240" w:lineRule="auto"/>
        <w:jc w:val="both"/>
        <w:rPr>
          <w:sz w:val="24"/>
        </w:rPr>
      </w:pPr>
      <w:r>
        <w:rPr>
          <w:sz w:val="24"/>
        </w:rPr>
        <w:t>perform</w:t>
      </w:r>
      <w:r w:rsidR="00D96F86">
        <w:rPr>
          <w:sz w:val="24"/>
        </w:rPr>
        <w:t>ing</w:t>
      </w:r>
      <w:r w:rsidR="00350636">
        <w:rPr>
          <w:sz w:val="24"/>
        </w:rPr>
        <w:t xml:space="preserve"> </w:t>
      </w:r>
      <w:r>
        <w:rPr>
          <w:sz w:val="24"/>
        </w:rPr>
        <w:t xml:space="preserve">administrative activities related to clinical pharmacy practice, education and medication use by attending meetings and utilizing leadership skills to further </w:t>
      </w:r>
      <w:r w:rsidR="00BE4116">
        <w:rPr>
          <w:sz w:val="24"/>
        </w:rPr>
        <w:t>Affiliate’s</w:t>
      </w:r>
      <w:r>
        <w:rPr>
          <w:sz w:val="24"/>
        </w:rPr>
        <w:t xml:space="preserve"> goals and </w:t>
      </w:r>
      <w:r w:rsidR="00FF017E">
        <w:rPr>
          <w:sz w:val="24"/>
        </w:rPr>
        <w:t xml:space="preserve">level of </w:t>
      </w:r>
      <w:r>
        <w:rPr>
          <w:sz w:val="24"/>
        </w:rPr>
        <w:t xml:space="preserve">clinical quality.  </w:t>
      </w:r>
    </w:p>
    <w:p w14:paraId="0EE03302" w14:textId="77777777" w:rsidR="00523C7D" w:rsidRPr="00594829" w:rsidRDefault="00523C7D" w:rsidP="00BE4116">
      <w:pPr>
        <w:pStyle w:val="BodyTextIndent"/>
        <w:numPr>
          <w:ilvl w:val="1"/>
          <w:numId w:val="16"/>
        </w:numPr>
        <w:tabs>
          <w:tab w:val="clear" w:pos="288"/>
        </w:tabs>
        <w:spacing w:after="120" w:line="240" w:lineRule="auto"/>
        <w:ind w:left="720" w:hanging="720"/>
        <w:rPr>
          <w:sz w:val="24"/>
        </w:rPr>
      </w:pPr>
      <w:r w:rsidRPr="00594829">
        <w:rPr>
          <w:sz w:val="24"/>
        </w:rPr>
        <w:t>FINANCIAL ARRANGEMENTS</w:t>
      </w:r>
      <w:r w:rsidR="00521B8D" w:rsidRPr="00594829">
        <w:rPr>
          <w:sz w:val="24"/>
        </w:rPr>
        <w:t xml:space="preserve">  </w:t>
      </w:r>
    </w:p>
    <w:p w14:paraId="4A118A6D" w14:textId="77777777" w:rsidR="00A81BA1" w:rsidRDefault="00BD2109" w:rsidP="00A81BA1">
      <w:pPr>
        <w:pStyle w:val="BodyTextIndent"/>
        <w:numPr>
          <w:ilvl w:val="1"/>
          <w:numId w:val="20"/>
        </w:numPr>
        <w:tabs>
          <w:tab w:val="clear" w:pos="3240"/>
        </w:tabs>
        <w:spacing w:after="240" w:line="240" w:lineRule="auto"/>
        <w:ind w:left="1440" w:hanging="720"/>
        <w:jc w:val="both"/>
        <w:rPr>
          <w:sz w:val="24"/>
        </w:rPr>
      </w:pPr>
      <w:r>
        <w:rPr>
          <w:sz w:val="24"/>
        </w:rPr>
        <w:t xml:space="preserve">As set forth in Article I., Section C., </w:t>
      </w:r>
      <w:r w:rsidR="008767DE">
        <w:rPr>
          <w:sz w:val="24"/>
        </w:rPr>
        <w:fldChar w:fldCharType="begin">
          <w:ffData>
            <w:name w:val="Text29"/>
            <w:enabled/>
            <w:calcOnExit w:val="0"/>
            <w:textInput/>
          </w:ffData>
        </w:fldChar>
      </w:r>
      <w:bookmarkStart w:id="29" w:name="Text29"/>
      <w:r w:rsidR="008767DE">
        <w:rPr>
          <w:sz w:val="24"/>
        </w:rPr>
        <w:instrText xml:space="preserve"> FORMTEXT </w:instrText>
      </w:r>
      <w:r w:rsidR="008767DE">
        <w:rPr>
          <w:sz w:val="24"/>
        </w:rPr>
      </w:r>
      <w:r w:rsidR="008767DE">
        <w:rPr>
          <w:sz w:val="24"/>
        </w:rPr>
        <w:fldChar w:fldCharType="separate"/>
      </w:r>
      <w:r w:rsidR="008767DE">
        <w:rPr>
          <w:noProof/>
          <w:sz w:val="24"/>
        </w:rPr>
        <w:t> </w:t>
      </w:r>
      <w:r w:rsidR="008767DE">
        <w:rPr>
          <w:noProof/>
          <w:sz w:val="24"/>
        </w:rPr>
        <w:t> </w:t>
      </w:r>
      <w:r w:rsidR="008767DE">
        <w:rPr>
          <w:noProof/>
          <w:sz w:val="24"/>
        </w:rPr>
        <w:t> </w:t>
      </w:r>
      <w:r w:rsidR="008767DE">
        <w:rPr>
          <w:noProof/>
          <w:sz w:val="24"/>
        </w:rPr>
        <w:t> </w:t>
      </w:r>
      <w:r w:rsidR="008767DE">
        <w:rPr>
          <w:noProof/>
          <w:sz w:val="24"/>
        </w:rPr>
        <w:t> </w:t>
      </w:r>
      <w:r w:rsidR="008767DE">
        <w:rPr>
          <w:sz w:val="24"/>
        </w:rPr>
        <w:fldChar w:fldCharType="end"/>
      </w:r>
      <w:bookmarkEnd w:id="29"/>
      <w:r w:rsidR="00594829">
        <w:rPr>
          <w:sz w:val="24"/>
        </w:rPr>
        <w:t xml:space="preserve"> </w:t>
      </w:r>
      <w:r w:rsidR="008A4769">
        <w:rPr>
          <w:sz w:val="24"/>
        </w:rPr>
        <w:t xml:space="preserve">will be a full-time employee of the University.  </w:t>
      </w:r>
      <w:r w:rsidR="00523C7D">
        <w:rPr>
          <w:sz w:val="24"/>
        </w:rPr>
        <w:t xml:space="preserve">The salary and fringe benefits </w:t>
      </w:r>
      <w:r w:rsidR="008A4769">
        <w:rPr>
          <w:sz w:val="24"/>
        </w:rPr>
        <w:t xml:space="preserve">for the position will be </w:t>
      </w:r>
      <w:r w:rsidR="00523C7D">
        <w:rPr>
          <w:sz w:val="24"/>
        </w:rPr>
        <w:t>a mutually agreed</w:t>
      </w:r>
      <w:r w:rsidR="00BE4116">
        <w:rPr>
          <w:sz w:val="24"/>
        </w:rPr>
        <w:t>-</w:t>
      </w:r>
      <w:r w:rsidR="00523C7D">
        <w:rPr>
          <w:sz w:val="24"/>
        </w:rPr>
        <w:t xml:space="preserve">upon amount.  Affiliate will contribute </w:t>
      </w:r>
      <w:r w:rsidR="00EB5A8D">
        <w:rPr>
          <w:sz w:val="24"/>
        </w:rPr>
        <w:fldChar w:fldCharType="begin">
          <w:ffData>
            <w:name w:val="Text30"/>
            <w:enabled/>
            <w:calcOnExit w:val="0"/>
            <w:textInput/>
          </w:ffData>
        </w:fldChar>
      </w:r>
      <w:bookmarkStart w:id="30" w:name="Text30"/>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30"/>
      <w:r w:rsidR="00EB5A8D">
        <w:rPr>
          <w:sz w:val="24"/>
        </w:rPr>
        <w:t xml:space="preserve"> </w:t>
      </w:r>
      <w:r w:rsidR="00BE4116">
        <w:rPr>
          <w:sz w:val="24"/>
        </w:rPr>
        <w:t>percent (</w:t>
      </w:r>
      <w:r w:rsidR="00EB5A8D">
        <w:rPr>
          <w:sz w:val="24"/>
        </w:rPr>
        <w:fldChar w:fldCharType="begin">
          <w:ffData>
            <w:name w:val="Text31"/>
            <w:enabled/>
            <w:calcOnExit w:val="0"/>
            <w:textInput/>
          </w:ffData>
        </w:fldChar>
      </w:r>
      <w:bookmarkStart w:id="31" w:name="Text31"/>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31"/>
      <w:r w:rsidR="00523C7D">
        <w:rPr>
          <w:sz w:val="24"/>
        </w:rPr>
        <w:t>%</w:t>
      </w:r>
      <w:r w:rsidR="00BE4116">
        <w:rPr>
          <w:sz w:val="24"/>
        </w:rPr>
        <w:t>)</w:t>
      </w:r>
      <w:r w:rsidR="00523C7D">
        <w:rPr>
          <w:sz w:val="24"/>
        </w:rPr>
        <w:t xml:space="preserve"> of the appropriate compensation level in accord with its payroll classification.  University will contribute </w:t>
      </w:r>
      <w:r w:rsidR="00EB5A8D">
        <w:rPr>
          <w:sz w:val="24"/>
        </w:rPr>
        <w:fldChar w:fldCharType="begin">
          <w:ffData>
            <w:name w:val="Text32"/>
            <w:enabled/>
            <w:calcOnExit w:val="0"/>
            <w:textInput/>
          </w:ffData>
        </w:fldChar>
      </w:r>
      <w:bookmarkStart w:id="32" w:name="Text32"/>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32"/>
      <w:r w:rsidR="00594829">
        <w:rPr>
          <w:sz w:val="24"/>
        </w:rPr>
        <w:t xml:space="preserve"> </w:t>
      </w:r>
      <w:r w:rsidR="00BE4116">
        <w:rPr>
          <w:sz w:val="24"/>
        </w:rPr>
        <w:t>percent (</w:t>
      </w:r>
      <w:r w:rsidR="00EB5A8D">
        <w:rPr>
          <w:sz w:val="24"/>
        </w:rPr>
        <w:fldChar w:fldCharType="begin">
          <w:ffData>
            <w:name w:val="Text33"/>
            <w:enabled/>
            <w:calcOnExit w:val="0"/>
            <w:textInput/>
          </w:ffData>
        </w:fldChar>
      </w:r>
      <w:bookmarkStart w:id="33" w:name="Text33"/>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33"/>
      <w:r w:rsidR="00523C7D">
        <w:rPr>
          <w:sz w:val="24"/>
        </w:rPr>
        <w:t>%</w:t>
      </w:r>
      <w:r w:rsidR="00BE4116">
        <w:rPr>
          <w:sz w:val="24"/>
        </w:rPr>
        <w:t>)</w:t>
      </w:r>
      <w:r w:rsidR="00523C7D">
        <w:rPr>
          <w:sz w:val="24"/>
        </w:rPr>
        <w:t xml:space="preserve"> of the appropriate compensation level for the position in accord with University payroll classification.  </w:t>
      </w:r>
      <w:r w:rsidR="008A4769">
        <w:rPr>
          <w:sz w:val="24"/>
        </w:rPr>
        <w:t xml:space="preserve">Affiliate will reimburse University for </w:t>
      </w:r>
      <w:r w:rsidR="00EB5A8D">
        <w:rPr>
          <w:sz w:val="24"/>
        </w:rPr>
        <w:fldChar w:fldCharType="begin">
          <w:ffData>
            <w:name w:val="Text34"/>
            <w:enabled/>
            <w:calcOnExit w:val="0"/>
            <w:textInput/>
          </w:ffData>
        </w:fldChar>
      </w:r>
      <w:bookmarkStart w:id="34" w:name="Text34"/>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34"/>
      <w:r w:rsidR="00BE4116">
        <w:rPr>
          <w:sz w:val="24"/>
        </w:rPr>
        <w:t xml:space="preserve"> percent (</w:t>
      </w:r>
      <w:r w:rsidR="00EB5A8D">
        <w:rPr>
          <w:sz w:val="24"/>
        </w:rPr>
        <w:fldChar w:fldCharType="begin">
          <w:ffData>
            <w:name w:val="Text35"/>
            <w:enabled/>
            <w:calcOnExit w:val="0"/>
            <w:textInput/>
          </w:ffData>
        </w:fldChar>
      </w:r>
      <w:bookmarkStart w:id="35" w:name="Text35"/>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35"/>
      <w:r w:rsidR="008A4769">
        <w:rPr>
          <w:sz w:val="24"/>
        </w:rPr>
        <w:t>%</w:t>
      </w:r>
      <w:r w:rsidR="00BE4116">
        <w:rPr>
          <w:sz w:val="24"/>
        </w:rPr>
        <w:t>)</w:t>
      </w:r>
      <w:r w:rsidR="008A4769">
        <w:rPr>
          <w:sz w:val="24"/>
        </w:rPr>
        <w:t xml:space="preserve"> of the cost of University benefits to be provided for the position.  Affiliate will be responsible</w:t>
      </w:r>
      <w:r w:rsidR="00523C7D">
        <w:rPr>
          <w:sz w:val="24"/>
        </w:rPr>
        <w:t xml:space="preserve"> for reimbursing </w:t>
      </w:r>
      <w:r w:rsidR="008A4769">
        <w:rPr>
          <w:sz w:val="24"/>
        </w:rPr>
        <w:t xml:space="preserve">University </w:t>
      </w:r>
      <w:r w:rsidR="00523C7D">
        <w:rPr>
          <w:sz w:val="24"/>
        </w:rPr>
        <w:t xml:space="preserve">for </w:t>
      </w:r>
      <w:r w:rsidR="00BE4116">
        <w:rPr>
          <w:sz w:val="24"/>
        </w:rPr>
        <w:t>its</w:t>
      </w:r>
      <w:r w:rsidR="00523C7D">
        <w:rPr>
          <w:sz w:val="24"/>
        </w:rPr>
        <w:t xml:space="preserve"> portion of the agreed</w:t>
      </w:r>
      <w:r w:rsidR="00BE4116">
        <w:rPr>
          <w:sz w:val="24"/>
        </w:rPr>
        <w:t>-</w:t>
      </w:r>
      <w:r w:rsidR="00523C7D">
        <w:rPr>
          <w:sz w:val="24"/>
        </w:rPr>
        <w:t xml:space="preserve">upon salary and </w:t>
      </w:r>
      <w:r w:rsidR="00D96F86">
        <w:rPr>
          <w:sz w:val="24"/>
        </w:rPr>
        <w:t xml:space="preserve">its </w:t>
      </w:r>
      <w:r w:rsidR="00523C7D">
        <w:rPr>
          <w:sz w:val="24"/>
        </w:rPr>
        <w:t>portion of fringe benefits for the full period of this Agreement.</w:t>
      </w:r>
      <w:r w:rsidR="00FF017E">
        <w:rPr>
          <w:sz w:val="24"/>
        </w:rPr>
        <w:t xml:space="preserve">  The agreed-upon salary and fringe benefit amounts for fiscal year </w:t>
      </w:r>
      <w:r w:rsidR="00EB5A8D">
        <w:rPr>
          <w:sz w:val="24"/>
        </w:rPr>
        <w:fldChar w:fldCharType="begin">
          <w:ffData>
            <w:name w:val="Text36"/>
            <w:enabled/>
            <w:calcOnExit w:val="0"/>
            <w:textInput/>
          </w:ffData>
        </w:fldChar>
      </w:r>
      <w:bookmarkStart w:id="36" w:name="Text36"/>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36"/>
      <w:r w:rsidR="00E03D39">
        <w:rPr>
          <w:sz w:val="24"/>
        </w:rPr>
        <w:t xml:space="preserve"> </w:t>
      </w:r>
      <w:r w:rsidR="00FF017E">
        <w:rPr>
          <w:sz w:val="24"/>
        </w:rPr>
        <w:t>-</w:t>
      </w:r>
      <w:r w:rsidR="00E03D39">
        <w:rPr>
          <w:sz w:val="24"/>
        </w:rPr>
        <w:t xml:space="preserve"> </w:t>
      </w:r>
      <w:r w:rsidR="00EB5A8D">
        <w:rPr>
          <w:sz w:val="24"/>
        </w:rPr>
        <w:fldChar w:fldCharType="begin">
          <w:ffData>
            <w:name w:val="Text37"/>
            <w:enabled/>
            <w:calcOnExit w:val="0"/>
            <w:textInput/>
          </w:ffData>
        </w:fldChar>
      </w:r>
      <w:bookmarkStart w:id="37" w:name="Text37"/>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37"/>
      <w:r w:rsidR="00FF017E">
        <w:rPr>
          <w:sz w:val="24"/>
        </w:rPr>
        <w:t xml:space="preserve"> are set forth on </w:t>
      </w:r>
      <w:r w:rsidR="009637F9">
        <w:rPr>
          <w:sz w:val="24"/>
          <w:u w:val="single"/>
        </w:rPr>
        <w:t>Attachment A</w:t>
      </w:r>
      <w:r w:rsidR="00FF017E">
        <w:rPr>
          <w:sz w:val="24"/>
        </w:rPr>
        <w:t xml:space="preserve"> attached hereto.  Annually, thereafter, during the term of this Agreement, the parties will mutually agree</w:t>
      </w:r>
      <w:r w:rsidR="00FF7D8D">
        <w:rPr>
          <w:sz w:val="24"/>
        </w:rPr>
        <w:t>, in writing,</w:t>
      </w:r>
      <w:r w:rsidR="00FF017E">
        <w:rPr>
          <w:sz w:val="24"/>
        </w:rPr>
        <w:t xml:space="preserve"> upon the salary and fringe benefit amounts for each subsequent fiscal year.</w:t>
      </w:r>
      <w:r w:rsidR="00A81BA1">
        <w:rPr>
          <w:sz w:val="24"/>
        </w:rPr>
        <w:t xml:space="preserve">  </w:t>
      </w:r>
    </w:p>
    <w:p w14:paraId="1DF84201" w14:textId="77777777" w:rsidR="00FD3639" w:rsidRDefault="00FF017E" w:rsidP="00FD3639">
      <w:pPr>
        <w:pStyle w:val="BodyTextIndent"/>
        <w:numPr>
          <w:ilvl w:val="1"/>
          <w:numId w:val="20"/>
        </w:numPr>
        <w:tabs>
          <w:tab w:val="clear" w:pos="3240"/>
        </w:tabs>
        <w:spacing w:after="240" w:line="240" w:lineRule="auto"/>
        <w:ind w:left="1440" w:hanging="720"/>
        <w:jc w:val="both"/>
        <w:rPr>
          <w:sz w:val="24"/>
        </w:rPr>
      </w:pPr>
      <w:r>
        <w:rPr>
          <w:sz w:val="24"/>
        </w:rPr>
        <w:t xml:space="preserve">University will invoice Affiliate at the end of each billable quarter during this Agreement.  </w:t>
      </w:r>
      <w:r w:rsidR="00E9003B">
        <w:rPr>
          <w:sz w:val="24"/>
        </w:rPr>
        <w:t>Affiliate</w:t>
      </w:r>
      <w:r w:rsidR="00523C7D">
        <w:rPr>
          <w:sz w:val="24"/>
        </w:rPr>
        <w:t xml:space="preserve"> shall submit payments to </w:t>
      </w:r>
      <w:r w:rsidR="00E9003B">
        <w:rPr>
          <w:sz w:val="24"/>
        </w:rPr>
        <w:t>University</w:t>
      </w:r>
      <w:r w:rsidR="00523C7D">
        <w:rPr>
          <w:sz w:val="24"/>
        </w:rPr>
        <w:t xml:space="preserve"> no less than forty-five (45) days before the end of University’s fiscal quarter</w:t>
      </w:r>
      <w:r w:rsidR="00BE4116">
        <w:rPr>
          <w:sz w:val="24"/>
        </w:rPr>
        <w:t>s</w:t>
      </w:r>
      <w:r w:rsidR="00523C7D">
        <w:rPr>
          <w:sz w:val="24"/>
        </w:rPr>
        <w:t xml:space="preserve"> (September, December, March and June), no later than August 15, November 15, February 15 and May 15 of each year.</w:t>
      </w:r>
      <w:r w:rsidR="00BE4116">
        <w:rPr>
          <w:sz w:val="24"/>
        </w:rPr>
        <w:t xml:space="preserve">  </w:t>
      </w:r>
    </w:p>
    <w:p w14:paraId="5808E200" w14:textId="77777777" w:rsidR="00A81BA1" w:rsidRDefault="00523C7D" w:rsidP="00A81BA1">
      <w:pPr>
        <w:pStyle w:val="BodyTextIndent"/>
        <w:numPr>
          <w:ilvl w:val="1"/>
          <w:numId w:val="20"/>
        </w:numPr>
        <w:tabs>
          <w:tab w:val="clear" w:pos="3240"/>
        </w:tabs>
        <w:spacing w:after="240" w:line="240" w:lineRule="auto"/>
        <w:ind w:left="1440" w:hanging="720"/>
        <w:jc w:val="both"/>
        <w:rPr>
          <w:sz w:val="24"/>
        </w:rPr>
      </w:pPr>
      <w:r w:rsidRPr="00C55B11">
        <w:rPr>
          <w:sz w:val="24"/>
        </w:rPr>
        <w:t xml:space="preserve">Issues regarding salary and benefits shall be discussed on a regular basis by the liaisons.  If either University or Affiliate desire any change in salary or benefits, the </w:t>
      </w:r>
      <w:r w:rsidR="00E9003B">
        <w:rPr>
          <w:sz w:val="24"/>
        </w:rPr>
        <w:t>party desiring</w:t>
      </w:r>
      <w:r w:rsidRPr="00C55B11">
        <w:rPr>
          <w:sz w:val="24"/>
        </w:rPr>
        <w:t xml:space="preserve"> the change shall provide written notice to the other party at least </w:t>
      </w:r>
      <w:r w:rsidRPr="00C55B11">
        <w:rPr>
          <w:sz w:val="24"/>
        </w:rPr>
        <w:lastRenderedPageBreak/>
        <w:t xml:space="preserve">thirty (30) days before changes in the amount of the </w:t>
      </w:r>
      <w:r w:rsidR="00EB5A8D">
        <w:rPr>
          <w:sz w:val="24"/>
        </w:rPr>
        <w:fldChar w:fldCharType="begin">
          <w:ffData>
            <w:name w:val="Text38"/>
            <w:enabled/>
            <w:calcOnExit w:val="0"/>
            <w:textInput/>
          </w:ffData>
        </w:fldChar>
      </w:r>
      <w:bookmarkStart w:id="38" w:name="Text38"/>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38"/>
      <w:r w:rsidRPr="00C55B11">
        <w:rPr>
          <w:sz w:val="24"/>
        </w:rPr>
        <w:t xml:space="preserve">’s salary.  Because </w:t>
      </w:r>
      <w:r w:rsidR="00EB5A8D">
        <w:rPr>
          <w:sz w:val="24"/>
        </w:rPr>
        <w:fldChar w:fldCharType="begin">
          <w:ffData>
            <w:name w:val="Text39"/>
            <w:enabled/>
            <w:calcOnExit w:val="0"/>
            <w:textInput/>
          </w:ffData>
        </w:fldChar>
      </w:r>
      <w:bookmarkStart w:id="39" w:name="Text39"/>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39"/>
      <w:r w:rsidR="00594829">
        <w:rPr>
          <w:sz w:val="24"/>
        </w:rPr>
        <w:t xml:space="preserve"> </w:t>
      </w:r>
      <w:r w:rsidR="00E9003B">
        <w:rPr>
          <w:sz w:val="24"/>
        </w:rPr>
        <w:t xml:space="preserve">will be an employee of the University, </w:t>
      </w:r>
      <w:r w:rsidRPr="00C55B11">
        <w:rPr>
          <w:sz w:val="24"/>
        </w:rPr>
        <w:t xml:space="preserve">decreases in salary are subject to the approval of the </w:t>
      </w:r>
      <w:r w:rsidR="00E9003B">
        <w:rPr>
          <w:sz w:val="24"/>
        </w:rPr>
        <w:t>University</w:t>
      </w:r>
      <w:r w:rsidRPr="00C55B11">
        <w:rPr>
          <w:sz w:val="24"/>
        </w:rPr>
        <w:t>.</w:t>
      </w:r>
      <w:r w:rsidR="00BE4116">
        <w:rPr>
          <w:sz w:val="24"/>
        </w:rPr>
        <w:t xml:space="preserve">  </w:t>
      </w:r>
    </w:p>
    <w:p w14:paraId="67D2F855" w14:textId="77777777" w:rsidR="00A81BA1" w:rsidRPr="00A81BA1" w:rsidRDefault="00E9003B" w:rsidP="00A81BA1">
      <w:pPr>
        <w:pStyle w:val="BodyTextIndent"/>
        <w:numPr>
          <w:ilvl w:val="1"/>
          <w:numId w:val="20"/>
        </w:numPr>
        <w:tabs>
          <w:tab w:val="clear" w:pos="3240"/>
        </w:tabs>
        <w:spacing w:after="240" w:line="240" w:lineRule="auto"/>
        <w:ind w:left="1440" w:hanging="720"/>
        <w:jc w:val="both"/>
        <w:rPr>
          <w:i/>
          <w:iCs/>
          <w:sz w:val="24"/>
        </w:rPr>
      </w:pPr>
      <w:r>
        <w:rPr>
          <w:sz w:val="24"/>
        </w:rPr>
        <w:t xml:space="preserve">University </w:t>
      </w:r>
      <w:r w:rsidR="00523C7D" w:rsidRPr="00C55B11">
        <w:rPr>
          <w:sz w:val="24"/>
        </w:rPr>
        <w:t xml:space="preserve">will be responsible for paying the wages to the </w:t>
      </w:r>
      <w:r w:rsidR="00EB5A8D">
        <w:rPr>
          <w:sz w:val="24"/>
        </w:rPr>
        <w:fldChar w:fldCharType="begin">
          <w:ffData>
            <w:name w:val="Text40"/>
            <w:enabled/>
            <w:calcOnExit w:val="0"/>
            <w:textInput/>
          </w:ffData>
        </w:fldChar>
      </w:r>
      <w:bookmarkStart w:id="40" w:name="Text40"/>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40"/>
      <w:r w:rsidR="00523C7D" w:rsidRPr="00C55B11">
        <w:rPr>
          <w:sz w:val="24"/>
        </w:rPr>
        <w:t xml:space="preserve">, including the withholding of all applicable payroll taxes.  </w:t>
      </w:r>
      <w:r w:rsidR="001651E9">
        <w:rPr>
          <w:sz w:val="24"/>
        </w:rPr>
        <w:t xml:space="preserve">University </w:t>
      </w:r>
      <w:r w:rsidR="00523C7D" w:rsidRPr="00C55B11">
        <w:rPr>
          <w:sz w:val="24"/>
        </w:rPr>
        <w:t xml:space="preserve">will also be responsible for providing </w:t>
      </w:r>
      <w:r w:rsidR="00BE4116">
        <w:rPr>
          <w:sz w:val="24"/>
        </w:rPr>
        <w:t>w</w:t>
      </w:r>
      <w:r w:rsidR="00523C7D" w:rsidRPr="00C55B11">
        <w:rPr>
          <w:sz w:val="24"/>
        </w:rPr>
        <w:t>orker</w:t>
      </w:r>
      <w:r w:rsidR="00BE4116">
        <w:rPr>
          <w:sz w:val="24"/>
        </w:rPr>
        <w:t>s</w:t>
      </w:r>
      <w:r w:rsidR="00523C7D" w:rsidRPr="00C55B11">
        <w:rPr>
          <w:sz w:val="24"/>
        </w:rPr>
        <w:t>’</w:t>
      </w:r>
      <w:r w:rsidR="00BE4116">
        <w:rPr>
          <w:sz w:val="24"/>
        </w:rPr>
        <w:t xml:space="preserve"> c</w:t>
      </w:r>
      <w:r w:rsidR="00523C7D" w:rsidRPr="00C55B11">
        <w:rPr>
          <w:sz w:val="24"/>
        </w:rPr>
        <w:t xml:space="preserve">ompensation insurance for the </w:t>
      </w:r>
      <w:r w:rsidR="00EB5A8D">
        <w:rPr>
          <w:sz w:val="24"/>
        </w:rPr>
        <w:fldChar w:fldCharType="begin">
          <w:ffData>
            <w:name w:val="Text41"/>
            <w:enabled/>
            <w:calcOnExit w:val="0"/>
            <w:textInput/>
          </w:ffData>
        </w:fldChar>
      </w:r>
      <w:bookmarkStart w:id="41" w:name="Text41"/>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41"/>
      <w:r w:rsidR="00594829">
        <w:rPr>
          <w:sz w:val="24"/>
        </w:rPr>
        <w:t xml:space="preserve"> </w:t>
      </w:r>
      <w:r w:rsidR="00523C7D" w:rsidRPr="00C55B11">
        <w:rPr>
          <w:sz w:val="24"/>
        </w:rPr>
        <w:t xml:space="preserve">in amounts required by law and payment of all applicable payroll taxes, including State and Federal </w:t>
      </w:r>
      <w:r w:rsidR="00BE4116">
        <w:rPr>
          <w:sz w:val="24"/>
        </w:rPr>
        <w:t>u</w:t>
      </w:r>
      <w:r w:rsidR="00523C7D" w:rsidRPr="00C55B11">
        <w:rPr>
          <w:sz w:val="24"/>
        </w:rPr>
        <w:t xml:space="preserve">nemployment </w:t>
      </w:r>
      <w:r w:rsidR="00BE4116">
        <w:rPr>
          <w:sz w:val="24"/>
        </w:rPr>
        <w:t>i</w:t>
      </w:r>
      <w:r w:rsidR="00523C7D" w:rsidRPr="00C55B11">
        <w:rPr>
          <w:sz w:val="24"/>
        </w:rPr>
        <w:t xml:space="preserve">nsurance taxes. </w:t>
      </w:r>
      <w:r w:rsidR="001651E9">
        <w:rPr>
          <w:sz w:val="24"/>
        </w:rPr>
        <w:t>Affiliate</w:t>
      </w:r>
      <w:r w:rsidR="00523C7D" w:rsidRPr="00C55B11">
        <w:rPr>
          <w:sz w:val="24"/>
        </w:rPr>
        <w:t xml:space="preserve"> will reimburse </w:t>
      </w:r>
      <w:r w:rsidR="001651E9">
        <w:rPr>
          <w:sz w:val="24"/>
        </w:rPr>
        <w:t>University</w:t>
      </w:r>
      <w:r w:rsidR="00523C7D" w:rsidRPr="00C55B11">
        <w:rPr>
          <w:sz w:val="24"/>
        </w:rPr>
        <w:t xml:space="preserve"> for </w:t>
      </w:r>
      <w:r w:rsidR="00EB5A8D">
        <w:rPr>
          <w:sz w:val="24"/>
        </w:rPr>
        <w:fldChar w:fldCharType="begin">
          <w:ffData>
            <w:name w:val="Text42"/>
            <w:enabled/>
            <w:calcOnExit w:val="0"/>
            <w:textInput/>
          </w:ffData>
        </w:fldChar>
      </w:r>
      <w:bookmarkStart w:id="42" w:name="Text42"/>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42"/>
      <w:r w:rsidR="00BE4116">
        <w:rPr>
          <w:sz w:val="24"/>
        </w:rPr>
        <w:t xml:space="preserve"> percent (</w:t>
      </w:r>
      <w:r w:rsidR="00EB5A8D">
        <w:rPr>
          <w:sz w:val="24"/>
        </w:rPr>
        <w:fldChar w:fldCharType="begin">
          <w:ffData>
            <w:name w:val="Text43"/>
            <w:enabled/>
            <w:calcOnExit w:val="0"/>
            <w:textInput/>
          </w:ffData>
        </w:fldChar>
      </w:r>
      <w:bookmarkStart w:id="43" w:name="Text43"/>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43"/>
      <w:r w:rsidR="00523C7D" w:rsidRPr="00C55B11">
        <w:rPr>
          <w:sz w:val="24"/>
        </w:rPr>
        <w:t>%</w:t>
      </w:r>
      <w:r w:rsidR="00BE4116">
        <w:rPr>
          <w:sz w:val="24"/>
        </w:rPr>
        <w:t>)</w:t>
      </w:r>
      <w:r w:rsidR="00523C7D" w:rsidRPr="00C55B11">
        <w:rPr>
          <w:sz w:val="24"/>
        </w:rPr>
        <w:t xml:space="preserve"> of all such costs. </w:t>
      </w:r>
    </w:p>
    <w:p w14:paraId="238DC905" w14:textId="77777777" w:rsidR="00921DAE" w:rsidRDefault="00921DAE" w:rsidP="00921DAE">
      <w:pPr>
        <w:pStyle w:val="BodyTextIndent"/>
        <w:numPr>
          <w:ilvl w:val="1"/>
          <w:numId w:val="20"/>
        </w:numPr>
        <w:tabs>
          <w:tab w:val="clear" w:pos="3240"/>
        </w:tabs>
        <w:spacing w:after="240" w:line="240" w:lineRule="auto"/>
        <w:ind w:left="1440" w:hanging="720"/>
        <w:jc w:val="both"/>
        <w:rPr>
          <w:sz w:val="24"/>
        </w:rPr>
      </w:pPr>
      <w:r>
        <w:rPr>
          <w:sz w:val="24"/>
        </w:rPr>
        <w:t xml:space="preserve">Affiliate will remit to University, </w:t>
      </w:r>
      <w:r w:rsidR="00EB5A8D">
        <w:rPr>
          <w:sz w:val="24"/>
        </w:rPr>
        <w:fldChar w:fldCharType="begin">
          <w:ffData>
            <w:name w:val="Text44"/>
            <w:enabled/>
            <w:calcOnExit w:val="0"/>
            <w:textInput/>
          </w:ffData>
        </w:fldChar>
      </w:r>
      <w:bookmarkStart w:id="44" w:name="Text44"/>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44"/>
      <w:r>
        <w:rPr>
          <w:sz w:val="24"/>
        </w:rPr>
        <w:t xml:space="preserve"> percent (</w:t>
      </w:r>
      <w:r w:rsidR="00EB5A8D">
        <w:rPr>
          <w:sz w:val="24"/>
        </w:rPr>
        <w:fldChar w:fldCharType="begin">
          <w:ffData>
            <w:name w:val="Text45"/>
            <w:enabled/>
            <w:calcOnExit w:val="0"/>
            <w:textInput/>
          </w:ffData>
        </w:fldChar>
      </w:r>
      <w:bookmarkStart w:id="45" w:name="Text45"/>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45"/>
      <w:r>
        <w:rPr>
          <w:sz w:val="24"/>
        </w:rPr>
        <w:t xml:space="preserve">%) of all revenue generated by </w:t>
      </w:r>
      <w:r w:rsidR="00EB5A8D">
        <w:rPr>
          <w:sz w:val="24"/>
        </w:rPr>
        <w:fldChar w:fldCharType="begin">
          <w:ffData>
            <w:name w:val="Text46"/>
            <w:enabled/>
            <w:calcOnExit w:val="0"/>
            <w:textInput/>
          </w:ffData>
        </w:fldChar>
      </w:r>
      <w:bookmarkStart w:id="46" w:name="Text46"/>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46"/>
      <w:r>
        <w:rPr>
          <w:sz w:val="24"/>
        </w:rPr>
        <w:t xml:space="preserve"> at Affiliate under this Agreement.  No later than the 15</w:t>
      </w:r>
      <w:r w:rsidRPr="00422286">
        <w:rPr>
          <w:sz w:val="24"/>
          <w:vertAlign w:val="superscript"/>
        </w:rPr>
        <w:t>th</w:t>
      </w:r>
      <w:r>
        <w:rPr>
          <w:sz w:val="24"/>
        </w:rPr>
        <w:t xml:space="preserve"> of each month, Affiliate will send payment to University for the previous month’s paid claims.  Along with payment, Affiliate shall provide a statement reflecting the total amount of revenue it received the previous month for services provided by </w:t>
      </w:r>
      <w:r w:rsidR="00EB5A8D">
        <w:rPr>
          <w:sz w:val="24"/>
        </w:rPr>
        <w:fldChar w:fldCharType="begin">
          <w:ffData>
            <w:name w:val="Text47"/>
            <w:enabled/>
            <w:calcOnExit w:val="0"/>
            <w:textInput/>
          </w:ffData>
        </w:fldChar>
      </w:r>
      <w:bookmarkStart w:id="47" w:name="Text47"/>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47"/>
      <w:r>
        <w:rPr>
          <w:sz w:val="24"/>
        </w:rPr>
        <w:t xml:space="preserve"> under this Agreement. </w:t>
      </w:r>
    </w:p>
    <w:p w14:paraId="11658D20" w14:textId="77777777" w:rsidR="00921DAE" w:rsidRDefault="00921DAE" w:rsidP="00921DAE">
      <w:pPr>
        <w:pStyle w:val="BodyTextIndent"/>
        <w:numPr>
          <w:ilvl w:val="1"/>
          <w:numId w:val="20"/>
        </w:numPr>
        <w:tabs>
          <w:tab w:val="clear" w:pos="3240"/>
        </w:tabs>
        <w:spacing w:after="240" w:line="240" w:lineRule="auto"/>
        <w:ind w:left="1440" w:hanging="720"/>
        <w:jc w:val="both"/>
        <w:rPr>
          <w:sz w:val="24"/>
        </w:rPr>
      </w:pPr>
      <w:r>
        <w:rPr>
          <w:sz w:val="24"/>
        </w:rPr>
        <w:t>Affiliate will apply for MERC (Medical Education and Research Costs) and PMAP (Prepaid Medical Assistance Program) funds</w:t>
      </w:r>
      <w:r w:rsidR="00FD3639">
        <w:rPr>
          <w:sz w:val="24"/>
        </w:rPr>
        <w:t>.</w:t>
      </w:r>
      <w:r>
        <w:rPr>
          <w:sz w:val="24"/>
        </w:rPr>
        <w:t xml:space="preserve"> Affiliate will remit fifty percent (50%) of all MERC and PMAP funds it receives </w:t>
      </w:r>
      <w:r w:rsidR="00FD3639">
        <w:rPr>
          <w:sz w:val="24"/>
        </w:rPr>
        <w:t xml:space="preserve">under this Agreement to </w:t>
      </w:r>
      <w:r>
        <w:rPr>
          <w:sz w:val="24"/>
        </w:rPr>
        <w:t xml:space="preserve">University.  Affiliate </w:t>
      </w:r>
      <w:r>
        <w:rPr>
          <w:sz w:val="24"/>
          <w:szCs w:val="24"/>
        </w:rPr>
        <w:t xml:space="preserve">agrees to annually transfer such funds to University within sixty (60) days </w:t>
      </w:r>
      <w:bookmarkStart w:id="48" w:name="_DV_M31"/>
      <w:bookmarkEnd w:id="48"/>
      <w:r>
        <w:rPr>
          <w:sz w:val="24"/>
          <w:szCs w:val="24"/>
        </w:rPr>
        <w:t>of rece</w:t>
      </w:r>
      <w:r>
        <w:rPr>
          <w:color w:val="000000"/>
          <w:sz w:val="24"/>
          <w:szCs w:val="24"/>
        </w:rPr>
        <w:t xml:space="preserve">ipt of the funds, along with a statement reflecting the total amount of MERC and PMAP funds received during such period.  </w:t>
      </w:r>
    </w:p>
    <w:p w14:paraId="7FE3C2F6" w14:textId="77777777" w:rsidR="00FD3639" w:rsidRDefault="00FD3639" w:rsidP="00921DAE">
      <w:pPr>
        <w:pStyle w:val="BodyTextIndent"/>
        <w:numPr>
          <w:ilvl w:val="1"/>
          <w:numId w:val="20"/>
        </w:numPr>
        <w:tabs>
          <w:tab w:val="clear" w:pos="3240"/>
        </w:tabs>
        <w:spacing w:after="240" w:line="240" w:lineRule="auto"/>
        <w:ind w:left="1440" w:hanging="720"/>
        <w:jc w:val="both"/>
        <w:rPr>
          <w:sz w:val="24"/>
        </w:rPr>
      </w:pPr>
      <w:r>
        <w:rPr>
          <w:sz w:val="24"/>
        </w:rPr>
        <w:t xml:space="preserve">Affiliate agrees to provide to University, quarterly reports and records reflecting revenue generated by </w:t>
      </w:r>
      <w:r w:rsidR="00EB5A8D">
        <w:rPr>
          <w:sz w:val="24"/>
        </w:rPr>
        <w:fldChar w:fldCharType="begin">
          <w:ffData>
            <w:name w:val="Text48"/>
            <w:enabled/>
            <w:calcOnExit w:val="0"/>
            <w:textInput/>
          </w:ffData>
        </w:fldChar>
      </w:r>
      <w:bookmarkStart w:id="49" w:name="Text48"/>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49"/>
      <w:r w:rsidR="00A556CF">
        <w:rPr>
          <w:sz w:val="24"/>
        </w:rPr>
        <w:t xml:space="preserve"> </w:t>
      </w:r>
      <w:r>
        <w:rPr>
          <w:sz w:val="24"/>
        </w:rPr>
        <w:t>under this Agreement and MERC and PMAP funds received under this Agreemen</w:t>
      </w:r>
      <w:r w:rsidR="00A556CF">
        <w:rPr>
          <w:sz w:val="24"/>
        </w:rPr>
        <w:t>t</w:t>
      </w:r>
      <w:r>
        <w:rPr>
          <w:sz w:val="24"/>
        </w:rPr>
        <w:t xml:space="preserve">.  Affiliate </w:t>
      </w:r>
      <w:r w:rsidR="00A556CF">
        <w:rPr>
          <w:sz w:val="24"/>
        </w:rPr>
        <w:t>will</w:t>
      </w:r>
      <w:r>
        <w:rPr>
          <w:sz w:val="24"/>
        </w:rPr>
        <w:t xml:space="preserve"> allow University the right to inspect and copy such books, records and documents (in whatever medium they exist), as well as the accounting procedures and practices of Affiliate, its agents and subcontractors, to understand and to verify Affiliate’s revenue under this Agreement.  Affiliate shall make such items available for inspection during normal business hours at Affiliate’s place of business</w:t>
      </w:r>
    </w:p>
    <w:p w14:paraId="5FBB5C5D" w14:textId="77777777" w:rsidR="00A81BA1" w:rsidRPr="005468C7" w:rsidRDefault="00FD3639" w:rsidP="00617E7E">
      <w:pPr>
        <w:pStyle w:val="BodyTextIndent"/>
        <w:numPr>
          <w:ilvl w:val="1"/>
          <w:numId w:val="20"/>
        </w:numPr>
        <w:tabs>
          <w:tab w:val="clear" w:pos="3240"/>
        </w:tabs>
        <w:spacing w:after="240" w:line="240" w:lineRule="auto"/>
        <w:ind w:left="1440" w:hanging="720"/>
        <w:jc w:val="both"/>
        <w:rPr>
          <w:i/>
          <w:iCs/>
          <w:sz w:val="24"/>
        </w:rPr>
      </w:pPr>
      <w:r>
        <w:rPr>
          <w:iCs/>
          <w:sz w:val="24"/>
        </w:rPr>
        <w:t>All invoices to Affiliate under this Agreement shall be sent to Affiliate at:</w:t>
      </w:r>
    </w:p>
    <w:p w14:paraId="31D34583" w14:textId="77777777" w:rsidR="005468C7" w:rsidRDefault="005468C7" w:rsidP="005468C7">
      <w:pPr>
        <w:pStyle w:val="BodyTextIndent"/>
        <w:spacing w:line="240" w:lineRule="auto"/>
        <w:ind w:firstLine="0"/>
        <w:rPr>
          <w:sz w:val="24"/>
        </w:rPr>
      </w:pPr>
      <w:r>
        <w:rPr>
          <w:sz w:val="24"/>
        </w:rPr>
        <w:fldChar w:fldCharType="begin">
          <w:ffData>
            <w:name w:val="Text6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11E7162" w14:textId="77777777" w:rsidR="005468C7" w:rsidRDefault="005468C7" w:rsidP="005468C7">
      <w:pPr>
        <w:pStyle w:val="BodyTextIndent"/>
        <w:spacing w:line="240" w:lineRule="auto"/>
        <w:ind w:firstLine="0"/>
        <w:rPr>
          <w:sz w:val="24"/>
        </w:rPr>
      </w:pPr>
      <w:r>
        <w:rPr>
          <w:sz w:val="24"/>
        </w:rPr>
        <w:t xml:space="preserve">Attn: </w:t>
      </w:r>
      <w:r>
        <w:rPr>
          <w:sz w:val="24"/>
        </w:rPr>
        <w:fldChar w:fldCharType="begin">
          <w:ffData>
            <w:name w:val="Text6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7F07851" w14:textId="77777777" w:rsidR="005468C7" w:rsidRDefault="005468C7" w:rsidP="005468C7">
      <w:pPr>
        <w:pStyle w:val="BodyTextIndent"/>
        <w:spacing w:line="240" w:lineRule="auto"/>
        <w:ind w:firstLine="0"/>
        <w:rPr>
          <w:sz w:val="24"/>
        </w:rPr>
      </w:pPr>
      <w:r>
        <w:rPr>
          <w:sz w:val="24"/>
        </w:rPr>
        <w:fldChar w:fldCharType="begin">
          <w:ffData>
            <w:name w:val="Text6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3F44B2B6" w14:textId="77777777" w:rsidR="005468C7" w:rsidRDefault="005468C7" w:rsidP="005468C7">
      <w:pPr>
        <w:pStyle w:val="BodyTextIndent"/>
        <w:spacing w:line="240" w:lineRule="auto"/>
        <w:ind w:firstLine="0"/>
        <w:rPr>
          <w:sz w:val="24"/>
        </w:rPr>
      </w:pPr>
      <w:r>
        <w:rPr>
          <w:sz w:val="24"/>
        </w:rPr>
        <w:fldChar w:fldCharType="begin">
          <w:ffData>
            <w:name w:val="Text6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988D08D" w14:textId="77777777" w:rsidR="005468C7" w:rsidRDefault="005468C7" w:rsidP="005468C7">
      <w:pPr>
        <w:pStyle w:val="BodyTextIndent"/>
        <w:spacing w:line="240" w:lineRule="auto"/>
        <w:ind w:firstLine="0"/>
        <w:rPr>
          <w:sz w:val="24"/>
        </w:rPr>
      </w:pPr>
      <w:r>
        <w:rPr>
          <w:sz w:val="24"/>
        </w:rPr>
        <w:fldChar w:fldCharType="begin">
          <w:ffData>
            <w:name w:val="Text6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0B5824C" w14:textId="77777777" w:rsidR="005468C7" w:rsidRDefault="005468C7" w:rsidP="00DD68A0">
      <w:pPr>
        <w:pStyle w:val="BodyTextIndent"/>
        <w:spacing w:after="240" w:line="240" w:lineRule="auto"/>
        <w:ind w:firstLine="0"/>
        <w:rPr>
          <w:sz w:val="24"/>
        </w:rPr>
      </w:pPr>
      <w:r>
        <w:rPr>
          <w:sz w:val="24"/>
        </w:rPr>
        <w:fldChar w:fldCharType="begin">
          <w:ffData>
            <w:name w:val="Text6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6E54659D" w14:textId="77777777" w:rsidR="00925D5C" w:rsidRDefault="00925D5C" w:rsidP="00350636">
      <w:pPr>
        <w:pStyle w:val="BodyTextIndent"/>
        <w:keepNext/>
        <w:keepLines/>
        <w:numPr>
          <w:ilvl w:val="1"/>
          <w:numId w:val="20"/>
        </w:numPr>
        <w:tabs>
          <w:tab w:val="clear" w:pos="3240"/>
        </w:tabs>
        <w:spacing w:after="240" w:line="240" w:lineRule="auto"/>
        <w:ind w:left="1440" w:hanging="720"/>
        <w:jc w:val="both"/>
        <w:rPr>
          <w:sz w:val="24"/>
        </w:rPr>
      </w:pPr>
      <w:r>
        <w:rPr>
          <w:sz w:val="24"/>
        </w:rPr>
        <w:lastRenderedPageBreak/>
        <w:t>All remittance, statements, reports to University under this Agreement shall be sent to University at:</w:t>
      </w:r>
    </w:p>
    <w:p w14:paraId="36CB273B" w14:textId="77777777" w:rsidR="00925D5C" w:rsidRDefault="00925D5C" w:rsidP="00350636">
      <w:pPr>
        <w:pStyle w:val="BodyTextIndent"/>
        <w:keepNext/>
        <w:keepLines/>
        <w:spacing w:after="240" w:line="240" w:lineRule="auto"/>
        <w:ind w:firstLine="0"/>
        <w:rPr>
          <w:sz w:val="24"/>
        </w:rPr>
      </w:pPr>
      <w:r>
        <w:rPr>
          <w:sz w:val="24"/>
        </w:rPr>
        <w:t xml:space="preserve">University of </w:t>
      </w:r>
      <w:smartTag w:uri="urn:schemas-microsoft-com:office:smarttags" w:element="place">
        <w:smartTag w:uri="urn:schemas-microsoft-com:office:smarttags" w:element="PlaceName">
          <w:r>
            <w:rPr>
              <w:sz w:val="24"/>
            </w:rPr>
            <w:t>Minnesota</w:t>
          </w:r>
        </w:smartTag>
        <w:r>
          <w:rPr>
            <w:sz w:val="24"/>
          </w:rPr>
          <w:br/>
        </w:r>
        <w:smartTag w:uri="urn:schemas-microsoft-com:office:smarttags" w:element="PlaceType">
          <w:r>
            <w:rPr>
              <w:sz w:val="24"/>
            </w:rPr>
            <w:t>College</w:t>
          </w:r>
        </w:smartTag>
      </w:smartTag>
      <w:r>
        <w:rPr>
          <w:sz w:val="24"/>
        </w:rPr>
        <w:t xml:space="preserve"> of Pharmacy</w:t>
      </w:r>
      <w:r>
        <w:rPr>
          <w:sz w:val="24"/>
        </w:rPr>
        <w:br/>
        <w:t>Attention:  Pharmacy Business Office</w:t>
      </w:r>
      <w:r>
        <w:rPr>
          <w:sz w:val="24"/>
        </w:rPr>
        <w:br/>
        <w:t>5-145 Weaver-Densford Hall</w:t>
      </w:r>
      <w:r>
        <w:rPr>
          <w:sz w:val="24"/>
        </w:rPr>
        <w:br/>
        <w:t xml:space="preserve">308 </w:t>
      </w:r>
      <w:smartTag w:uri="urn:schemas-microsoft-com:office:smarttags" w:element="address">
        <w:smartTag w:uri="urn:schemas-microsoft-com:office:smarttags" w:element="Street">
          <w:r>
            <w:rPr>
              <w:sz w:val="24"/>
            </w:rPr>
            <w:t>Harvard Street SE</w:t>
          </w:r>
        </w:smartTag>
        <w:r>
          <w:rPr>
            <w:sz w:val="24"/>
          </w:rPr>
          <w:br/>
        </w:r>
        <w:smartTag w:uri="urn:schemas-microsoft-com:office:smarttags" w:element="City">
          <w:r>
            <w:rPr>
              <w:sz w:val="24"/>
            </w:rPr>
            <w:t>Minneapolis</w:t>
          </w:r>
        </w:smartTag>
        <w:r>
          <w:rPr>
            <w:sz w:val="24"/>
          </w:rPr>
          <w:t xml:space="preserve">, </w:t>
        </w:r>
        <w:smartTag w:uri="urn:schemas-microsoft-com:office:smarttags" w:element="State">
          <w:r>
            <w:rPr>
              <w:sz w:val="24"/>
            </w:rPr>
            <w:t>MN</w:t>
          </w:r>
        </w:smartTag>
        <w:r>
          <w:rPr>
            <w:sz w:val="24"/>
          </w:rPr>
          <w:t xml:space="preserve">  </w:t>
        </w:r>
        <w:smartTag w:uri="urn:schemas-microsoft-com:office:smarttags" w:element="PostalCode">
          <w:r>
            <w:rPr>
              <w:sz w:val="24"/>
            </w:rPr>
            <w:t>55455</w:t>
          </w:r>
        </w:smartTag>
      </w:smartTag>
    </w:p>
    <w:p w14:paraId="2AACCB31" w14:textId="77777777" w:rsidR="00523C7D" w:rsidRDefault="00523C7D" w:rsidP="00521B8D">
      <w:pPr>
        <w:pStyle w:val="BodyTextIndent"/>
        <w:keepNext/>
        <w:keepLines/>
        <w:numPr>
          <w:ilvl w:val="1"/>
          <w:numId w:val="16"/>
        </w:numPr>
        <w:tabs>
          <w:tab w:val="clear" w:pos="288"/>
        </w:tabs>
        <w:spacing w:after="240" w:line="240" w:lineRule="auto"/>
        <w:ind w:left="720" w:hanging="720"/>
        <w:rPr>
          <w:sz w:val="24"/>
        </w:rPr>
      </w:pPr>
      <w:r>
        <w:rPr>
          <w:sz w:val="24"/>
        </w:rPr>
        <w:t>PROFESSIONAL LIABILITY AND INSURANCE</w:t>
      </w:r>
    </w:p>
    <w:p w14:paraId="41FBD897" w14:textId="77777777" w:rsidR="00921490" w:rsidRDefault="00523C7D" w:rsidP="00521B8D">
      <w:pPr>
        <w:pStyle w:val="BodyTextIndent"/>
        <w:keepNext/>
        <w:keepLines/>
        <w:spacing w:after="240" w:line="240" w:lineRule="auto"/>
        <w:jc w:val="both"/>
        <w:rPr>
          <w:sz w:val="24"/>
        </w:rPr>
      </w:pPr>
      <w:r>
        <w:rPr>
          <w:sz w:val="24"/>
        </w:rPr>
        <w:t>A.</w:t>
      </w:r>
      <w:r>
        <w:rPr>
          <w:sz w:val="24"/>
        </w:rPr>
        <w:tab/>
        <w:t>Each party shall be responsible for providing professional liability insurance for</w:t>
      </w:r>
      <w:r w:rsidR="00594829">
        <w:rPr>
          <w:sz w:val="24"/>
        </w:rPr>
        <w:t xml:space="preserve"> </w:t>
      </w:r>
      <w:r w:rsidR="00EB5A8D">
        <w:rPr>
          <w:sz w:val="24"/>
        </w:rPr>
        <w:fldChar w:fldCharType="begin">
          <w:ffData>
            <w:name w:val="Text53"/>
            <w:enabled/>
            <w:calcOnExit w:val="0"/>
            <w:textInput/>
          </w:ffData>
        </w:fldChar>
      </w:r>
      <w:bookmarkStart w:id="50" w:name="Text53"/>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50"/>
      <w:r w:rsidR="00594829">
        <w:rPr>
          <w:sz w:val="24"/>
        </w:rPr>
        <w:t xml:space="preserve"> for</w:t>
      </w:r>
      <w:r>
        <w:rPr>
          <w:sz w:val="24"/>
        </w:rPr>
        <w:t xml:space="preserve"> those position activities for which they supervise.  University </w:t>
      </w:r>
      <w:r w:rsidR="001651E9">
        <w:rPr>
          <w:sz w:val="24"/>
        </w:rPr>
        <w:t>wi</w:t>
      </w:r>
      <w:r>
        <w:rPr>
          <w:sz w:val="24"/>
        </w:rPr>
        <w:t xml:space="preserve">ll not be responsible for providing professional liability insurance for the activities of </w:t>
      </w:r>
      <w:r w:rsidR="00EB5A8D">
        <w:rPr>
          <w:sz w:val="24"/>
        </w:rPr>
        <w:fldChar w:fldCharType="begin">
          <w:ffData>
            <w:name w:val="Text54"/>
            <w:enabled/>
            <w:calcOnExit w:val="0"/>
            <w:textInput/>
          </w:ffData>
        </w:fldChar>
      </w:r>
      <w:bookmarkStart w:id="51" w:name="Text54"/>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51"/>
      <w:r w:rsidR="00594829">
        <w:rPr>
          <w:sz w:val="24"/>
        </w:rPr>
        <w:t xml:space="preserve"> </w:t>
      </w:r>
      <w:r>
        <w:rPr>
          <w:sz w:val="24"/>
        </w:rPr>
        <w:t xml:space="preserve">while engaging in patient care </w:t>
      </w:r>
      <w:r w:rsidR="00993F33">
        <w:rPr>
          <w:sz w:val="24"/>
        </w:rPr>
        <w:t xml:space="preserve">and </w:t>
      </w:r>
      <w:r w:rsidR="00EB5A8D">
        <w:rPr>
          <w:sz w:val="24"/>
        </w:rPr>
        <w:fldChar w:fldCharType="begin">
          <w:ffData>
            <w:name w:val="Text55"/>
            <w:enabled/>
            <w:calcOnExit w:val="0"/>
            <w:textInput/>
          </w:ffData>
        </w:fldChar>
      </w:r>
      <w:bookmarkStart w:id="52" w:name="Text55"/>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52"/>
      <w:r w:rsidR="00EB5A8D">
        <w:rPr>
          <w:sz w:val="24"/>
        </w:rPr>
        <w:t xml:space="preserve"> </w:t>
      </w:r>
      <w:r>
        <w:rPr>
          <w:sz w:val="24"/>
        </w:rPr>
        <w:t>at the Affiliate</w:t>
      </w:r>
      <w:r w:rsidR="00993F33">
        <w:rPr>
          <w:sz w:val="24"/>
        </w:rPr>
        <w:t xml:space="preserve"> site(s)</w:t>
      </w:r>
      <w:r w:rsidR="001651E9">
        <w:rPr>
          <w:sz w:val="24"/>
        </w:rPr>
        <w:t xml:space="preserve">; and Affiliate will not be responsible for providing professional liability insurance for the activities of </w:t>
      </w:r>
      <w:r w:rsidR="00EB5A8D">
        <w:rPr>
          <w:sz w:val="24"/>
        </w:rPr>
        <w:fldChar w:fldCharType="begin">
          <w:ffData>
            <w:name w:val="Text56"/>
            <w:enabled/>
            <w:calcOnExit w:val="0"/>
            <w:textInput/>
          </w:ffData>
        </w:fldChar>
      </w:r>
      <w:bookmarkStart w:id="53" w:name="Text56"/>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53"/>
      <w:r w:rsidR="00594829">
        <w:rPr>
          <w:sz w:val="24"/>
        </w:rPr>
        <w:t xml:space="preserve"> </w:t>
      </w:r>
      <w:r w:rsidR="001651E9">
        <w:rPr>
          <w:sz w:val="24"/>
        </w:rPr>
        <w:t xml:space="preserve">while engaging in activities at the University.  </w:t>
      </w:r>
      <w:r>
        <w:rPr>
          <w:sz w:val="24"/>
        </w:rPr>
        <w:t xml:space="preserve">At a minimum, the coverage and limits provided by each party shall be customary for the types of activities carried out </w:t>
      </w:r>
      <w:r w:rsidR="001651E9">
        <w:rPr>
          <w:sz w:val="24"/>
        </w:rPr>
        <w:t>for</w:t>
      </w:r>
      <w:r>
        <w:rPr>
          <w:sz w:val="24"/>
        </w:rPr>
        <w:t xml:space="preserve"> this position.</w:t>
      </w:r>
      <w:r w:rsidR="00BE4116">
        <w:rPr>
          <w:sz w:val="24"/>
        </w:rPr>
        <w:t xml:space="preserve">  </w:t>
      </w:r>
    </w:p>
    <w:p w14:paraId="75B0DEC3" w14:textId="77777777" w:rsidR="00523C7D" w:rsidRDefault="00523C7D" w:rsidP="00523597">
      <w:pPr>
        <w:pStyle w:val="BodyTextIndent"/>
        <w:spacing w:after="240" w:line="240" w:lineRule="auto"/>
        <w:jc w:val="both"/>
        <w:rPr>
          <w:sz w:val="24"/>
        </w:rPr>
      </w:pPr>
      <w:r>
        <w:rPr>
          <w:sz w:val="24"/>
        </w:rPr>
        <w:t>B.</w:t>
      </w:r>
      <w:r>
        <w:rPr>
          <w:sz w:val="24"/>
        </w:rPr>
        <w:tab/>
      </w:r>
      <w:r w:rsidR="00921490">
        <w:rPr>
          <w:sz w:val="24"/>
        </w:rPr>
        <w:t>U</w:t>
      </w:r>
      <w:r>
        <w:rPr>
          <w:sz w:val="24"/>
        </w:rPr>
        <w:t>niversity agrees to defend, hold harmless, and indemnify the Affiliate, its officers, agents, employees and representatives against all claims for loss or damage to property or injury or death to persons arising from the negligent or wrongful acts or omissions of the University, its employees, agents, or representatives during the performance of its obligations under this Agreement.</w:t>
      </w:r>
    </w:p>
    <w:p w14:paraId="1D5ECABD" w14:textId="77777777" w:rsidR="00523C7D" w:rsidRDefault="00523C7D" w:rsidP="00523597">
      <w:pPr>
        <w:pStyle w:val="BodyTextIndent"/>
        <w:spacing w:line="240" w:lineRule="auto"/>
        <w:jc w:val="both"/>
        <w:rPr>
          <w:sz w:val="24"/>
        </w:rPr>
      </w:pPr>
      <w:r>
        <w:rPr>
          <w:sz w:val="24"/>
        </w:rPr>
        <w:t>C.</w:t>
      </w:r>
      <w:r>
        <w:rPr>
          <w:sz w:val="24"/>
        </w:rPr>
        <w:tab/>
        <w:t>Affiliate agrees to defend, hold harmless, and indemnify the University, its officers, agents, employees and representatives against all claims for loss or damage to property or injury or death to persons arising from the negligent or wrongful acts or omissions of the Affiliate, its employees, agents, or representatives during the performance of its obligations under this Agreement.</w:t>
      </w:r>
    </w:p>
    <w:p w14:paraId="58947DB7" w14:textId="77777777" w:rsidR="00523C7D" w:rsidRDefault="00523C7D">
      <w:pPr>
        <w:pStyle w:val="BodyTextIndent"/>
        <w:spacing w:line="240" w:lineRule="auto"/>
        <w:ind w:hanging="504"/>
        <w:rPr>
          <w:sz w:val="24"/>
        </w:rPr>
      </w:pPr>
    </w:p>
    <w:p w14:paraId="53A7B324" w14:textId="77777777" w:rsidR="00523C7D" w:rsidRDefault="00523C7D" w:rsidP="005906C9">
      <w:pPr>
        <w:pStyle w:val="BodyTextIndent"/>
        <w:keepNext/>
        <w:keepLines/>
        <w:numPr>
          <w:ilvl w:val="1"/>
          <w:numId w:val="16"/>
        </w:numPr>
        <w:tabs>
          <w:tab w:val="clear" w:pos="288"/>
        </w:tabs>
        <w:spacing w:line="240" w:lineRule="auto"/>
        <w:ind w:left="720" w:hanging="720"/>
        <w:rPr>
          <w:sz w:val="24"/>
        </w:rPr>
      </w:pPr>
      <w:r>
        <w:rPr>
          <w:sz w:val="24"/>
        </w:rPr>
        <w:t>MEDICAL RECORDS AND ACCESS TO CONTRACT INFORMATION</w:t>
      </w:r>
    </w:p>
    <w:p w14:paraId="639047DD" w14:textId="77777777" w:rsidR="00523C7D" w:rsidRDefault="00523C7D" w:rsidP="005906C9">
      <w:pPr>
        <w:pStyle w:val="BodyTextIndent"/>
        <w:keepNext/>
        <w:keepLines/>
        <w:spacing w:line="240" w:lineRule="auto"/>
        <w:ind w:left="0" w:firstLine="0"/>
        <w:rPr>
          <w:sz w:val="24"/>
        </w:rPr>
      </w:pPr>
    </w:p>
    <w:p w14:paraId="3121D6AF" w14:textId="77777777" w:rsidR="00523597" w:rsidRPr="008B61B2" w:rsidRDefault="00523C7D" w:rsidP="005906C9">
      <w:pPr>
        <w:pStyle w:val="BodyTextIndent"/>
        <w:keepNext/>
        <w:keepLines/>
        <w:numPr>
          <w:ilvl w:val="0"/>
          <w:numId w:val="18"/>
        </w:numPr>
        <w:tabs>
          <w:tab w:val="clear" w:pos="1446"/>
        </w:tabs>
        <w:spacing w:after="240" w:line="240" w:lineRule="auto"/>
        <w:ind w:left="1440" w:hanging="720"/>
        <w:jc w:val="both"/>
        <w:rPr>
          <w:b/>
          <w:sz w:val="24"/>
        </w:rPr>
      </w:pPr>
      <w:r>
        <w:rPr>
          <w:b/>
          <w:sz w:val="24"/>
        </w:rPr>
        <w:t>Medical Records</w:t>
      </w:r>
      <w:r w:rsidR="00DF5C4B" w:rsidRPr="00CF1C2F">
        <w:rPr>
          <w:b/>
          <w:sz w:val="24"/>
        </w:rPr>
        <w:t>.</w:t>
      </w:r>
      <w:r>
        <w:rPr>
          <w:sz w:val="24"/>
        </w:rPr>
        <w:t xml:space="preserve"> </w:t>
      </w:r>
      <w:r w:rsidR="00523597">
        <w:rPr>
          <w:sz w:val="24"/>
        </w:rPr>
        <w:t xml:space="preserve"> </w:t>
      </w:r>
      <w:r>
        <w:rPr>
          <w:sz w:val="24"/>
        </w:rPr>
        <w:t xml:space="preserve">All medical records, files, charts, health information and other data regarding patients of the Affiliate shall be and shall remain the property of Affiliate.  The </w:t>
      </w:r>
      <w:r w:rsidR="00EB5A8D">
        <w:rPr>
          <w:sz w:val="24"/>
        </w:rPr>
        <w:fldChar w:fldCharType="begin">
          <w:ffData>
            <w:name w:val="Text57"/>
            <w:enabled/>
            <w:calcOnExit w:val="0"/>
            <w:textInput/>
          </w:ffData>
        </w:fldChar>
      </w:r>
      <w:bookmarkStart w:id="54" w:name="Text57"/>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54"/>
      <w:r w:rsidR="004F431A">
        <w:rPr>
          <w:b/>
          <w:sz w:val="24"/>
        </w:rPr>
        <w:t xml:space="preserve"> </w:t>
      </w:r>
      <w:r>
        <w:rPr>
          <w:sz w:val="24"/>
        </w:rPr>
        <w:t>shall have access to such materials and information only to the extent reasonably necessary for the performance of Affiliate-related activities or services, the continued or subsequent treatment or evaluation of patients, and the response to claims or requests for information by patients or other claimants.  University shall not have access to any such materials or information.</w:t>
      </w:r>
      <w:r w:rsidR="00523597">
        <w:rPr>
          <w:sz w:val="24"/>
        </w:rPr>
        <w:t xml:space="preserve">  </w:t>
      </w:r>
      <w:r w:rsidR="006C16E2" w:rsidRPr="000C34B2">
        <w:rPr>
          <w:sz w:val="24"/>
        </w:rPr>
        <w:t>University shall have reasonable access to medical data for research purposes consistent with applicable laws and regulations and policies of the parties.</w:t>
      </w:r>
      <w:r w:rsidR="008B61B2">
        <w:rPr>
          <w:b/>
          <w:sz w:val="24"/>
        </w:rPr>
        <w:t xml:space="preserve">  </w:t>
      </w:r>
    </w:p>
    <w:p w14:paraId="7A35B28A" w14:textId="77777777" w:rsidR="00354D77" w:rsidRPr="00354D77" w:rsidRDefault="00354D77" w:rsidP="006C16E2">
      <w:pPr>
        <w:pStyle w:val="BodyTextIndent"/>
        <w:numPr>
          <w:ilvl w:val="0"/>
          <w:numId w:val="18"/>
        </w:numPr>
        <w:tabs>
          <w:tab w:val="clear" w:pos="1446"/>
        </w:tabs>
        <w:spacing w:after="240" w:line="240" w:lineRule="auto"/>
        <w:ind w:left="1440" w:hanging="720"/>
        <w:jc w:val="both"/>
        <w:rPr>
          <w:sz w:val="24"/>
        </w:rPr>
      </w:pPr>
      <w:r w:rsidRPr="00523597">
        <w:rPr>
          <w:b/>
          <w:sz w:val="24"/>
        </w:rPr>
        <w:t>Proprietary Information</w:t>
      </w:r>
      <w:r w:rsidR="00DF5C4B" w:rsidRPr="00CF1C2F">
        <w:rPr>
          <w:b/>
          <w:sz w:val="24"/>
        </w:rPr>
        <w:t>.</w:t>
      </w:r>
      <w:r>
        <w:rPr>
          <w:sz w:val="24"/>
        </w:rPr>
        <w:t xml:space="preserve">  As part of this Agreement, the University may have access to Affiliate’s proprietary information.  University agrees not to disclose this </w:t>
      </w:r>
      <w:r>
        <w:rPr>
          <w:sz w:val="24"/>
        </w:rPr>
        <w:lastRenderedPageBreak/>
        <w:t>information without the express written consent of Affiliate, except as may be required by law.  The term proprietary information includes, but is not limited to, items and materials relating to Affiliate personnel, business plans, methods and techniques, financial condition, customer lists, accounts, pricing, debts, assets, facilities, and marketing.  Proprietary information does not include information that is (1) generally known in the industry in which both parties do business</w:t>
      </w:r>
      <w:r w:rsidR="00910C26">
        <w:rPr>
          <w:sz w:val="24"/>
        </w:rPr>
        <w:t xml:space="preserve"> or</w:t>
      </w:r>
      <w:r>
        <w:rPr>
          <w:sz w:val="24"/>
        </w:rPr>
        <w:t xml:space="preserve"> (2)</w:t>
      </w:r>
      <w:r w:rsidR="00910C26">
        <w:rPr>
          <w:sz w:val="24"/>
        </w:rPr>
        <w:t> </w:t>
      </w:r>
      <w:r>
        <w:rPr>
          <w:sz w:val="24"/>
        </w:rPr>
        <w:t xml:space="preserve">readily ascertainable by proper means by competitors, through sources independent to either party. </w:t>
      </w:r>
    </w:p>
    <w:p w14:paraId="790F5675" w14:textId="77777777" w:rsidR="00523C7D" w:rsidRDefault="00523C7D" w:rsidP="00910C26">
      <w:pPr>
        <w:pStyle w:val="BodyTextIndent"/>
        <w:numPr>
          <w:ilvl w:val="0"/>
          <w:numId w:val="18"/>
        </w:numPr>
        <w:tabs>
          <w:tab w:val="clear" w:pos="1446"/>
        </w:tabs>
        <w:spacing w:line="240" w:lineRule="auto"/>
        <w:ind w:left="1440" w:hanging="720"/>
        <w:jc w:val="both"/>
        <w:rPr>
          <w:sz w:val="24"/>
        </w:rPr>
      </w:pPr>
      <w:r>
        <w:rPr>
          <w:b/>
          <w:sz w:val="24"/>
        </w:rPr>
        <w:t>Access to Contract Information</w:t>
      </w:r>
      <w:r w:rsidR="00DF5C4B" w:rsidRPr="00CF1C2F">
        <w:rPr>
          <w:b/>
          <w:sz w:val="24"/>
        </w:rPr>
        <w:t>.</w:t>
      </w:r>
      <w:r>
        <w:rPr>
          <w:sz w:val="24"/>
        </w:rPr>
        <w:t xml:space="preserve"> Notwithstanding anything expressly or implicitly to the contrary in this Agreement, but only as required by federal law, the University shall allow the Secretary of Health and Human Services and the Comptroller General of the United States, and their duly authorized representatives, access to the University’s books, documents, and records that are necessary to verify the nature and extent of the costs of services furnished under th</w:t>
      </w:r>
      <w:r w:rsidR="00910C26">
        <w:rPr>
          <w:sz w:val="24"/>
        </w:rPr>
        <w:t>is</w:t>
      </w:r>
      <w:r>
        <w:rPr>
          <w:sz w:val="24"/>
        </w:rPr>
        <w:t xml:space="preserve"> Agreement until the expiration of four (4) years after the services are furnished under this Agreement.  This </w:t>
      </w:r>
      <w:r w:rsidR="00910C26">
        <w:rPr>
          <w:sz w:val="24"/>
        </w:rPr>
        <w:t>a</w:t>
      </w:r>
      <w:r>
        <w:rPr>
          <w:sz w:val="24"/>
        </w:rPr>
        <w:t>greement to allow access shall not operate as a waiver to (1) any right to challenge the applicability of the Medicare Act and its regulations to the services that are the subject of this Agreement</w:t>
      </w:r>
      <w:r w:rsidR="00910C26">
        <w:rPr>
          <w:sz w:val="24"/>
        </w:rPr>
        <w:t xml:space="preserve"> or</w:t>
      </w:r>
      <w:r>
        <w:rPr>
          <w:sz w:val="24"/>
        </w:rPr>
        <w:t xml:space="preserve"> (2) any right to challenge a request for access to specific books, documents or records.</w:t>
      </w:r>
    </w:p>
    <w:p w14:paraId="5C74D04C" w14:textId="77777777" w:rsidR="00523C7D" w:rsidRDefault="00523C7D">
      <w:pPr>
        <w:pStyle w:val="BodyTextIndent"/>
        <w:spacing w:line="240" w:lineRule="auto"/>
        <w:ind w:left="0" w:firstLine="0"/>
        <w:rPr>
          <w:b/>
          <w:sz w:val="24"/>
        </w:rPr>
      </w:pPr>
    </w:p>
    <w:p w14:paraId="0867CEF3" w14:textId="77777777" w:rsidR="00523C7D" w:rsidRDefault="00523C7D" w:rsidP="00910C26">
      <w:pPr>
        <w:pStyle w:val="BodyTextIndent"/>
        <w:numPr>
          <w:ilvl w:val="1"/>
          <w:numId w:val="16"/>
        </w:numPr>
        <w:tabs>
          <w:tab w:val="clear" w:pos="288"/>
        </w:tabs>
        <w:spacing w:after="240" w:line="240" w:lineRule="auto"/>
        <w:ind w:left="720" w:hanging="720"/>
        <w:rPr>
          <w:sz w:val="24"/>
        </w:rPr>
      </w:pPr>
      <w:r>
        <w:rPr>
          <w:sz w:val="24"/>
        </w:rPr>
        <w:t>OTHER TERMS</w:t>
      </w:r>
    </w:p>
    <w:p w14:paraId="117B03DE" w14:textId="77777777" w:rsidR="00037E61" w:rsidRDefault="00523C7D" w:rsidP="00037E61">
      <w:pPr>
        <w:pStyle w:val="BodyTextIndent"/>
        <w:numPr>
          <w:ilvl w:val="1"/>
          <w:numId w:val="23"/>
        </w:numPr>
        <w:tabs>
          <w:tab w:val="clear" w:pos="2520"/>
        </w:tabs>
        <w:spacing w:after="240" w:line="240" w:lineRule="auto"/>
        <w:ind w:left="1440" w:hanging="720"/>
        <w:jc w:val="both"/>
        <w:rPr>
          <w:sz w:val="24"/>
        </w:rPr>
      </w:pPr>
      <w:smartTag w:uri="urn:schemas-microsoft-com:office:smarttags" w:element="City">
        <w:smartTag w:uri="urn:schemas-microsoft-com:office:smarttags" w:element="place">
          <w:r>
            <w:rPr>
              <w:b/>
              <w:sz w:val="24"/>
            </w:rPr>
            <w:t>Mission</w:t>
          </w:r>
        </w:smartTag>
      </w:smartTag>
      <w:r>
        <w:rPr>
          <w:b/>
          <w:sz w:val="24"/>
        </w:rPr>
        <w:t>, Value and Vision</w:t>
      </w:r>
      <w:r w:rsidR="00DF5C4B" w:rsidRPr="00CF1C2F">
        <w:rPr>
          <w:b/>
          <w:sz w:val="24"/>
        </w:rPr>
        <w:t>.</w:t>
      </w:r>
      <w:r>
        <w:rPr>
          <w:sz w:val="24"/>
        </w:rPr>
        <w:t xml:space="preserve">  The parties agree to cooperate and support each other in the fulfillment of their respective missions, values and visions as they relate to the terms of this Agreement and to comply with the requirements of the law and with all applicable ordinances, statutes</w:t>
      </w:r>
      <w:r w:rsidR="00910C26">
        <w:rPr>
          <w:sz w:val="24"/>
        </w:rPr>
        <w:t xml:space="preserve"> and</w:t>
      </w:r>
      <w:r w:rsidR="00422CF2">
        <w:rPr>
          <w:sz w:val="24"/>
        </w:rPr>
        <w:t xml:space="preserve"> </w:t>
      </w:r>
      <w:r>
        <w:rPr>
          <w:sz w:val="24"/>
        </w:rPr>
        <w:t>regulations</w:t>
      </w:r>
      <w:r w:rsidR="00422CF2">
        <w:rPr>
          <w:sz w:val="24"/>
        </w:rPr>
        <w:t>.</w:t>
      </w:r>
      <w:r w:rsidR="00910C26">
        <w:rPr>
          <w:sz w:val="24"/>
        </w:rPr>
        <w:t xml:space="preserve">  </w:t>
      </w:r>
    </w:p>
    <w:p w14:paraId="375008FB" w14:textId="77777777" w:rsidR="00523C7D" w:rsidRDefault="00523C7D" w:rsidP="00037E61">
      <w:pPr>
        <w:pStyle w:val="BodyTextIndent"/>
        <w:numPr>
          <w:ilvl w:val="1"/>
          <w:numId w:val="23"/>
        </w:numPr>
        <w:tabs>
          <w:tab w:val="clear" w:pos="2520"/>
        </w:tabs>
        <w:spacing w:after="240" w:line="240" w:lineRule="auto"/>
        <w:ind w:left="1440" w:hanging="720"/>
        <w:jc w:val="both"/>
        <w:rPr>
          <w:sz w:val="24"/>
        </w:rPr>
      </w:pPr>
      <w:r>
        <w:rPr>
          <w:b/>
          <w:sz w:val="24"/>
        </w:rPr>
        <w:t xml:space="preserve">Notice of Termination of </w:t>
      </w:r>
      <w:r w:rsidR="00FE5A7E">
        <w:rPr>
          <w:b/>
          <w:sz w:val="24"/>
        </w:rPr>
        <w:t>Agreement</w:t>
      </w:r>
      <w:r w:rsidR="00DF5C4B" w:rsidRPr="00CF1C2F">
        <w:rPr>
          <w:b/>
          <w:sz w:val="24"/>
        </w:rPr>
        <w:t>.</w:t>
      </w:r>
      <w:r>
        <w:rPr>
          <w:sz w:val="24"/>
        </w:rPr>
        <w:t xml:space="preserve"> Either party may terminate th</w:t>
      </w:r>
      <w:r w:rsidR="00FE5A7E">
        <w:rPr>
          <w:sz w:val="24"/>
        </w:rPr>
        <w:t>is Agreement</w:t>
      </w:r>
      <w:r>
        <w:rPr>
          <w:sz w:val="24"/>
        </w:rPr>
        <w:t xml:space="preserve"> </w:t>
      </w:r>
      <w:r w:rsidR="00A9711A">
        <w:rPr>
          <w:sz w:val="24"/>
        </w:rPr>
        <w:t xml:space="preserve">in its entirety, or as to an individual </w:t>
      </w:r>
      <w:r w:rsidR="00EB5A8D">
        <w:rPr>
          <w:sz w:val="24"/>
        </w:rPr>
        <w:fldChar w:fldCharType="begin">
          <w:ffData>
            <w:name w:val="Text58"/>
            <w:enabled/>
            <w:calcOnExit w:val="0"/>
            <w:textInput/>
          </w:ffData>
        </w:fldChar>
      </w:r>
      <w:bookmarkStart w:id="55" w:name="Text58"/>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55"/>
      <w:r w:rsidR="00A9711A">
        <w:rPr>
          <w:sz w:val="24"/>
        </w:rPr>
        <w:t xml:space="preserve"> if the services of more than one </w:t>
      </w:r>
      <w:r w:rsidR="00EB5A8D">
        <w:rPr>
          <w:sz w:val="24"/>
        </w:rPr>
        <w:fldChar w:fldCharType="begin">
          <w:ffData>
            <w:name w:val="Text59"/>
            <w:enabled/>
            <w:calcOnExit w:val="0"/>
            <w:textInput/>
          </w:ffData>
        </w:fldChar>
      </w:r>
      <w:bookmarkStart w:id="56" w:name="Text59"/>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56"/>
      <w:r w:rsidR="00A9711A">
        <w:rPr>
          <w:sz w:val="24"/>
        </w:rPr>
        <w:t xml:space="preserve"> are being provided, </w:t>
      </w:r>
      <w:r>
        <w:rPr>
          <w:sz w:val="24"/>
        </w:rPr>
        <w:t xml:space="preserve">by written notice to the other party </w:t>
      </w:r>
      <w:r w:rsidR="00EB5A8D">
        <w:rPr>
          <w:sz w:val="24"/>
        </w:rPr>
        <w:t>at the address set forth in Section D below</w:t>
      </w:r>
      <w:r>
        <w:rPr>
          <w:sz w:val="24"/>
        </w:rPr>
        <w:t xml:space="preserve">, </w:t>
      </w:r>
      <w:r w:rsidR="00FE5A7E">
        <w:rPr>
          <w:sz w:val="24"/>
        </w:rPr>
        <w:t>at least sixty (60) days prior to the following dates, as applicable</w:t>
      </w:r>
      <w:r>
        <w:rPr>
          <w:sz w:val="24"/>
        </w:rPr>
        <w:t>:</w:t>
      </w:r>
      <w:r w:rsidR="00521B8D">
        <w:rPr>
          <w:sz w:val="24"/>
        </w:rPr>
        <w:t xml:space="preserve">  </w:t>
      </w:r>
      <w:r w:rsidR="00A9711A">
        <w:rPr>
          <w:sz w:val="24"/>
        </w:rPr>
        <w:t>Termination shall be effective at the end of the fiscal year of notification, June 30.</w:t>
      </w:r>
    </w:p>
    <w:p w14:paraId="14755AE8" w14:textId="77777777" w:rsidR="00D36C60" w:rsidRDefault="00D36C60" w:rsidP="00D36C60">
      <w:pPr>
        <w:pStyle w:val="BodyTextIndent"/>
        <w:numPr>
          <w:ilvl w:val="1"/>
          <w:numId w:val="14"/>
        </w:numPr>
        <w:tabs>
          <w:tab w:val="clear" w:pos="1440"/>
        </w:tabs>
        <w:spacing w:after="240" w:line="240" w:lineRule="auto"/>
        <w:ind w:left="2160" w:hanging="720"/>
        <w:jc w:val="both"/>
        <w:rPr>
          <w:sz w:val="24"/>
        </w:rPr>
      </w:pPr>
      <w:r>
        <w:rPr>
          <w:sz w:val="24"/>
        </w:rPr>
        <w:t>w</w:t>
      </w:r>
      <w:r w:rsidR="00523C7D">
        <w:rPr>
          <w:sz w:val="24"/>
        </w:rPr>
        <w:t>ithin the first year of employment</w:t>
      </w:r>
      <w:r w:rsidR="006C16E2">
        <w:rPr>
          <w:sz w:val="24"/>
        </w:rPr>
        <w:t xml:space="preserve"> in fulfillment of this </w:t>
      </w:r>
      <w:r w:rsidR="00F74733">
        <w:rPr>
          <w:sz w:val="24"/>
        </w:rPr>
        <w:t>A</w:t>
      </w:r>
      <w:r w:rsidR="006C16E2">
        <w:rPr>
          <w:sz w:val="24"/>
        </w:rPr>
        <w:t>greement</w:t>
      </w:r>
      <w:r>
        <w:rPr>
          <w:sz w:val="24"/>
        </w:rPr>
        <w:t xml:space="preserve">:  </w:t>
      </w:r>
      <w:r w:rsidR="00523C7D">
        <w:rPr>
          <w:sz w:val="24"/>
        </w:rPr>
        <w:t>two (2) weeks plus one month prior to June 30</w:t>
      </w:r>
      <w:r>
        <w:rPr>
          <w:sz w:val="24"/>
        </w:rPr>
        <w:t xml:space="preserve">; </w:t>
      </w:r>
    </w:p>
    <w:p w14:paraId="752D21F6" w14:textId="77777777" w:rsidR="00D36C60" w:rsidRDefault="00D36C60" w:rsidP="00D36C60">
      <w:pPr>
        <w:pStyle w:val="BodyTextIndent"/>
        <w:numPr>
          <w:ilvl w:val="1"/>
          <w:numId w:val="14"/>
        </w:numPr>
        <w:tabs>
          <w:tab w:val="clear" w:pos="1440"/>
        </w:tabs>
        <w:spacing w:after="240" w:line="240" w:lineRule="auto"/>
        <w:ind w:left="2160" w:hanging="720"/>
        <w:jc w:val="both"/>
        <w:rPr>
          <w:sz w:val="24"/>
        </w:rPr>
      </w:pPr>
      <w:r>
        <w:rPr>
          <w:sz w:val="24"/>
        </w:rPr>
        <w:t>w</w:t>
      </w:r>
      <w:r w:rsidR="00523C7D">
        <w:rPr>
          <w:sz w:val="24"/>
        </w:rPr>
        <w:t>ithin the second through fifth years</w:t>
      </w:r>
      <w:r>
        <w:rPr>
          <w:sz w:val="24"/>
        </w:rPr>
        <w:t xml:space="preserve"> of employment</w:t>
      </w:r>
      <w:r w:rsidR="006C16E2">
        <w:rPr>
          <w:sz w:val="24"/>
        </w:rPr>
        <w:t xml:space="preserve"> in fulfillment of this </w:t>
      </w:r>
      <w:r w:rsidR="00F74733">
        <w:rPr>
          <w:sz w:val="24"/>
        </w:rPr>
        <w:t>A</w:t>
      </w:r>
      <w:r w:rsidR="006C16E2">
        <w:rPr>
          <w:sz w:val="24"/>
        </w:rPr>
        <w:t>greement</w:t>
      </w:r>
      <w:r>
        <w:rPr>
          <w:sz w:val="24"/>
        </w:rPr>
        <w:t xml:space="preserve">:  </w:t>
      </w:r>
      <w:r w:rsidR="00523C7D">
        <w:rPr>
          <w:sz w:val="24"/>
        </w:rPr>
        <w:t>two (2) weeks plus th</w:t>
      </w:r>
      <w:r>
        <w:rPr>
          <w:sz w:val="24"/>
        </w:rPr>
        <w:t xml:space="preserve">ree (3) months prior to June 30; </w:t>
      </w:r>
    </w:p>
    <w:p w14:paraId="5F7CD699" w14:textId="77777777" w:rsidR="002C7F60" w:rsidRDefault="00D36C60" w:rsidP="002C7F60">
      <w:pPr>
        <w:pStyle w:val="BodyTextIndent"/>
        <w:numPr>
          <w:ilvl w:val="1"/>
          <w:numId w:val="14"/>
        </w:numPr>
        <w:tabs>
          <w:tab w:val="clear" w:pos="1440"/>
        </w:tabs>
        <w:spacing w:after="240" w:line="240" w:lineRule="auto"/>
        <w:ind w:left="2160" w:hanging="720"/>
        <w:jc w:val="both"/>
        <w:rPr>
          <w:sz w:val="24"/>
        </w:rPr>
      </w:pPr>
      <w:r>
        <w:rPr>
          <w:sz w:val="24"/>
        </w:rPr>
        <w:t>w</w:t>
      </w:r>
      <w:r w:rsidR="00523C7D">
        <w:rPr>
          <w:sz w:val="24"/>
        </w:rPr>
        <w:t>ithin the sixth through tenth years</w:t>
      </w:r>
      <w:r>
        <w:rPr>
          <w:sz w:val="24"/>
        </w:rPr>
        <w:t xml:space="preserve"> of employment</w:t>
      </w:r>
      <w:r w:rsidR="006C16E2">
        <w:rPr>
          <w:sz w:val="24"/>
        </w:rPr>
        <w:t xml:space="preserve"> in fulfillment of this </w:t>
      </w:r>
      <w:r w:rsidR="00F74733">
        <w:rPr>
          <w:sz w:val="24"/>
        </w:rPr>
        <w:t>A</w:t>
      </w:r>
      <w:r w:rsidR="006C16E2">
        <w:rPr>
          <w:sz w:val="24"/>
        </w:rPr>
        <w:t>greement</w:t>
      </w:r>
      <w:r>
        <w:rPr>
          <w:sz w:val="24"/>
        </w:rPr>
        <w:t xml:space="preserve">:  </w:t>
      </w:r>
      <w:r w:rsidR="00523C7D">
        <w:rPr>
          <w:sz w:val="24"/>
        </w:rPr>
        <w:t>two (2) weeks plus six (6) months prior to June 30</w:t>
      </w:r>
      <w:r>
        <w:rPr>
          <w:sz w:val="24"/>
        </w:rPr>
        <w:t xml:space="preserve">; </w:t>
      </w:r>
    </w:p>
    <w:p w14:paraId="53418BB7" w14:textId="77777777" w:rsidR="002C7F60" w:rsidRDefault="00D36C60" w:rsidP="002C7F60">
      <w:pPr>
        <w:pStyle w:val="BodyTextIndent"/>
        <w:numPr>
          <w:ilvl w:val="1"/>
          <w:numId w:val="14"/>
        </w:numPr>
        <w:tabs>
          <w:tab w:val="clear" w:pos="1440"/>
        </w:tabs>
        <w:spacing w:after="240" w:line="240" w:lineRule="auto"/>
        <w:ind w:left="2160" w:hanging="720"/>
        <w:jc w:val="both"/>
        <w:rPr>
          <w:sz w:val="24"/>
        </w:rPr>
      </w:pPr>
      <w:r>
        <w:rPr>
          <w:sz w:val="24"/>
        </w:rPr>
        <w:t>w</w:t>
      </w:r>
      <w:r w:rsidR="00523C7D">
        <w:rPr>
          <w:sz w:val="24"/>
        </w:rPr>
        <w:t xml:space="preserve">ithin the eleventh year </w:t>
      </w:r>
      <w:r>
        <w:rPr>
          <w:sz w:val="24"/>
        </w:rPr>
        <w:t>of employment</w:t>
      </w:r>
      <w:r w:rsidR="006C16E2">
        <w:rPr>
          <w:sz w:val="24"/>
        </w:rPr>
        <w:t xml:space="preserve"> in fulfillment of this </w:t>
      </w:r>
      <w:r w:rsidR="00F74733">
        <w:rPr>
          <w:sz w:val="24"/>
        </w:rPr>
        <w:t>A</w:t>
      </w:r>
      <w:r w:rsidR="006C16E2">
        <w:rPr>
          <w:sz w:val="24"/>
        </w:rPr>
        <w:t>greement</w:t>
      </w:r>
      <w:r>
        <w:rPr>
          <w:sz w:val="24"/>
        </w:rPr>
        <w:t xml:space="preserve"> </w:t>
      </w:r>
      <w:r w:rsidR="00523C7D">
        <w:rPr>
          <w:sz w:val="24"/>
        </w:rPr>
        <w:t>and beyond</w:t>
      </w:r>
      <w:r>
        <w:rPr>
          <w:sz w:val="24"/>
        </w:rPr>
        <w:t xml:space="preserve">:  </w:t>
      </w:r>
      <w:r w:rsidR="00523C7D">
        <w:rPr>
          <w:sz w:val="24"/>
        </w:rPr>
        <w:t xml:space="preserve">two (2) weeks plus twelve (12) months prior to June 30. </w:t>
      </w:r>
    </w:p>
    <w:p w14:paraId="1499C70C" w14:textId="77777777" w:rsidR="001D1B93" w:rsidRPr="00930239" w:rsidRDefault="001D1B93" w:rsidP="00037E61">
      <w:pPr>
        <w:pStyle w:val="BodyTextIndent"/>
        <w:numPr>
          <w:ilvl w:val="1"/>
          <w:numId w:val="23"/>
        </w:numPr>
        <w:tabs>
          <w:tab w:val="clear" w:pos="2520"/>
        </w:tabs>
        <w:spacing w:after="240" w:line="240" w:lineRule="auto"/>
        <w:ind w:left="1440" w:hanging="720"/>
        <w:jc w:val="both"/>
        <w:rPr>
          <w:sz w:val="24"/>
        </w:rPr>
      </w:pPr>
      <w:r>
        <w:rPr>
          <w:b/>
          <w:sz w:val="24"/>
        </w:rPr>
        <w:t xml:space="preserve">Post-termination Obligations.  </w:t>
      </w:r>
      <w:r>
        <w:rPr>
          <w:sz w:val="24"/>
        </w:rPr>
        <w:t xml:space="preserve">The </w:t>
      </w:r>
      <w:r w:rsidRPr="00595354">
        <w:rPr>
          <w:sz w:val="24"/>
          <w:szCs w:val="24"/>
        </w:rPr>
        <w:t xml:space="preserve">termination of this Agreement </w:t>
      </w:r>
      <w:r>
        <w:rPr>
          <w:sz w:val="24"/>
          <w:szCs w:val="24"/>
        </w:rPr>
        <w:t xml:space="preserve">for any reason </w:t>
      </w:r>
      <w:r w:rsidRPr="00595354">
        <w:rPr>
          <w:sz w:val="24"/>
          <w:szCs w:val="24"/>
        </w:rPr>
        <w:t xml:space="preserve">shall not relieve either party of any obligation pursuant to this Agreement which </w:t>
      </w:r>
      <w:r w:rsidRPr="00595354">
        <w:rPr>
          <w:sz w:val="24"/>
          <w:szCs w:val="24"/>
        </w:rPr>
        <w:lastRenderedPageBreak/>
        <w:t xml:space="preserve">arose on or before the date of termination, and the </w:t>
      </w:r>
      <w:r>
        <w:rPr>
          <w:sz w:val="24"/>
          <w:szCs w:val="24"/>
        </w:rPr>
        <w:t>provisions in</w:t>
      </w:r>
      <w:r w:rsidRPr="00595354">
        <w:rPr>
          <w:sz w:val="24"/>
          <w:szCs w:val="24"/>
        </w:rPr>
        <w:t xml:space="preserve"> this Agreement which, by their terms, extend beyond termination or expiration of this Agreement, shall survive and continue in full force and effect after the expiration or termination of this Agreement</w:t>
      </w:r>
      <w:r>
        <w:rPr>
          <w:sz w:val="24"/>
          <w:szCs w:val="24"/>
        </w:rPr>
        <w:t>.</w:t>
      </w:r>
    </w:p>
    <w:p w14:paraId="6A75C97C" w14:textId="77777777" w:rsidR="00930239" w:rsidRPr="00930239" w:rsidRDefault="00930239" w:rsidP="00037E61">
      <w:pPr>
        <w:pStyle w:val="BodyTextIndent"/>
        <w:numPr>
          <w:ilvl w:val="1"/>
          <w:numId w:val="23"/>
        </w:numPr>
        <w:tabs>
          <w:tab w:val="clear" w:pos="2520"/>
        </w:tabs>
        <w:spacing w:after="240" w:line="240" w:lineRule="auto"/>
        <w:ind w:left="1440" w:hanging="720"/>
        <w:jc w:val="both"/>
        <w:rPr>
          <w:sz w:val="24"/>
        </w:rPr>
      </w:pPr>
      <w:r>
        <w:rPr>
          <w:b/>
          <w:sz w:val="24"/>
        </w:rPr>
        <w:t>Notices.</w:t>
      </w:r>
      <w:r>
        <w:rPr>
          <w:sz w:val="24"/>
        </w:rPr>
        <w:t xml:space="preserve">  All notices, </w:t>
      </w:r>
      <w:r w:rsidRPr="00903DE3">
        <w:rPr>
          <w:sz w:val="24"/>
          <w:szCs w:val="24"/>
        </w:rPr>
        <w:t xml:space="preserve">requests and other communications that a party is required or elects to deliver shall be in writing and shall be delivered personally, provided such delivery is confirmed, or by a recognized overnight courier service or by United States mail, first class, certified or registered, postage prepaid, return receipt requested, to the other party at its address set forth below or to such other address as such party may designate by notice given pursuant to this </w:t>
      </w:r>
      <w:r>
        <w:rPr>
          <w:sz w:val="24"/>
          <w:szCs w:val="24"/>
        </w:rPr>
        <w:t>S</w:t>
      </w:r>
      <w:r w:rsidRPr="00903DE3">
        <w:rPr>
          <w:sz w:val="24"/>
          <w:szCs w:val="24"/>
        </w:rPr>
        <w:t>ection</w:t>
      </w:r>
      <w:r>
        <w:rPr>
          <w:sz w:val="24"/>
          <w:szCs w:val="24"/>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3999"/>
        <w:gridCol w:w="3921"/>
      </w:tblGrid>
      <w:tr w:rsidR="00EB5A8D" w14:paraId="0F9D2706" w14:textId="77777777" w:rsidTr="00D24152">
        <w:tc>
          <w:tcPr>
            <w:tcW w:w="4788" w:type="dxa"/>
          </w:tcPr>
          <w:p w14:paraId="43BF87BE" w14:textId="77777777" w:rsidR="00930239" w:rsidRDefault="00930239" w:rsidP="00E3037E">
            <w:pPr>
              <w:pStyle w:val="BodyTextIndent"/>
              <w:keepNext/>
              <w:keepLines/>
              <w:spacing w:line="240" w:lineRule="auto"/>
              <w:ind w:left="0" w:firstLine="0"/>
              <w:rPr>
                <w:sz w:val="24"/>
              </w:rPr>
            </w:pPr>
            <w:r>
              <w:rPr>
                <w:sz w:val="24"/>
              </w:rPr>
              <w:t>If to University, to:</w:t>
            </w:r>
          </w:p>
          <w:p w14:paraId="25C75ADE" w14:textId="77777777" w:rsidR="00930239" w:rsidRDefault="00930239" w:rsidP="00E3037E">
            <w:pPr>
              <w:pStyle w:val="BodyTextIndent"/>
              <w:keepNext/>
              <w:keepLines/>
              <w:spacing w:line="240" w:lineRule="auto"/>
              <w:ind w:left="0" w:firstLine="0"/>
              <w:rPr>
                <w:sz w:val="24"/>
              </w:rPr>
            </w:pPr>
          </w:p>
          <w:p w14:paraId="6BF5BE21" w14:textId="77777777" w:rsidR="00930239" w:rsidRDefault="00930239" w:rsidP="00E3037E">
            <w:pPr>
              <w:pStyle w:val="BodyTextIndent"/>
              <w:keepNext/>
              <w:keepLines/>
              <w:spacing w:line="240" w:lineRule="auto"/>
              <w:ind w:left="0" w:firstLine="0"/>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Minnesota</w:t>
                </w:r>
              </w:smartTag>
            </w:smartTag>
          </w:p>
          <w:p w14:paraId="4D8BDCC4" w14:textId="77777777" w:rsidR="00930239" w:rsidRDefault="00930239" w:rsidP="00930239">
            <w:pPr>
              <w:pStyle w:val="BodyTextIndent"/>
              <w:spacing w:line="240" w:lineRule="auto"/>
              <w:ind w:left="0" w:firstLine="0"/>
              <w:rPr>
                <w:sz w:val="24"/>
              </w:rPr>
            </w:pPr>
            <w:r>
              <w:rPr>
                <w:sz w:val="24"/>
              </w:rPr>
              <w:t xml:space="preserve">Attn:  Dean,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Pharmacy</w:t>
                </w:r>
              </w:smartTag>
            </w:smartTag>
          </w:p>
          <w:p w14:paraId="09A130E2" w14:textId="77777777" w:rsidR="00930239" w:rsidRDefault="00930239" w:rsidP="00930239">
            <w:pPr>
              <w:pStyle w:val="BodyTextIndent"/>
              <w:spacing w:line="240" w:lineRule="auto"/>
              <w:ind w:left="0" w:firstLine="0"/>
              <w:rPr>
                <w:sz w:val="24"/>
              </w:rPr>
            </w:pPr>
            <w:r>
              <w:rPr>
                <w:sz w:val="24"/>
              </w:rPr>
              <w:t>5-130 WDH</w:t>
            </w:r>
          </w:p>
          <w:p w14:paraId="07DD143D" w14:textId="77777777" w:rsidR="00930239" w:rsidRDefault="00930239" w:rsidP="00930239">
            <w:pPr>
              <w:pStyle w:val="BodyTextIndent"/>
              <w:spacing w:line="240" w:lineRule="auto"/>
              <w:ind w:left="0" w:firstLine="0"/>
              <w:rPr>
                <w:sz w:val="24"/>
              </w:rPr>
            </w:pPr>
            <w:smartTag w:uri="urn:schemas-microsoft-com:office:smarttags" w:element="Street">
              <w:smartTag w:uri="urn:schemas-microsoft-com:office:smarttags" w:element="address">
                <w:r>
                  <w:rPr>
                    <w:sz w:val="24"/>
                  </w:rPr>
                  <w:t>308 Harvard Street SE</w:t>
                </w:r>
              </w:smartTag>
            </w:smartTag>
          </w:p>
          <w:p w14:paraId="475E1C3C" w14:textId="77777777" w:rsidR="00930239" w:rsidRDefault="00930239" w:rsidP="00930239">
            <w:pPr>
              <w:pStyle w:val="BodyTextIndent"/>
              <w:spacing w:line="240" w:lineRule="auto"/>
              <w:ind w:left="0" w:firstLine="0"/>
              <w:rPr>
                <w:sz w:val="24"/>
              </w:rPr>
            </w:pPr>
            <w:smartTag w:uri="urn:schemas-microsoft-com:office:smarttags" w:element="place">
              <w:smartTag w:uri="urn:schemas-microsoft-com:office:smarttags" w:element="City">
                <w:r>
                  <w:rPr>
                    <w:sz w:val="24"/>
                  </w:rPr>
                  <w:t>Minneapolis</w:t>
                </w:r>
              </w:smartTag>
              <w:r>
                <w:rPr>
                  <w:sz w:val="24"/>
                </w:rPr>
                <w:t xml:space="preserve">, </w:t>
              </w:r>
              <w:smartTag w:uri="urn:schemas-microsoft-com:office:smarttags" w:element="State">
                <w:r>
                  <w:rPr>
                    <w:sz w:val="24"/>
                  </w:rPr>
                  <w:t>MN</w:t>
                </w:r>
              </w:smartTag>
              <w:r>
                <w:rPr>
                  <w:sz w:val="24"/>
                </w:rPr>
                <w:t xml:space="preserve">  </w:t>
              </w:r>
              <w:smartTag w:uri="urn:schemas-microsoft-com:office:smarttags" w:element="PostalCode">
                <w:r>
                  <w:rPr>
                    <w:sz w:val="24"/>
                  </w:rPr>
                  <w:t>55455</w:t>
                </w:r>
              </w:smartTag>
            </w:smartTag>
          </w:p>
          <w:p w14:paraId="006E0CDB" w14:textId="77777777" w:rsidR="00930239" w:rsidRDefault="00930239" w:rsidP="00930239">
            <w:pPr>
              <w:pStyle w:val="BodyTextIndent"/>
              <w:spacing w:line="240" w:lineRule="auto"/>
              <w:ind w:left="0" w:firstLine="0"/>
              <w:rPr>
                <w:sz w:val="24"/>
              </w:rPr>
            </w:pPr>
          </w:p>
          <w:p w14:paraId="18EFE5FB" w14:textId="77777777" w:rsidR="00930239" w:rsidRDefault="00930239" w:rsidP="00930239">
            <w:pPr>
              <w:pStyle w:val="BodyTextIndent"/>
              <w:spacing w:line="240" w:lineRule="auto"/>
              <w:ind w:left="0" w:firstLine="0"/>
              <w:rPr>
                <w:sz w:val="24"/>
              </w:rPr>
            </w:pPr>
            <w:r>
              <w:rPr>
                <w:sz w:val="24"/>
              </w:rPr>
              <w:t>with a copy to (which shall not constitute notice):</w:t>
            </w:r>
          </w:p>
          <w:p w14:paraId="46569F68" w14:textId="77777777" w:rsidR="00930239" w:rsidRDefault="00930239" w:rsidP="00930239">
            <w:pPr>
              <w:pStyle w:val="BodyTextIndent"/>
              <w:spacing w:line="240" w:lineRule="auto"/>
              <w:ind w:left="0" w:firstLine="0"/>
              <w:rPr>
                <w:sz w:val="24"/>
              </w:rPr>
            </w:pPr>
          </w:p>
          <w:p w14:paraId="042E3A3B" w14:textId="77777777" w:rsidR="00930239" w:rsidRDefault="00930239" w:rsidP="00930239">
            <w:pPr>
              <w:pStyle w:val="BodyTextIndent"/>
              <w:spacing w:line="240" w:lineRule="auto"/>
              <w:ind w:left="0" w:firstLine="0"/>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Minnesota</w:t>
                </w:r>
              </w:smartTag>
            </w:smartTag>
          </w:p>
          <w:p w14:paraId="7C7C9257" w14:textId="77777777" w:rsidR="00930239" w:rsidRDefault="00930239" w:rsidP="00930239">
            <w:pPr>
              <w:pStyle w:val="BodyTextIndent"/>
              <w:spacing w:line="240" w:lineRule="auto"/>
              <w:ind w:left="0" w:firstLine="0"/>
              <w:rPr>
                <w:sz w:val="24"/>
              </w:rPr>
            </w:pPr>
            <w:r>
              <w:rPr>
                <w:sz w:val="24"/>
              </w:rPr>
              <w:t xml:space="preserve">Attn: </w:t>
            </w:r>
            <w:smartTag w:uri="urn:schemas-microsoft-com:office:smarttags" w:element="place">
              <w:smartTag w:uri="urn:schemas-microsoft-com:office:smarttags" w:element="PlaceName">
                <w:r>
                  <w:rPr>
                    <w:sz w:val="24"/>
                  </w:rPr>
                  <w:t>Academic</w:t>
                </w:r>
              </w:smartTag>
              <w:r>
                <w:rPr>
                  <w:sz w:val="24"/>
                </w:rPr>
                <w:t xml:space="preserve"> </w:t>
              </w:r>
              <w:smartTag w:uri="urn:schemas-microsoft-com:office:smarttags" w:element="PlaceName">
                <w:r>
                  <w:rPr>
                    <w:sz w:val="24"/>
                  </w:rPr>
                  <w:t>Health</w:t>
                </w:r>
              </w:smartTag>
              <w:r>
                <w:rPr>
                  <w:sz w:val="24"/>
                </w:rPr>
                <w:t xml:space="preserve"> </w:t>
              </w:r>
              <w:smartTag w:uri="urn:schemas-microsoft-com:office:smarttags" w:element="PlaceType">
                <w:r>
                  <w:rPr>
                    <w:sz w:val="24"/>
                  </w:rPr>
                  <w:t>Center</w:t>
                </w:r>
              </w:smartTag>
            </w:smartTag>
            <w:r w:rsidR="00D24152">
              <w:rPr>
                <w:sz w:val="24"/>
              </w:rPr>
              <w:t xml:space="preserve"> Counsel</w:t>
            </w:r>
          </w:p>
          <w:p w14:paraId="52071A8D" w14:textId="77777777" w:rsidR="00930239" w:rsidRDefault="00930239" w:rsidP="00930239">
            <w:pPr>
              <w:pStyle w:val="BodyTextIndent"/>
              <w:spacing w:line="240" w:lineRule="auto"/>
              <w:ind w:left="0" w:firstLine="0"/>
              <w:rPr>
                <w:sz w:val="24"/>
              </w:rPr>
            </w:pPr>
            <w:r>
              <w:rPr>
                <w:sz w:val="24"/>
              </w:rPr>
              <w:t>MMC 501</w:t>
            </w:r>
          </w:p>
          <w:p w14:paraId="7592724E" w14:textId="77777777" w:rsidR="00D24152" w:rsidRDefault="00D24152" w:rsidP="00930239">
            <w:pPr>
              <w:pStyle w:val="BodyTextIndent"/>
              <w:spacing w:line="240" w:lineRule="auto"/>
              <w:ind w:left="0" w:firstLine="0"/>
              <w:rPr>
                <w:sz w:val="24"/>
              </w:rPr>
            </w:pPr>
            <w:smartTag w:uri="urn:schemas-microsoft-com:office:smarttags" w:element="Street">
              <w:smartTag w:uri="urn:schemas-microsoft-com:office:smarttags" w:element="address">
                <w:r>
                  <w:rPr>
                    <w:sz w:val="24"/>
                  </w:rPr>
                  <w:t>420 Delaware Street SE</w:t>
                </w:r>
              </w:smartTag>
            </w:smartTag>
          </w:p>
          <w:p w14:paraId="0E38076F" w14:textId="77777777" w:rsidR="00930239" w:rsidRDefault="00D24152" w:rsidP="00930239">
            <w:pPr>
              <w:pStyle w:val="BodyTextIndent"/>
              <w:spacing w:after="240" w:line="240" w:lineRule="auto"/>
              <w:ind w:left="0" w:firstLine="0"/>
              <w:jc w:val="both"/>
              <w:rPr>
                <w:sz w:val="24"/>
              </w:rPr>
            </w:pPr>
            <w:smartTag w:uri="urn:schemas-microsoft-com:office:smarttags" w:element="place">
              <w:smartTag w:uri="urn:schemas-microsoft-com:office:smarttags" w:element="City">
                <w:r>
                  <w:rPr>
                    <w:sz w:val="24"/>
                  </w:rPr>
                  <w:t>Minneapolis</w:t>
                </w:r>
              </w:smartTag>
              <w:r>
                <w:rPr>
                  <w:sz w:val="24"/>
                </w:rPr>
                <w:t xml:space="preserve">, </w:t>
              </w:r>
              <w:smartTag w:uri="urn:schemas-microsoft-com:office:smarttags" w:element="State">
                <w:r>
                  <w:rPr>
                    <w:sz w:val="24"/>
                  </w:rPr>
                  <w:t>MN</w:t>
                </w:r>
              </w:smartTag>
              <w:r>
                <w:rPr>
                  <w:sz w:val="24"/>
                </w:rPr>
                <w:t xml:space="preserve">  </w:t>
              </w:r>
              <w:smartTag w:uri="urn:schemas-microsoft-com:office:smarttags" w:element="PostalCode">
                <w:r>
                  <w:rPr>
                    <w:sz w:val="24"/>
                  </w:rPr>
                  <w:t>55455</w:t>
                </w:r>
              </w:smartTag>
            </w:smartTag>
          </w:p>
        </w:tc>
        <w:tc>
          <w:tcPr>
            <w:tcW w:w="4788" w:type="dxa"/>
          </w:tcPr>
          <w:p w14:paraId="1681F2C9" w14:textId="77777777" w:rsidR="00930239" w:rsidRDefault="00D24152" w:rsidP="00D24152">
            <w:pPr>
              <w:pStyle w:val="BodyTextIndent"/>
              <w:spacing w:line="240" w:lineRule="auto"/>
              <w:ind w:left="0" w:firstLine="0"/>
              <w:rPr>
                <w:sz w:val="24"/>
              </w:rPr>
            </w:pPr>
            <w:r>
              <w:rPr>
                <w:sz w:val="24"/>
              </w:rPr>
              <w:t>If to Affiliate, to:</w:t>
            </w:r>
          </w:p>
          <w:p w14:paraId="124BCB1C" w14:textId="77777777" w:rsidR="00D24152" w:rsidRDefault="00D24152" w:rsidP="00D24152">
            <w:pPr>
              <w:pStyle w:val="BodyTextIndent"/>
              <w:spacing w:line="240" w:lineRule="auto"/>
              <w:ind w:left="0" w:firstLine="0"/>
              <w:rPr>
                <w:sz w:val="24"/>
              </w:rPr>
            </w:pPr>
          </w:p>
          <w:p w14:paraId="00BBAC98" w14:textId="77777777" w:rsidR="00D24152" w:rsidRDefault="00EB5A8D" w:rsidP="00D24152">
            <w:pPr>
              <w:pStyle w:val="BodyTextIndent"/>
              <w:spacing w:line="240" w:lineRule="auto"/>
              <w:ind w:left="0" w:firstLine="0"/>
              <w:rPr>
                <w:sz w:val="24"/>
              </w:rPr>
            </w:pPr>
            <w:r>
              <w:rPr>
                <w:sz w:val="24"/>
              </w:rPr>
              <w:fldChar w:fldCharType="begin">
                <w:ffData>
                  <w:name w:val="Text60"/>
                  <w:enabled/>
                  <w:calcOnExit w:val="0"/>
                  <w:textInput/>
                </w:ffData>
              </w:fldChar>
            </w:r>
            <w:bookmarkStart w:id="57" w:name="Text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p w14:paraId="3AD8F845" w14:textId="77777777" w:rsidR="00D24152" w:rsidRDefault="00D24152" w:rsidP="00D24152">
            <w:pPr>
              <w:pStyle w:val="BodyTextIndent"/>
              <w:spacing w:line="240" w:lineRule="auto"/>
              <w:ind w:left="0" w:firstLine="0"/>
              <w:rPr>
                <w:sz w:val="24"/>
              </w:rPr>
            </w:pPr>
            <w:r>
              <w:rPr>
                <w:sz w:val="24"/>
              </w:rPr>
              <w:t xml:space="preserve">Attn: </w:t>
            </w:r>
            <w:r w:rsidR="00EB5A8D">
              <w:rPr>
                <w:sz w:val="24"/>
              </w:rPr>
              <w:fldChar w:fldCharType="begin">
                <w:ffData>
                  <w:name w:val="Text61"/>
                  <w:enabled/>
                  <w:calcOnExit w:val="0"/>
                  <w:textInput/>
                </w:ffData>
              </w:fldChar>
            </w:r>
            <w:bookmarkStart w:id="58" w:name="Text61"/>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58"/>
          </w:p>
          <w:p w14:paraId="30B9399F" w14:textId="77777777" w:rsidR="00D24152" w:rsidRDefault="00EB5A8D" w:rsidP="00D24152">
            <w:pPr>
              <w:pStyle w:val="BodyTextIndent"/>
              <w:spacing w:line="240" w:lineRule="auto"/>
              <w:ind w:left="0" w:firstLine="0"/>
              <w:rPr>
                <w:sz w:val="24"/>
              </w:rPr>
            </w:pPr>
            <w:r>
              <w:rPr>
                <w:sz w:val="24"/>
              </w:rPr>
              <w:fldChar w:fldCharType="begin">
                <w:ffData>
                  <w:name w:val="Text62"/>
                  <w:enabled/>
                  <w:calcOnExit w:val="0"/>
                  <w:textInput/>
                </w:ffData>
              </w:fldChar>
            </w:r>
            <w:bookmarkStart w:id="59" w:name="Text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p w14:paraId="4CE463CD" w14:textId="77777777" w:rsidR="00D24152" w:rsidRDefault="00EB5A8D" w:rsidP="00D24152">
            <w:pPr>
              <w:pStyle w:val="BodyTextIndent"/>
              <w:spacing w:line="240" w:lineRule="auto"/>
              <w:ind w:left="0" w:firstLine="0"/>
              <w:rPr>
                <w:sz w:val="24"/>
              </w:rPr>
            </w:pPr>
            <w:r>
              <w:rPr>
                <w:sz w:val="24"/>
              </w:rPr>
              <w:fldChar w:fldCharType="begin">
                <w:ffData>
                  <w:name w:val="Text63"/>
                  <w:enabled/>
                  <w:calcOnExit w:val="0"/>
                  <w:textInput/>
                </w:ffData>
              </w:fldChar>
            </w:r>
            <w:bookmarkStart w:id="60" w:name="Text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p w14:paraId="70D57D8C" w14:textId="77777777" w:rsidR="00D24152" w:rsidRDefault="00EB5A8D" w:rsidP="00D24152">
            <w:pPr>
              <w:pStyle w:val="BodyTextIndent"/>
              <w:spacing w:line="240" w:lineRule="auto"/>
              <w:ind w:left="0" w:firstLine="0"/>
              <w:rPr>
                <w:sz w:val="24"/>
              </w:rPr>
            </w:pPr>
            <w:r>
              <w:rPr>
                <w:sz w:val="24"/>
              </w:rPr>
              <w:fldChar w:fldCharType="begin">
                <w:ffData>
                  <w:name w:val="Text64"/>
                  <w:enabled/>
                  <w:calcOnExit w:val="0"/>
                  <w:textInput/>
                </w:ffData>
              </w:fldChar>
            </w:r>
            <w:bookmarkStart w:id="61" w:name="Text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1"/>
          </w:p>
          <w:p w14:paraId="493E480A" w14:textId="77777777" w:rsidR="00D24152" w:rsidRDefault="00D24152" w:rsidP="00D24152">
            <w:pPr>
              <w:pStyle w:val="BodyTextIndent"/>
              <w:spacing w:line="240" w:lineRule="auto"/>
              <w:ind w:left="0" w:firstLine="0"/>
              <w:rPr>
                <w:sz w:val="24"/>
              </w:rPr>
            </w:pPr>
          </w:p>
          <w:p w14:paraId="755E7BED" w14:textId="77777777" w:rsidR="00D24152" w:rsidRDefault="00D24152" w:rsidP="00D24152">
            <w:pPr>
              <w:pStyle w:val="BodyTextIndent"/>
              <w:spacing w:line="240" w:lineRule="auto"/>
              <w:ind w:left="0" w:firstLine="0"/>
              <w:rPr>
                <w:sz w:val="24"/>
              </w:rPr>
            </w:pPr>
            <w:r>
              <w:rPr>
                <w:sz w:val="24"/>
              </w:rPr>
              <w:t>with a copy to (which shall not constitute notice):</w:t>
            </w:r>
          </w:p>
          <w:p w14:paraId="44C51A33" w14:textId="77777777" w:rsidR="00D24152" w:rsidRDefault="00D24152" w:rsidP="00D24152">
            <w:pPr>
              <w:pStyle w:val="BodyTextIndent"/>
              <w:spacing w:line="240" w:lineRule="auto"/>
              <w:ind w:left="0" w:firstLine="0"/>
              <w:rPr>
                <w:sz w:val="24"/>
              </w:rPr>
            </w:pPr>
          </w:p>
          <w:p w14:paraId="588AEDF8" w14:textId="77777777" w:rsidR="00D24152" w:rsidRDefault="00EB5A8D" w:rsidP="00D24152">
            <w:pPr>
              <w:pStyle w:val="BodyTextIndent"/>
              <w:spacing w:line="240" w:lineRule="auto"/>
              <w:ind w:left="0" w:firstLine="0"/>
              <w:rPr>
                <w:sz w:val="24"/>
              </w:rPr>
            </w:pPr>
            <w:r>
              <w:rPr>
                <w:sz w:val="24"/>
              </w:rPr>
              <w:fldChar w:fldCharType="begin">
                <w:ffData>
                  <w:name w:val="Text65"/>
                  <w:enabled/>
                  <w:calcOnExit w:val="0"/>
                  <w:textInput/>
                </w:ffData>
              </w:fldChar>
            </w:r>
            <w:bookmarkStart w:id="62" w:name="Text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2"/>
          </w:p>
          <w:p w14:paraId="64D81BF5" w14:textId="77777777" w:rsidR="00D24152" w:rsidRDefault="00D24152" w:rsidP="00D24152">
            <w:pPr>
              <w:pStyle w:val="BodyTextIndent"/>
              <w:spacing w:line="240" w:lineRule="auto"/>
              <w:ind w:left="0" w:firstLine="0"/>
              <w:rPr>
                <w:sz w:val="24"/>
              </w:rPr>
            </w:pPr>
            <w:r>
              <w:rPr>
                <w:sz w:val="24"/>
              </w:rPr>
              <w:t xml:space="preserve">Attn: </w:t>
            </w:r>
            <w:r w:rsidR="00EB5A8D">
              <w:rPr>
                <w:sz w:val="24"/>
              </w:rPr>
              <w:fldChar w:fldCharType="begin">
                <w:ffData>
                  <w:name w:val="Text66"/>
                  <w:enabled/>
                  <w:calcOnExit w:val="0"/>
                  <w:textInput/>
                </w:ffData>
              </w:fldChar>
            </w:r>
            <w:bookmarkStart w:id="63" w:name="Text66"/>
            <w:r w:rsidR="00EB5A8D">
              <w:rPr>
                <w:sz w:val="24"/>
              </w:rPr>
              <w:instrText xml:space="preserve"> FORMTEXT </w:instrText>
            </w:r>
            <w:r w:rsidR="00EB5A8D">
              <w:rPr>
                <w:sz w:val="24"/>
              </w:rPr>
            </w:r>
            <w:r w:rsidR="00EB5A8D">
              <w:rPr>
                <w:sz w:val="24"/>
              </w:rPr>
              <w:fldChar w:fldCharType="separate"/>
            </w:r>
            <w:r w:rsidR="00EB5A8D">
              <w:rPr>
                <w:noProof/>
                <w:sz w:val="24"/>
              </w:rPr>
              <w:t> </w:t>
            </w:r>
            <w:r w:rsidR="00EB5A8D">
              <w:rPr>
                <w:noProof/>
                <w:sz w:val="24"/>
              </w:rPr>
              <w:t> </w:t>
            </w:r>
            <w:r w:rsidR="00EB5A8D">
              <w:rPr>
                <w:noProof/>
                <w:sz w:val="24"/>
              </w:rPr>
              <w:t> </w:t>
            </w:r>
            <w:r w:rsidR="00EB5A8D">
              <w:rPr>
                <w:noProof/>
                <w:sz w:val="24"/>
              </w:rPr>
              <w:t> </w:t>
            </w:r>
            <w:r w:rsidR="00EB5A8D">
              <w:rPr>
                <w:noProof/>
                <w:sz w:val="24"/>
              </w:rPr>
              <w:t> </w:t>
            </w:r>
            <w:r w:rsidR="00EB5A8D">
              <w:rPr>
                <w:sz w:val="24"/>
              </w:rPr>
              <w:fldChar w:fldCharType="end"/>
            </w:r>
            <w:bookmarkEnd w:id="63"/>
          </w:p>
          <w:p w14:paraId="51B5702D" w14:textId="77777777" w:rsidR="00D24152" w:rsidRDefault="00EB5A8D" w:rsidP="00D24152">
            <w:pPr>
              <w:pStyle w:val="BodyTextIndent"/>
              <w:spacing w:line="240" w:lineRule="auto"/>
              <w:ind w:left="0" w:firstLine="0"/>
              <w:rPr>
                <w:sz w:val="24"/>
              </w:rPr>
            </w:pPr>
            <w:r>
              <w:rPr>
                <w:sz w:val="24"/>
              </w:rPr>
              <w:fldChar w:fldCharType="begin">
                <w:ffData>
                  <w:name w:val="Text67"/>
                  <w:enabled/>
                  <w:calcOnExit w:val="0"/>
                  <w:textInput/>
                </w:ffData>
              </w:fldChar>
            </w:r>
            <w:bookmarkStart w:id="64" w:name="Text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p w14:paraId="389D56F3" w14:textId="77777777" w:rsidR="00D24152" w:rsidRDefault="00EB5A8D" w:rsidP="00D24152">
            <w:pPr>
              <w:pStyle w:val="BodyTextIndent"/>
              <w:spacing w:line="240" w:lineRule="auto"/>
              <w:ind w:left="0" w:firstLine="0"/>
              <w:rPr>
                <w:sz w:val="24"/>
              </w:rPr>
            </w:pPr>
            <w:r>
              <w:rPr>
                <w:sz w:val="24"/>
              </w:rPr>
              <w:fldChar w:fldCharType="begin">
                <w:ffData>
                  <w:name w:val="Text68"/>
                  <w:enabled/>
                  <w:calcOnExit w:val="0"/>
                  <w:textInput/>
                </w:ffData>
              </w:fldChar>
            </w:r>
            <w:bookmarkStart w:id="65" w:name="Text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5"/>
          </w:p>
          <w:p w14:paraId="071D71A3" w14:textId="77777777" w:rsidR="00D24152" w:rsidRDefault="00EB5A8D" w:rsidP="00D24152">
            <w:pPr>
              <w:pStyle w:val="BodyTextIndent"/>
              <w:spacing w:line="240" w:lineRule="auto"/>
              <w:ind w:left="0" w:firstLine="0"/>
              <w:rPr>
                <w:sz w:val="24"/>
              </w:rPr>
            </w:pPr>
            <w:r>
              <w:rPr>
                <w:sz w:val="24"/>
              </w:rPr>
              <w:fldChar w:fldCharType="begin">
                <w:ffData>
                  <w:name w:val="Text69"/>
                  <w:enabled/>
                  <w:calcOnExit w:val="0"/>
                  <w:textInput/>
                </w:ffData>
              </w:fldChar>
            </w:r>
            <w:bookmarkStart w:id="66" w:name="Text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tr>
    </w:tbl>
    <w:p w14:paraId="1AEEDC7C" w14:textId="77777777" w:rsidR="00037E61" w:rsidRDefault="00921914" w:rsidP="00037E61">
      <w:pPr>
        <w:pStyle w:val="BodyTextIndent"/>
        <w:numPr>
          <w:ilvl w:val="1"/>
          <w:numId w:val="23"/>
        </w:numPr>
        <w:tabs>
          <w:tab w:val="clear" w:pos="2520"/>
        </w:tabs>
        <w:spacing w:after="240" w:line="240" w:lineRule="auto"/>
        <w:ind w:left="1440" w:hanging="720"/>
        <w:jc w:val="both"/>
        <w:rPr>
          <w:sz w:val="24"/>
        </w:rPr>
      </w:pPr>
      <w:r w:rsidRPr="00921914">
        <w:rPr>
          <w:b/>
          <w:sz w:val="24"/>
        </w:rPr>
        <w:t>Anti-</w:t>
      </w:r>
      <w:r>
        <w:rPr>
          <w:b/>
          <w:sz w:val="24"/>
        </w:rPr>
        <w:t>d</w:t>
      </w:r>
      <w:r w:rsidRPr="00921914">
        <w:rPr>
          <w:b/>
          <w:sz w:val="24"/>
        </w:rPr>
        <w:t>iscrimination</w:t>
      </w:r>
      <w:r w:rsidR="00DF5C4B" w:rsidRPr="00CF1C2F">
        <w:rPr>
          <w:b/>
          <w:sz w:val="24"/>
        </w:rPr>
        <w:t>.</w:t>
      </w:r>
      <w:r>
        <w:rPr>
          <w:sz w:val="24"/>
        </w:rPr>
        <w:t xml:space="preserve">  </w:t>
      </w:r>
      <w:r w:rsidR="00523C7D">
        <w:rPr>
          <w:sz w:val="24"/>
        </w:rPr>
        <w:t>Neither</w:t>
      </w:r>
      <w:r>
        <w:rPr>
          <w:sz w:val="24"/>
        </w:rPr>
        <w:t xml:space="preserve"> the </w:t>
      </w:r>
      <w:r w:rsidR="00523C7D">
        <w:rPr>
          <w:sz w:val="24"/>
        </w:rPr>
        <w:t xml:space="preserve">University nor </w:t>
      </w:r>
      <w:r>
        <w:rPr>
          <w:sz w:val="24"/>
        </w:rPr>
        <w:t xml:space="preserve">the </w:t>
      </w:r>
      <w:r w:rsidR="00523C7D">
        <w:rPr>
          <w:sz w:val="24"/>
        </w:rPr>
        <w:t xml:space="preserve">Affiliate </w:t>
      </w:r>
      <w:r w:rsidR="006A7677" w:rsidRPr="00411D7A">
        <w:rPr>
          <w:sz w:val="24"/>
          <w:szCs w:val="24"/>
        </w:rPr>
        <w:t>shall discriminate on the basis of race, color, creed, religion, national origin, gender, age, marital status, disability, public assistance status, veteran status, sexual orientation, gender identity or gender expression in the performance of this Agreement</w:t>
      </w:r>
      <w:r w:rsidR="00523C7D">
        <w:rPr>
          <w:sz w:val="24"/>
        </w:rPr>
        <w:t>.</w:t>
      </w:r>
      <w:r w:rsidR="00FE5A7E">
        <w:rPr>
          <w:sz w:val="24"/>
        </w:rPr>
        <w:t xml:space="preserve">  </w:t>
      </w:r>
    </w:p>
    <w:p w14:paraId="588D4994" w14:textId="77777777" w:rsidR="00037E61" w:rsidRDefault="00523C7D" w:rsidP="00037E61">
      <w:pPr>
        <w:pStyle w:val="BodyTextIndent"/>
        <w:numPr>
          <w:ilvl w:val="1"/>
          <w:numId w:val="23"/>
        </w:numPr>
        <w:tabs>
          <w:tab w:val="clear" w:pos="2520"/>
        </w:tabs>
        <w:spacing w:after="240" w:line="240" w:lineRule="auto"/>
        <w:ind w:left="1440" w:hanging="720"/>
        <w:jc w:val="both"/>
        <w:rPr>
          <w:sz w:val="24"/>
        </w:rPr>
      </w:pPr>
      <w:r>
        <w:rPr>
          <w:b/>
          <w:sz w:val="24"/>
        </w:rPr>
        <w:t>Assignment</w:t>
      </w:r>
      <w:r w:rsidR="00DF5C4B" w:rsidRPr="00CF1C2F">
        <w:rPr>
          <w:b/>
          <w:sz w:val="24"/>
        </w:rPr>
        <w:t>.</w:t>
      </w:r>
      <w:r>
        <w:rPr>
          <w:sz w:val="24"/>
        </w:rPr>
        <w:t xml:space="preserve">  This Agreement, and the rights and obligations of either party hereunder, shall not be assigned by either party without the </w:t>
      </w:r>
      <w:r w:rsidR="00F74733">
        <w:rPr>
          <w:sz w:val="24"/>
        </w:rPr>
        <w:t xml:space="preserve">prior </w:t>
      </w:r>
      <w:r>
        <w:rPr>
          <w:sz w:val="24"/>
        </w:rPr>
        <w:t xml:space="preserve">written consent of the other party.  </w:t>
      </w:r>
    </w:p>
    <w:p w14:paraId="3F4C8603" w14:textId="77777777" w:rsidR="00037E61" w:rsidRDefault="00523C7D" w:rsidP="00037E61">
      <w:pPr>
        <w:pStyle w:val="BodyTextIndent"/>
        <w:numPr>
          <w:ilvl w:val="1"/>
          <w:numId w:val="23"/>
        </w:numPr>
        <w:tabs>
          <w:tab w:val="clear" w:pos="2520"/>
        </w:tabs>
        <w:spacing w:after="240" w:line="240" w:lineRule="auto"/>
        <w:ind w:left="1440" w:hanging="720"/>
        <w:jc w:val="both"/>
        <w:rPr>
          <w:sz w:val="24"/>
        </w:rPr>
      </w:pPr>
      <w:r>
        <w:rPr>
          <w:b/>
          <w:sz w:val="24"/>
        </w:rPr>
        <w:t>Waiver</w:t>
      </w:r>
      <w:r w:rsidR="00DF5C4B" w:rsidRPr="00CF1C2F">
        <w:rPr>
          <w:b/>
          <w:sz w:val="24"/>
        </w:rPr>
        <w:t>.</w:t>
      </w:r>
      <w:r>
        <w:rPr>
          <w:sz w:val="24"/>
        </w:rPr>
        <w:t xml:space="preserve">  The failure of either party to insist in any one or more instances upon the performance of the terms, covenants or conditions of this Agreement and to exercise any rights hereunder shall not be construed as a waiver or a relinquishment of future performance of any such term, covenant, condition or the future exercise of such right.  The obligations of the other party with respect to such future performance shall continue in full force and effect.</w:t>
      </w:r>
      <w:r w:rsidR="00921914">
        <w:rPr>
          <w:sz w:val="24"/>
        </w:rPr>
        <w:t xml:space="preserve">  </w:t>
      </w:r>
    </w:p>
    <w:p w14:paraId="75BDF35C" w14:textId="77777777" w:rsidR="00037E61" w:rsidRDefault="00523C7D" w:rsidP="00037E61">
      <w:pPr>
        <w:pStyle w:val="BodyTextIndent"/>
        <w:numPr>
          <w:ilvl w:val="1"/>
          <w:numId w:val="23"/>
        </w:numPr>
        <w:tabs>
          <w:tab w:val="clear" w:pos="2520"/>
        </w:tabs>
        <w:spacing w:after="240" w:line="240" w:lineRule="auto"/>
        <w:ind w:left="1440" w:hanging="720"/>
        <w:jc w:val="both"/>
        <w:rPr>
          <w:sz w:val="24"/>
        </w:rPr>
      </w:pPr>
      <w:r w:rsidRPr="00CF1C2F">
        <w:rPr>
          <w:b/>
          <w:sz w:val="24"/>
        </w:rPr>
        <w:lastRenderedPageBreak/>
        <w:t>Choice of Law</w:t>
      </w:r>
      <w:r w:rsidR="00736990">
        <w:rPr>
          <w:b/>
          <w:sz w:val="24"/>
        </w:rPr>
        <w:t>s</w:t>
      </w:r>
      <w:r w:rsidR="00DF5C4B" w:rsidRPr="00CF1C2F">
        <w:rPr>
          <w:b/>
          <w:sz w:val="24"/>
        </w:rPr>
        <w:t>.</w:t>
      </w:r>
      <w:r w:rsidRPr="00CF1C2F">
        <w:rPr>
          <w:b/>
          <w:sz w:val="24"/>
        </w:rPr>
        <w:t xml:space="preserve">  </w:t>
      </w:r>
      <w:r w:rsidRPr="00CF1C2F">
        <w:rPr>
          <w:sz w:val="24"/>
        </w:rPr>
        <w:t xml:space="preserve">This Agreement is made and shall be construed under the laws of the </w:t>
      </w:r>
      <w:r w:rsidR="00F74733">
        <w:rPr>
          <w:sz w:val="24"/>
        </w:rPr>
        <w:t>s</w:t>
      </w:r>
      <w:r w:rsidRPr="00CF1C2F">
        <w:rPr>
          <w:sz w:val="24"/>
        </w:rPr>
        <w:t xml:space="preserve">tate of </w:t>
      </w:r>
      <w:smartTag w:uri="urn:schemas-microsoft-com:office:smarttags" w:element="place">
        <w:smartTag w:uri="urn:schemas-microsoft-com:office:smarttags" w:element="State">
          <w:r w:rsidRPr="00CF1C2F">
            <w:rPr>
              <w:sz w:val="24"/>
            </w:rPr>
            <w:t>Minnesota</w:t>
          </w:r>
        </w:smartTag>
      </w:smartTag>
      <w:r w:rsidRPr="00CF1C2F">
        <w:rPr>
          <w:sz w:val="24"/>
        </w:rPr>
        <w:t>.</w:t>
      </w:r>
      <w:r w:rsidR="00921914" w:rsidRPr="00CF1C2F">
        <w:rPr>
          <w:sz w:val="24"/>
        </w:rPr>
        <w:t xml:space="preserve">  </w:t>
      </w:r>
    </w:p>
    <w:p w14:paraId="132DFB33" w14:textId="77777777" w:rsidR="00037E61" w:rsidRDefault="00CF1C2F" w:rsidP="00037E61">
      <w:pPr>
        <w:pStyle w:val="BodyTextIndent"/>
        <w:numPr>
          <w:ilvl w:val="1"/>
          <w:numId w:val="23"/>
        </w:numPr>
        <w:tabs>
          <w:tab w:val="clear" w:pos="2520"/>
        </w:tabs>
        <w:spacing w:after="240" w:line="240" w:lineRule="auto"/>
        <w:ind w:left="1440" w:hanging="720"/>
        <w:jc w:val="both"/>
        <w:rPr>
          <w:sz w:val="24"/>
        </w:rPr>
      </w:pPr>
      <w:r w:rsidRPr="00CF1C2F">
        <w:rPr>
          <w:b/>
          <w:sz w:val="24"/>
        </w:rPr>
        <w:t>Severability.</w:t>
      </w:r>
      <w:r w:rsidRPr="00CF1C2F">
        <w:rPr>
          <w:sz w:val="24"/>
        </w:rPr>
        <w:t xml:space="preserve">  The provisions of this Agreement are severable.  Should any provision of this Agreement be held unlawful or invalid by any competent authority, the remainder of the Agreement shall remain in full force and effect and binding upon the parties to the Agreement.</w:t>
      </w:r>
      <w:r w:rsidR="00497AE8">
        <w:rPr>
          <w:sz w:val="24"/>
        </w:rPr>
        <w:t xml:space="preserve">  </w:t>
      </w:r>
    </w:p>
    <w:p w14:paraId="660A80DB" w14:textId="77777777" w:rsidR="00037E61" w:rsidRDefault="00921914" w:rsidP="00037E61">
      <w:pPr>
        <w:pStyle w:val="BodyTextIndent"/>
        <w:numPr>
          <w:ilvl w:val="1"/>
          <w:numId w:val="23"/>
        </w:numPr>
        <w:tabs>
          <w:tab w:val="clear" w:pos="2520"/>
        </w:tabs>
        <w:spacing w:after="240" w:line="240" w:lineRule="auto"/>
        <w:ind w:left="1440" w:hanging="720"/>
        <w:jc w:val="both"/>
        <w:rPr>
          <w:sz w:val="24"/>
        </w:rPr>
      </w:pPr>
      <w:r w:rsidRPr="00CF1C2F">
        <w:rPr>
          <w:b/>
          <w:sz w:val="24"/>
        </w:rPr>
        <w:t>Independent Contractors.</w:t>
      </w:r>
      <w:r w:rsidRPr="00CF1C2F">
        <w:rPr>
          <w:sz w:val="24"/>
        </w:rPr>
        <w:t xml:space="preserve">  </w:t>
      </w:r>
      <w:r w:rsidR="00CA7C92">
        <w:rPr>
          <w:sz w:val="24"/>
        </w:rPr>
        <w:t xml:space="preserve">It is expressly understood that University and Affiliate are independent contractors.  </w:t>
      </w:r>
      <w:r w:rsidR="00523C7D" w:rsidRPr="00CF1C2F">
        <w:rPr>
          <w:sz w:val="24"/>
        </w:rPr>
        <w:t>Nothing in this Agreement is intended or should be construed as creating the relationship of copartners, joint ventures, or an</w:t>
      </w:r>
      <w:r w:rsidR="00523C7D">
        <w:rPr>
          <w:sz w:val="24"/>
        </w:rPr>
        <w:t xml:space="preserve"> association </w:t>
      </w:r>
      <w:r>
        <w:rPr>
          <w:sz w:val="24"/>
        </w:rPr>
        <w:t>between</w:t>
      </w:r>
      <w:r w:rsidR="00523C7D">
        <w:rPr>
          <w:sz w:val="24"/>
        </w:rPr>
        <w:t xml:space="preserve"> the parties.</w:t>
      </w:r>
      <w:r>
        <w:rPr>
          <w:sz w:val="24"/>
        </w:rPr>
        <w:t xml:space="preserve"> </w:t>
      </w:r>
    </w:p>
    <w:p w14:paraId="3BFE4DA4" w14:textId="77777777" w:rsidR="00037E61" w:rsidRDefault="006C16E2" w:rsidP="00037E61">
      <w:pPr>
        <w:pStyle w:val="BodyTextIndent"/>
        <w:numPr>
          <w:ilvl w:val="1"/>
          <w:numId w:val="23"/>
        </w:numPr>
        <w:tabs>
          <w:tab w:val="clear" w:pos="2520"/>
        </w:tabs>
        <w:spacing w:after="240" w:line="240" w:lineRule="auto"/>
        <w:ind w:left="1440" w:hanging="720"/>
        <w:jc w:val="both"/>
        <w:rPr>
          <w:sz w:val="24"/>
        </w:rPr>
      </w:pPr>
      <w:r>
        <w:rPr>
          <w:b/>
          <w:sz w:val="24"/>
        </w:rPr>
        <w:t>Use of Name or Logo.</w:t>
      </w:r>
      <w:r>
        <w:rPr>
          <w:sz w:val="24"/>
        </w:rPr>
        <w:t xml:space="preserve">   </w:t>
      </w:r>
      <w:r w:rsidR="00D43458">
        <w:rPr>
          <w:sz w:val="24"/>
        </w:rPr>
        <w:t xml:space="preserve">The parties agree not to use the name, logo or any other marks (including, but not limited to, colors and music) owned by, or associated with, the other party or the name of any representative of the other party in any sales promotion work or advertising, or any form of publicity, without the </w:t>
      </w:r>
      <w:r w:rsidR="00F74733">
        <w:rPr>
          <w:sz w:val="24"/>
        </w:rPr>
        <w:t xml:space="preserve">prior </w:t>
      </w:r>
      <w:r w:rsidR="00D43458">
        <w:rPr>
          <w:sz w:val="24"/>
        </w:rPr>
        <w:t>written permission of the other party, in each instance.</w:t>
      </w:r>
      <w:r w:rsidR="00037E61">
        <w:rPr>
          <w:sz w:val="24"/>
        </w:rPr>
        <w:t xml:space="preserve"> </w:t>
      </w:r>
    </w:p>
    <w:p w14:paraId="25F55EA0" w14:textId="77777777" w:rsidR="00523C7D" w:rsidRDefault="00921914" w:rsidP="00037E61">
      <w:pPr>
        <w:pStyle w:val="BodyTextIndent"/>
        <w:numPr>
          <w:ilvl w:val="1"/>
          <w:numId w:val="23"/>
        </w:numPr>
        <w:tabs>
          <w:tab w:val="clear" w:pos="2520"/>
        </w:tabs>
        <w:spacing w:after="240" w:line="240" w:lineRule="auto"/>
        <w:ind w:left="1440" w:hanging="720"/>
        <w:jc w:val="both"/>
        <w:rPr>
          <w:sz w:val="24"/>
        </w:rPr>
      </w:pPr>
      <w:r w:rsidRPr="00921914">
        <w:rPr>
          <w:b/>
          <w:sz w:val="24"/>
        </w:rPr>
        <w:t>A</w:t>
      </w:r>
      <w:r w:rsidR="00F74733">
        <w:rPr>
          <w:b/>
          <w:sz w:val="24"/>
        </w:rPr>
        <w:t>mendments</w:t>
      </w:r>
      <w:r>
        <w:rPr>
          <w:b/>
          <w:sz w:val="24"/>
        </w:rPr>
        <w:t>.</w:t>
      </w:r>
      <w:r>
        <w:rPr>
          <w:sz w:val="24"/>
        </w:rPr>
        <w:t xml:space="preserve">  </w:t>
      </w:r>
      <w:r w:rsidR="00523C7D">
        <w:rPr>
          <w:sz w:val="24"/>
        </w:rPr>
        <w:t xml:space="preserve">Subject to the written authorization by appropriate representatives of University and Affiliate, </w:t>
      </w:r>
      <w:r w:rsidR="00F74733">
        <w:rPr>
          <w:sz w:val="24"/>
        </w:rPr>
        <w:t>amendments</w:t>
      </w:r>
      <w:r w:rsidR="00523C7D">
        <w:rPr>
          <w:sz w:val="24"/>
        </w:rPr>
        <w:t xml:space="preserve"> to this </w:t>
      </w:r>
      <w:r>
        <w:rPr>
          <w:sz w:val="24"/>
        </w:rPr>
        <w:t>A</w:t>
      </w:r>
      <w:r w:rsidR="00523C7D">
        <w:rPr>
          <w:sz w:val="24"/>
        </w:rPr>
        <w:t>greement may be developed to facilitate day</w:t>
      </w:r>
      <w:r>
        <w:rPr>
          <w:sz w:val="24"/>
        </w:rPr>
        <w:t>-</w:t>
      </w:r>
      <w:r w:rsidR="00523C7D">
        <w:rPr>
          <w:sz w:val="24"/>
        </w:rPr>
        <w:t>to</w:t>
      </w:r>
      <w:r>
        <w:rPr>
          <w:sz w:val="24"/>
        </w:rPr>
        <w:t>-</w:t>
      </w:r>
      <w:r w:rsidR="00523C7D">
        <w:rPr>
          <w:sz w:val="24"/>
        </w:rPr>
        <w:t>day and year</w:t>
      </w:r>
      <w:r>
        <w:rPr>
          <w:sz w:val="24"/>
        </w:rPr>
        <w:t>-</w:t>
      </w:r>
      <w:r w:rsidR="00523C7D">
        <w:rPr>
          <w:sz w:val="24"/>
        </w:rPr>
        <w:t>to</w:t>
      </w:r>
      <w:r>
        <w:rPr>
          <w:sz w:val="24"/>
        </w:rPr>
        <w:t>-</w:t>
      </w:r>
      <w:r w:rsidR="00523C7D">
        <w:rPr>
          <w:sz w:val="24"/>
        </w:rPr>
        <w:t xml:space="preserve">year execution of the goals of the agreement.  Each </w:t>
      </w:r>
      <w:r w:rsidR="00F74733">
        <w:rPr>
          <w:sz w:val="24"/>
        </w:rPr>
        <w:t>amendment</w:t>
      </w:r>
      <w:r w:rsidR="00523C7D">
        <w:rPr>
          <w:sz w:val="24"/>
        </w:rPr>
        <w:t xml:space="preserve"> shall be in writing and executed by </w:t>
      </w:r>
      <w:r w:rsidR="00F74733">
        <w:rPr>
          <w:sz w:val="24"/>
        </w:rPr>
        <w:t xml:space="preserve">the </w:t>
      </w:r>
      <w:r w:rsidR="00523C7D">
        <w:rPr>
          <w:sz w:val="24"/>
        </w:rPr>
        <w:t>authorized representative</w:t>
      </w:r>
      <w:r w:rsidR="00F74733">
        <w:rPr>
          <w:sz w:val="24"/>
        </w:rPr>
        <w:t>(s)</w:t>
      </w:r>
      <w:r w:rsidR="00523C7D">
        <w:rPr>
          <w:sz w:val="24"/>
        </w:rPr>
        <w:t xml:space="preserve"> of each of the parties.  To the extent an </w:t>
      </w:r>
      <w:r w:rsidR="00F74733">
        <w:rPr>
          <w:sz w:val="24"/>
        </w:rPr>
        <w:t>amendment</w:t>
      </w:r>
      <w:r w:rsidR="00523C7D">
        <w:rPr>
          <w:sz w:val="24"/>
        </w:rPr>
        <w:t xml:space="preserve"> is not properly executed by persons authorized to do so and to the extent it conflicts or contradicts the terms herein, it shall be considered null and void.</w:t>
      </w:r>
    </w:p>
    <w:p w14:paraId="513BF5FE" w14:textId="77777777" w:rsidR="00350636" w:rsidRDefault="00350636" w:rsidP="00350636">
      <w:pPr>
        <w:pStyle w:val="BodyTextIndent"/>
        <w:spacing w:after="240" w:line="240" w:lineRule="auto"/>
        <w:ind w:left="0" w:firstLine="0"/>
        <w:jc w:val="center"/>
        <w:rPr>
          <w:i/>
          <w:sz w:val="24"/>
        </w:rPr>
      </w:pPr>
      <w:r>
        <w:rPr>
          <w:i/>
          <w:sz w:val="24"/>
        </w:rPr>
        <w:t>[Execution Page Follows]</w:t>
      </w:r>
    </w:p>
    <w:p w14:paraId="0458F143" w14:textId="77777777" w:rsidR="00523C7D" w:rsidRPr="00834B64" w:rsidRDefault="00350636" w:rsidP="00834B64">
      <w:pPr>
        <w:pStyle w:val="BodyTextIndent"/>
        <w:spacing w:after="240" w:line="240" w:lineRule="auto"/>
        <w:ind w:left="0" w:firstLine="0"/>
        <w:jc w:val="both"/>
        <w:rPr>
          <w:sz w:val="24"/>
          <w:szCs w:val="24"/>
        </w:rPr>
      </w:pPr>
      <w:r>
        <w:rPr>
          <w:sz w:val="24"/>
        </w:rPr>
        <w:br w:type="page"/>
      </w:r>
      <w:r w:rsidR="00834B64">
        <w:lastRenderedPageBreak/>
        <w:tab/>
      </w:r>
      <w:r w:rsidR="00523C7D" w:rsidRPr="00834B64">
        <w:rPr>
          <w:b/>
          <w:sz w:val="24"/>
          <w:szCs w:val="24"/>
        </w:rPr>
        <w:t xml:space="preserve">IN WITNESS </w:t>
      </w:r>
      <w:r w:rsidR="00921914" w:rsidRPr="00834B64">
        <w:rPr>
          <w:b/>
          <w:sz w:val="24"/>
          <w:szCs w:val="24"/>
        </w:rPr>
        <w:t>W</w:t>
      </w:r>
      <w:r w:rsidR="00523C7D" w:rsidRPr="00834B64">
        <w:rPr>
          <w:b/>
          <w:sz w:val="24"/>
          <w:szCs w:val="24"/>
        </w:rPr>
        <w:t>HEREOF</w:t>
      </w:r>
      <w:r w:rsidR="00523C7D" w:rsidRPr="00834B64">
        <w:rPr>
          <w:sz w:val="24"/>
          <w:szCs w:val="24"/>
        </w:rPr>
        <w:t xml:space="preserve">, </w:t>
      </w:r>
      <w:r w:rsidR="006A7677" w:rsidRPr="00411D7A">
        <w:rPr>
          <w:sz w:val="24"/>
          <w:szCs w:val="24"/>
        </w:rPr>
        <w:t xml:space="preserve">each individual signing below hereby represents and warrants that she/he is duly authorized to execute and deliver this Agreement on behalf of her/his respective party.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F74733" w14:paraId="38E1F707" w14:textId="77777777" w:rsidTr="00A9711A">
        <w:tc>
          <w:tcPr>
            <w:tcW w:w="4788" w:type="dxa"/>
          </w:tcPr>
          <w:p w14:paraId="632C3E9A" w14:textId="77777777" w:rsidR="00F74733" w:rsidRPr="00176DC4" w:rsidRDefault="00EB5A8D" w:rsidP="00617E7E">
            <w:pPr>
              <w:pStyle w:val="BodyTextIndent2"/>
              <w:ind w:left="0" w:firstLine="0"/>
              <w:rPr>
                <w:b/>
                <w:sz w:val="24"/>
              </w:rPr>
            </w:pPr>
            <w:r>
              <w:rPr>
                <w:b/>
                <w:sz w:val="24"/>
              </w:rPr>
              <w:fldChar w:fldCharType="begin">
                <w:ffData>
                  <w:name w:val="Text70"/>
                  <w:enabled/>
                  <w:calcOnExit w:val="0"/>
                  <w:textInput/>
                </w:ffData>
              </w:fldChar>
            </w:r>
            <w:bookmarkStart w:id="67" w:name="Text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7"/>
          </w:p>
          <w:p w14:paraId="336A7AAE" w14:textId="77777777" w:rsidR="00F74733" w:rsidRDefault="00F74733" w:rsidP="00921914">
            <w:pPr>
              <w:pStyle w:val="BodyTextIndent2"/>
              <w:keepNext/>
              <w:keepLines/>
              <w:ind w:left="0" w:firstLine="0"/>
              <w:rPr>
                <w:sz w:val="24"/>
              </w:rPr>
            </w:pPr>
          </w:p>
          <w:p w14:paraId="16F12BCC" w14:textId="77777777" w:rsidR="00F74733" w:rsidRDefault="00F74733" w:rsidP="00921914">
            <w:pPr>
              <w:pStyle w:val="BodyTextIndent2"/>
              <w:keepNext/>
              <w:keepLines/>
              <w:ind w:left="0" w:firstLine="0"/>
              <w:rPr>
                <w:sz w:val="24"/>
              </w:rPr>
            </w:pPr>
          </w:p>
          <w:p w14:paraId="3D29E8A2" w14:textId="77777777" w:rsidR="00617E7E" w:rsidRDefault="00617E7E" w:rsidP="00921914">
            <w:pPr>
              <w:pStyle w:val="BodyTextIndent2"/>
              <w:keepNext/>
              <w:keepLines/>
              <w:ind w:left="0" w:firstLine="0"/>
              <w:rPr>
                <w:sz w:val="24"/>
              </w:rPr>
            </w:pPr>
          </w:p>
          <w:p w14:paraId="0BCE592F" w14:textId="77777777" w:rsidR="00F74733" w:rsidRDefault="00F74733" w:rsidP="00921914">
            <w:pPr>
              <w:pStyle w:val="BodyTextIndent2"/>
              <w:keepNext/>
              <w:keepLines/>
              <w:ind w:left="0" w:firstLine="0"/>
              <w:rPr>
                <w:sz w:val="24"/>
              </w:rPr>
            </w:pPr>
          </w:p>
          <w:p w14:paraId="06401ABF" w14:textId="77777777" w:rsidR="00F74733" w:rsidRDefault="00F74733" w:rsidP="00F74733">
            <w:pPr>
              <w:pStyle w:val="BodyTextIndent2"/>
              <w:keepNext/>
              <w:keepLines/>
              <w:ind w:left="0" w:firstLine="0"/>
              <w:rPr>
                <w:sz w:val="24"/>
              </w:rPr>
            </w:pPr>
            <w:r>
              <w:rPr>
                <w:sz w:val="24"/>
              </w:rPr>
              <w:t>By:  __________________________________</w:t>
            </w:r>
          </w:p>
          <w:p w14:paraId="644ECD7A" w14:textId="77777777" w:rsidR="00F74733" w:rsidRDefault="00F74733" w:rsidP="00F74733">
            <w:pPr>
              <w:pStyle w:val="BodyTextIndent2"/>
              <w:keepNext/>
              <w:keepLines/>
              <w:ind w:left="0" w:firstLine="0"/>
              <w:rPr>
                <w:sz w:val="24"/>
              </w:rPr>
            </w:pPr>
            <w:r>
              <w:rPr>
                <w:sz w:val="24"/>
              </w:rPr>
              <w:t>Name:</w:t>
            </w:r>
            <w:r w:rsidR="007D78F3">
              <w:rPr>
                <w:sz w:val="24"/>
              </w:rPr>
              <w:tab/>
            </w:r>
            <w:r w:rsidR="007D78F3">
              <w:rPr>
                <w:sz w:val="24"/>
              </w:rPr>
              <w:fldChar w:fldCharType="begin">
                <w:ffData>
                  <w:name w:val="Text71"/>
                  <w:enabled/>
                  <w:calcOnExit w:val="0"/>
                  <w:textInput/>
                </w:ffData>
              </w:fldChar>
            </w:r>
            <w:bookmarkStart w:id="68" w:name="Text71"/>
            <w:r w:rsidR="007D78F3">
              <w:rPr>
                <w:sz w:val="24"/>
              </w:rPr>
              <w:instrText xml:space="preserve"> FORMTEXT </w:instrText>
            </w:r>
            <w:r w:rsidR="007D78F3">
              <w:rPr>
                <w:sz w:val="24"/>
              </w:rPr>
            </w:r>
            <w:r w:rsidR="007D78F3">
              <w:rPr>
                <w:sz w:val="24"/>
              </w:rPr>
              <w:fldChar w:fldCharType="separate"/>
            </w:r>
            <w:r w:rsidR="007D78F3">
              <w:rPr>
                <w:noProof/>
                <w:sz w:val="24"/>
              </w:rPr>
              <w:t> </w:t>
            </w:r>
            <w:r w:rsidR="007D78F3">
              <w:rPr>
                <w:noProof/>
                <w:sz w:val="24"/>
              </w:rPr>
              <w:t> </w:t>
            </w:r>
            <w:r w:rsidR="007D78F3">
              <w:rPr>
                <w:noProof/>
                <w:sz w:val="24"/>
              </w:rPr>
              <w:t> </w:t>
            </w:r>
            <w:r w:rsidR="007D78F3">
              <w:rPr>
                <w:noProof/>
                <w:sz w:val="24"/>
              </w:rPr>
              <w:t> </w:t>
            </w:r>
            <w:r w:rsidR="007D78F3">
              <w:rPr>
                <w:noProof/>
                <w:sz w:val="24"/>
              </w:rPr>
              <w:t> </w:t>
            </w:r>
            <w:r w:rsidR="007D78F3">
              <w:rPr>
                <w:sz w:val="24"/>
              </w:rPr>
              <w:fldChar w:fldCharType="end"/>
            </w:r>
            <w:bookmarkEnd w:id="68"/>
          </w:p>
          <w:p w14:paraId="3E2DB516" w14:textId="77777777" w:rsidR="00F74733" w:rsidRDefault="00F74733" w:rsidP="00F74733">
            <w:pPr>
              <w:pStyle w:val="BodyTextIndent2"/>
              <w:keepNext/>
              <w:keepLines/>
              <w:ind w:left="0" w:firstLine="0"/>
              <w:rPr>
                <w:sz w:val="24"/>
              </w:rPr>
            </w:pPr>
            <w:r>
              <w:rPr>
                <w:sz w:val="24"/>
              </w:rPr>
              <w:t>Title:</w:t>
            </w:r>
            <w:r w:rsidR="007D78F3">
              <w:rPr>
                <w:sz w:val="24"/>
              </w:rPr>
              <w:tab/>
            </w:r>
            <w:r w:rsidR="007D78F3">
              <w:rPr>
                <w:sz w:val="24"/>
              </w:rPr>
              <w:fldChar w:fldCharType="begin">
                <w:ffData>
                  <w:name w:val="Text72"/>
                  <w:enabled/>
                  <w:calcOnExit w:val="0"/>
                  <w:textInput/>
                </w:ffData>
              </w:fldChar>
            </w:r>
            <w:bookmarkStart w:id="69" w:name="Text72"/>
            <w:r w:rsidR="007D78F3">
              <w:rPr>
                <w:sz w:val="24"/>
              </w:rPr>
              <w:instrText xml:space="preserve"> FORMTEXT </w:instrText>
            </w:r>
            <w:r w:rsidR="007D78F3">
              <w:rPr>
                <w:sz w:val="24"/>
              </w:rPr>
            </w:r>
            <w:r w:rsidR="007D78F3">
              <w:rPr>
                <w:sz w:val="24"/>
              </w:rPr>
              <w:fldChar w:fldCharType="separate"/>
            </w:r>
            <w:r w:rsidR="007D78F3">
              <w:rPr>
                <w:noProof/>
                <w:sz w:val="24"/>
              </w:rPr>
              <w:t> </w:t>
            </w:r>
            <w:r w:rsidR="007D78F3">
              <w:rPr>
                <w:noProof/>
                <w:sz w:val="24"/>
              </w:rPr>
              <w:t> </w:t>
            </w:r>
            <w:r w:rsidR="007D78F3">
              <w:rPr>
                <w:noProof/>
                <w:sz w:val="24"/>
              </w:rPr>
              <w:t> </w:t>
            </w:r>
            <w:r w:rsidR="007D78F3">
              <w:rPr>
                <w:noProof/>
                <w:sz w:val="24"/>
              </w:rPr>
              <w:t> </w:t>
            </w:r>
            <w:r w:rsidR="007D78F3">
              <w:rPr>
                <w:noProof/>
                <w:sz w:val="24"/>
              </w:rPr>
              <w:t> </w:t>
            </w:r>
            <w:r w:rsidR="007D78F3">
              <w:rPr>
                <w:sz w:val="24"/>
              </w:rPr>
              <w:fldChar w:fldCharType="end"/>
            </w:r>
            <w:bookmarkEnd w:id="69"/>
          </w:p>
          <w:p w14:paraId="7A88D8D1" w14:textId="77777777" w:rsidR="00F74733" w:rsidRDefault="00F74733" w:rsidP="00F74733">
            <w:pPr>
              <w:pStyle w:val="BodyTextIndent2"/>
              <w:keepNext/>
              <w:keepLines/>
              <w:ind w:left="0" w:firstLine="0"/>
              <w:rPr>
                <w:sz w:val="24"/>
              </w:rPr>
            </w:pPr>
            <w:r>
              <w:rPr>
                <w:sz w:val="24"/>
              </w:rPr>
              <w:t>Date:  ________________________________</w:t>
            </w:r>
          </w:p>
          <w:p w14:paraId="6EF2C33B" w14:textId="77777777" w:rsidR="00F74733" w:rsidRDefault="00F74733" w:rsidP="00F74733">
            <w:pPr>
              <w:pStyle w:val="BodyTextIndent2"/>
              <w:keepNext/>
              <w:keepLines/>
              <w:ind w:left="0" w:firstLine="0"/>
              <w:rPr>
                <w:sz w:val="24"/>
              </w:rPr>
            </w:pPr>
          </w:p>
          <w:p w14:paraId="7238B1A1" w14:textId="77777777" w:rsidR="00F74733" w:rsidRDefault="00F74733" w:rsidP="00F74733">
            <w:pPr>
              <w:pStyle w:val="BodyTextIndent2"/>
              <w:keepNext/>
              <w:keepLines/>
              <w:ind w:left="0" w:firstLine="0"/>
              <w:rPr>
                <w:sz w:val="24"/>
              </w:rPr>
            </w:pPr>
          </w:p>
          <w:p w14:paraId="04036FCB" w14:textId="77777777" w:rsidR="00F74733" w:rsidRDefault="00F74733" w:rsidP="00F74733">
            <w:pPr>
              <w:pStyle w:val="BodyTextIndent2"/>
              <w:keepNext/>
              <w:keepLines/>
              <w:ind w:left="0" w:firstLine="0"/>
              <w:rPr>
                <w:sz w:val="24"/>
              </w:rPr>
            </w:pPr>
            <w:r>
              <w:rPr>
                <w:sz w:val="24"/>
              </w:rPr>
              <w:t>By:  __________________________________</w:t>
            </w:r>
          </w:p>
          <w:p w14:paraId="12E46D6E" w14:textId="77777777" w:rsidR="00F74733" w:rsidRDefault="00F74733" w:rsidP="00F74733">
            <w:pPr>
              <w:pStyle w:val="BodyTextIndent2"/>
              <w:keepNext/>
              <w:keepLines/>
              <w:ind w:left="0" w:firstLine="0"/>
              <w:rPr>
                <w:sz w:val="24"/>
              </w:rPr>
            </w:pPr>
            <w:r>
              <w:rPr>
                <w:sz w:val="24"/>
              </w:rPr>
              <w:t>Name:</w:t>
            </w:r>
            <w:r w:rsidR="007D78F3">
              <w:rPr>
                <w:sz w:val="24"/>
              </w:rPr>
              <w:tab/>
            </w:r>
            <w:r w:rsidR="007D78F3">
              <w:rPr>
                <w:sz w:val="24"/>
              </w:rPr>
              <w:fldChar w:fldCharType="begin">
                <w:ffData>
                  <w:name w:val="Text73"/>
                  <w:enabled/>
                  <w:calcOnExit w:val="0"/>
                  <w:textInput/>
                </w:ffData>
              </w:fldChar>
            </w:r>
            <w:bookmarkStart w:id="70" w:name="Text73"/>
            <w:r w:rsidR="007D78F3">
              <w:rPr>
                <w:sz w:val="24"/>
              </w:rPr>
              <w:instrText xml:space="preserve"> FORMTEXT </w:instrText>
            </w:r>
            <w:r w:rsidR="007D78F3">
              <w:rPr>
                <w:sz w:val="24"/>
              </w:rPr>
            </w:r>
            <w:r w:rsidR="007D78F3">
              <w:rPr>
                <w:sz w:val="24"/>
              </w:rPr>
              <w:fldChar w:fldCharType="separate"/>
            </w:r>
            <w:r w:rsidR="007D78F3">
              <w:rPr>
                <w:noProof/>
                <w:sz w:val="24"/>
              </w:rPr>
              <w:t> </w:t>
            </w:r>
            <w:r w:rsidR="007D78F3">
              <w:rPr>
                <w:noProof/>
                <w:sz w:val="24"/>
              </w:rPr>
              <w:t> </w:t>
            </w:r>
            <w:r w:rsidR="007D78F3">
              <w:rPr>
                <w:noProof/>
                <w:sz w:val="24"/>
              </w:rPr>
              <w:t> </w:t>
            </w:r>
            <w:r w:rsidR="007D78F3">
              <w:rPr>
                <w:noProof/>
                <w:sz w:val="24"/>
              </w:rPr>
              <w:t> </w:t>
            </w:r>
            <w:r w:rsidR="007D78F3">
              <w:rPr>
                <w:noProof/>
                <w:sz w:val="24"/>
              </w:rPr>
              <w:t> </w:t>
            </w:r>
            <w:r w:rsidR="007D78F3">
              <w:rPr>
                <w:sz w:val="24"/>
              </w:rPr>
              <w:fldChar w:fldCharType="end"/>
            </w:r>
            <w:bookmarkEnd w:id="70"/>
          </w:p>
          <w:p w14:paraId="6046CEA7" w14:textId="77777777" w:rsidR="00F74733" w:rsidRDefault="00F74733" w:rsidP="00F74733">
            <w:pPr>
              <w:pStyle w:val="BodyTextIndent2"/>
              <w:keepNext/>
              <w:keepLines/>
              <w:ind w:left="0" w:firstLine="0"/>
              <w:rPr>
                <w:sz w:val="24"/>
              </w:rPr>
            </w:pPr>
            <w:r>
              <w:rPr>
                <w:sz w:val="24"/>
              </w:rPr>
              <w:t>Title:</w:t>
            </w:r>
            <w:r w:rsidR="007D78F3">
              <w:rPr>
                <w:sz w:val="24"/>
              </w:rPr>
              <w:tab/>
            </w:r>
            <w:r w:rsidR="007D78F3">
              <w:rPr>
                <w:sz w:val="24"/>
              </w:rPr>
              <w:fldChar w:fldCharType="begin">
                <w:ffData>
                  <w:name w:val="Text74"/>
                  <w:enabled/>
                  <w:calcOnExit w:val="0"/>
                  <w:textInput/>
                </w:ffData>
              </w:fldChar>
            </w:r>
            <w:bookmarkStart w:id="71" w:name="Text74"/>
            <w:r w:rsidR="007D78F3">
              <w:rPr>
                <w:sz w:val="24"/>
              </w:rPr>
              <w:instrText xml:space="preserve"> FORMTEXT </w:instrText>
            </w:r>
            <w:r w:rsidR="007D78F3">
              <w:rPr>
                <w:sz w:val="24"/>
              </w:rPr>
            </w:r>
            <w:r w:rsidR="007D78F3">
              <w:rPr>
                <w:sz w:val="24"/>
              </w:rPr>
              <w:fldChar w:fldCharType="separate"/>
            </w:r>
            <w:r w:rsidR="007D78F3">
              <w:rPr>
                <w:noProof/>
                <w:sz w:val="24"/>
              </w:rPr>
              <w:t> </w:t>
            </w:r>
            <w:r w:rsidR="007D78F3">
              <w:rPr>
                <w:noProof/>
                <w:sz w:val="24"/>
              </w:rPr>
              <w:t> </w:t>
            </w:r>
            <w:r w:rsidR="007D78F3">
              <w:rPr>
                <w:noProof/>
                <w:sz w:val="24"/>
              </w:rPr>
              <w:t> </w:t>
            </w:r>
            <w:r w:rsidR="007D78F3">
              <w:rPr>
                <w:noProof/>
                <w:sz w:val="24"/>
              </w:rPr>
              <w:t> </w:t>
            </w:r>
            <w:r w:rsidR="007D78F3">
              <w:rPr>
                <w:noProof/>
                <w:sz w:val="24"/>
              </w:rPr>
              <w:t> </w:t>
            </w:r>
            <w:r w:rsidR="007D78F3">
              <w:rPr>
                <w:sz w:val="24"/>
              </w:rPr>
              <w:fldChar w:fldCharType="end"/>
            </w:r>
            <w:bookmarkEnd w:id="71"/>
          </w:p>
          <w:p w14:paraId="1772D7A1" w14:textId="77777777" w:rsidR="00F74733" w:rsidRDefault="00F74733" w:rsidP="00921914">
            <w:pPr>
              <w:pStyle w:val="BodyTextIndent2"/>
              <w:keepNext/>
              <w:keepLines/>
              <w:ind w:left="0" w:firstLine="0"/>
              <w:rPr>
                <w:sz w:val="24"/>
              </w:rPr>
            </w:pPr>
            <w:r>
              <w:rPr>
                <w:sz w:val="24"/>
              </w:rPr>
              <w:t>Date:  ________________________________</w:t>
            </w:r>
          </w:p>
        </w:tc>
        <w:tc>
          <w:tcPr>
            <w:tcW w:w="4788" w:type="dxa"/>
          </w:tcPr>
          <w:p w14:paraId="2BC6F1BD" w14:textId="302ABABA" w:rsidR="00F74733" w:rsidRPr="00176DC4" w:rsidRDefault="005C369A" w:rsidP="00921914">
            <w:pPr>
              <w:pStyle w:val="BodyTextIndent2"/>
              <w:keepNext/>
              <w:keepLines/>
              <w:ind w:left="0" w:firstLine="0"/>
              <w:rPr>
                <w:b/>
                <w:sz w:val="24"/>
              </w:rPr>
            </w:pPr>
            <w:r>
              <w:rPr>
                <w:b/>
                <w:sz w:val="24"/>
              </w:rPr>
              <w:t>COLLEGE OF PHARMACY</w:t>
            </w:r>
          </w:p>
          <w:p w14:paraId="0A34A69F" w14:textId="77777777" w:rsidR="00F74733" w:rsidRDefault="00F74733" w:rsidP="00921914">
            <w:pPr>
              <w:pStyle w:val="BodyTextIndent2"/>
              <w:keepNext/>
              <w:keepLines/>
              <w:ind w:left="0" w:firstLine="0"/>
              <w:rPr>
                <w:sz w:val="24"/>
              </w:rPr>
            </w:pPr>
          </w:p>
          <w:p w14:paraId="20E8D5C4" w14:textId="77777777" w:rsidR="00F74733" w:rsidRDefault="00F74733" w:rsidP="00921914">
            <w:pPr>
              <w:pStyle w:val="BodyTextIndent2"/>
              <w:keepNext/>
              <w:keepLines/>
              <w:ind w:left="0" w:firstLine="0"/>
              <w:rPr>
                <w:sz w:val="24"/>
              </w:rPr>
            </w:pPr>
          </w:p>
          <w:p w14:paraId="1F5D75EE" w14:textId="77777777" w:rsidR="00617E7E" w:rsidRDefault="00617E7E" w:rsidP="00921914">
            <w:pPr>
              <w:pStyle w:val="BodyTextIndent2"/>
              <w:keepNext/>
              <w:keepLines/>
              <w:ind w:left="0" w:firstLine="0"/>
              <w:rPr>
                <w:sz w:val="24"/>
              </w:rPr>
            </w:pPr>
          </w:p>
          <w:p w14:paraId="5F81E800" w14:textId="77777777" w:rsidR="00F74733" w:rsidRDefault="00F74733" w:rsidP="00921914">
            <w:pPr>
              <w:pStyle w:val="BodyTextIndent2"/>
              <w:keepNext/>
              <w:keepLines/>
              <w:ind w:left="0" w:firstLine="0"/>
              <w:rPr>
                <w:sz w:val="24"/>
              </w:rPr>
            </w:pPr>
            <w:r>
              <w:rPr>
                <w:sz w:val="24"/>
              </w:rPr>
              <w:t>By:  __________________________________</w:t>
            </w:r>
          </w:p>
          <w:p w14:paraId="15AE3F37" w14:textId="77777777" w:rsidR="00F74733" w:rsidRDefault="00F74733" w:rsidP="00921914">
            <w:pPr>
              <w:pStyle w:val="BodyTextIndent2"/>
              <w:keepNext/>
              <w:keepLines/>
              <w:ind w:left="0" w:firstLine="0"/>
              <w:rPr>
                <w:sz w:val="24"/>
              </w:rPr>
            </w:pPr>
            <w:r>
              <w:rPr>
                <w:sz w:val="24"/>
              </w:rPr>
              <w:t>Name</w:t>
            </w:r>
            <w:r w:rsidR="00FA0941">
              <w:rPr>
                <w:sz w:val="24"/>
              </w:rPr>
              <w:t>:</w:t>
            </w:r>
            <w:r w:rsidR="007D78F3">
              <w:rPr>
                <w:sz w:val="24"/>
              </w:rPr>
              <w:tab/>
            </w:r>
            <w:r w:rsidR="007D78F3">
              <w:rPr>
                <w:sz w:val="24"/>
              </w:rPr>
              <w:fldChar w:fldCharType="begin">
                <w:ffData>
                  <w:name w:val="Text75"/>
                  <w:enabled/>
                  <w:calcOnExit w:val="0"/>
                  <w:textInput/>
                </w:ffData>
              </w:fldChar>
            </w:r>
            <w:bookmarkStart w:id="72" w:name="Text75"/>
            <w:r w:rsidR="007D78F3">
              <w:rPr>
                <w:sz w:val="24"/>
              </w:rPr>
              <w:instrText xml:space="preserve"> FORMTEXT </w:instrText>
            </w:r>
            <w:r w:rsidR="007D78F3">
              <w:rPr>
                <w:sz w:val="24"/>
              </w:rPr>
            </w:r>
            <w:r w:rsidR="007D78F3">
              <w:rPr>
                <w:sz w:val="24"/>
              </w:rPr>
              <w:fldChar w:fldCharType="separate"/>
            </w:r>
            <w:r w:rsidR="007D78F3">
              <w:rPr>
                <w:noProof/>
                <w:sz w:val="24"/>
              </w:rPr>
              <w:t> </w:t>
            </w:r>
            <w:r w:rsidR="007D78F3">
              <w:rPr>
                <w:noProof/>
                <w:sz w:val="24"/>
              </w:rPr>
              <w:t> </w:t>
            </w:r>
            <w:r w:rsidR="007D78F3">
              <w:rPr>
                <w:noProof/>
                <w:sz w:val="24"/>
              </w:rPr>
              <w:t> </w:t>
            </w:r>
            <w:r w:rsidR="007D78F3">
              <w:rPr>
                <w:noProof/>
                <w:sz w:val="24"/>
              </w:rPr>
              <w:t> </w:t>
            </w:r>
            <w:r w:rsidR="007D78F3">
              <w:rPr>
                <w:noProof/>
                <w:sz w:val="24"/>
              </w:rPr>
              <w:t> </w:t>
            </w:r>
            <w:r w:rsidR="007D78F3">
              <w:rPr>
                <w:sz w:val="24"/>
              </w:rPr>
              <w:fldChar w:fldCharType="end"/>
            </w:r>
            <w:bookmarkEnd w:id="72"/>
          </w:p>
          <w:p w14:paraId="58BBD415" w14:textId="77777777" w:rsidR="00FA0941" w:rsidRDefault="00F74733" w:rsidP="00921914">
            <w:pPr>
              <w:pStyle w:val="BodyTextIndent2"/>
              <w:keepNext/>
              <w:keepLines/>
              <w:ind w:left="0" w:firstLine="0"/>
              <w:rPr>
                <w:sz w:val="24"/>
              </w:rPr>
            </w:pPr>
            <w:r>
              <w:rPr>
                <w:sz w:val="24"/>
              </w:rPr>
              <w:t>Title:</w:t>
            </w:r>
            <w:r w:rsidR="007D78F3">
              <w:rPr>
                <w:sz w:val="24"/>
              </w:rPr>
              <w:tab/>
            </w:r>
            <w:r w:rsidR="007D78F3">
              <w:rPr>
                <w:sz w:val="24"/>
              </w:rPr>
              <w:fldChar w:fldCharType="begin">
                <w:ffData>
                  <w:name w:val="Text76"/>
                  <w:enabled/>
                  <w:calcOnExit w:val="0"/>
                  <w:textInput/>
                </w:ffData>
              </w:fldChar>
            </w:r>
            <w:bookmarkStart w:id="73" w:name="Text76"/>
            <w:r w:rsidR="007D78F3">
              <w:rPr>
                <w:sz w:val="24"/>
              </w:rPr>
              <w:instrText xml:space="preserve"> FORMTEXT </w:instrText>
            </w:r>
            <w:r w:rsidR="007D78F3">
              <w:rPr>
                <w:sz w:val="24"/>
              </w:rPr>
            </w:r>
            <w:r w:rsidR="007D78F3">
              <w:rPr>
                <w:sz w:val="24"/>
              </w:rPr>
              <w:fldChar w:fldCharType="separate"/>
            </w:r>
            <w:r w:rsidR="007D78F3">
              <w:rPr>
                <w:noProof/>
                <w:sz w:val="24"/>
              </w:rPr>
              <w:t> </w:t>
            </w:r>
            <w:r w:rsidR="007D78F3">
              <w:rPr>
                <w:noProof/>
                <w:sz w:val="24"/>
              </w:rPr>
              <w:t> </w:t>
            </w:r>
            <w:r w:rsidR="007D78F3">
              <w:rPr>
                <w:noProof/>
                <w:sz w:val="24"/>
              </w:rPr>
              <w:t> </w:t>
            </w:r>
            <w:r w:rsidR="007D78F3">
              <w:rPr>
                <w:noProof/>
                <w:sz w:val="24"/>
              </w:rPr>
              <w:t> </w:t>
            </w:r>
            <w:r w:rsidR="007D78F3">
              <w:rPr>
                <w:noProof/>
                <w:sz w:val="24"/>
              </w:rPr>
              <w:t> </w:t>
            </w:r>
            <w:r w:rsidR="007D78F3">
              <w:rPr>
                <w:sz w:val="24"/>
              </w:rPr>
              <w:fldChar w:fldCharType="end"/>
            </w:r>
            <w:bookmarkEnd w:id="73"/>
            <w:r>
              <w:rPr>
                <w:sz w:val="24"/>
              </w:rPr>
              <w:t xml:space="preserve"> </w:t>
            </w:r>
          </w:p>
          <w:p w14:paraId="38C3FED3" w14:textId="77777777" w:rsidR="00F74733" w:rsidRDefault="00F74733" w:rsidP="00921914">
            <w:pPr>
              <w:pStyle w:val="BodyTextIndent2"/>
              <w:keepNext/>
              <w:keepLines/>
              <w:ind w:left="0" w:firstLine="0"/>
              <w:rPr>
                <w:sz w:val="24"/>
              </w:rPr>
            </w:pPr>
            <w:r>
              <w:rPr>
                <w:sz w:val="24"/>
              </w:rPr>
              <w:t>Date:  ________________________________</w:t>
            </w:r>
          </w:p>
          <w:p w14:paraId="5213AC48" w14:textId="77777777" w:rsidR="00F74733" w:rsidRDefault="00F74733" w:rsidP="00921914">
            <w:pPr>
              <w:pStyle w:val="BodyTextIndent2"/>
              <w:keepNext/>
              <w:keepLines/>
              <w:ind w:left="0" w:firstLine="0"/>
              <w:rPr>
                <w:sz w:val="24"/>
              </w:rPr>
            </w:pPr>
          </w:p>
          <w:p w14:paraId="57C538DF" w14:textId="77777777" w:rsidR="00F74733" w:rsidRDefault="00F74733" w:rsidP="00921914">
            <w:pPr>
              <w:pStyle w:val="BodyTextIndent2"/>
              <w:keepNext/>
              <w:keepLines/>
              <w:ind w:left="0" w:firstLine="0"/>
              <w:rPr>
                <w:sz w:val="24"/>
              </w:rPr>
            </w:pPr>
          </w:p>
          <w:p w14:paraId="4423A05F" w14:textId="77777777" w:rsidR="00F74733" w:rsidRDefault="00F74733" w:rsidP="00F74733">
            <w:pPr>
              <w:pStyle w:val="BodyTextIndent2"/>
              <w:keepNext/>
              <w:keepLines/>
              <w:ind w:left="0" w:firstLine="0"/>
              <w:rPr>
                <w:sz w:val="24"/>
              </w:rPr>
            </w:pPr>
            <w:r>
              <w:rPr>
                <w:sz w:val="24"/>
              </w:rPr>
              <w:t>By:  __________________________________</w:t>
            </w:r>
          </w:p>
          <w:p w14:paraId="25CC42CA" w14:textId="33701EE7" w:rsidR="00F74733" w:rsidRDefault="00F74733" w:rsidP="00F74733">
            <w:pPr>
              <w:pStyle w:val="BodyTextIndent2"/>
              <w:keepNext/>
              <w:keepLines/>
              <w:ind w:left="0" w:firstLine="0"/>
              <w:rPr>
                <w:sz w:val="24"/>
              </w:rPr>
            </w:pPr>
            <w:r>
              <w:rPr>
                <w:sz w:val="24"/>
              </w:rPr>
              <w:t xml:space="preserve">Name:  </w:t>
            </w:r>
            <w:r w:rsidR="005C369A" w:rsidRPr="005C369A">
              <w:rPr>
                <w:sz w:val="24"/>
              </w:rPr>
              <w:t>Keri Hager, PharmD, BCACP</w:t>
            </w:r>
          </w:p>
          <w:p w14:paraId="282B16E7" w14:textId="1636B308" w:rsidR="00F74733" w:rsidRDefault="00F74733" w:rsidP="00F74733">
            <w:pPr>
              <w:pStyle w:val="BodyTextIndent2"/>
              <w:keepNext/>
              <w:keepLines/>
              <w:ind w:left="0" w:firstLine="0"/>
              <w:rPr>
                <w:sz w:val="24"/>
              </w:rPr>
            </w:pPr>
            <w:r>
              <w:rPr>
                <w:sz w:val="24"/>
              </w:rPr>
              <w:t xml:space="preserve">Title:  </w:t>
            </w:r>
            <w:r w:rsidR="00396AEC">
              <w:rPr>
                <w:sz w:val="24"/>
              </w:rPr>
              <w:tab/>
            </w:r>
            <w:r w:rsidR="005C369A" w:rsidRPr="005C369A">
              <w:rPr>
                <w:sz w:val="24"/>
              </w:rPr>
              <w:t>Associate Dean for Clinical Affairs</w:t>
            </w:r>
          </w:p>
          <w:p w14:paraId="181A5564" w14:textId="77777777" w:rsidR="00F74733" w:rsidRDefault="00F74733" w:rsidP="00F74733">
            <w:pPr>
              <w:pStyle w:val="BodyTextIndent2"/>
              <w:keepNext/>
              <w:keepLines/>
              <w:ind w:left="0" w:firstLine="0"/>
              <w:rPr>
                <w:sz w:val="24"/>
              </w:rPr>
            </w:pPr>
            <w:r>
              <w:rPr>
                <w:sz w:val="24"/>
              </w:rPr>
              <w:t>Date:  ________________________________</w:t>
            </w:r>
          </w:p>
          <w:p w14:paraId="454A9D04" w14:textId="77777777" w:rsidR="00F74733" w:rsidRDefault="00F74733" w:rsidP="00921914">
            <w:pPr>
              <w:pStyle w:val="BodyTextIndent2"/>
              <w:keepNext/>
              <w:keepLines/>
              <w:ind w:left="0" w:firstLine="0"/>
              <w:rPr>
                <w:sz w:val="24"/>
              </w:rPr>
            </w:pPr>
          </w:p>
          <w:p w14:paraId="5A768B6D" w14:textId="77777777" w:rsidR="00F74733" w:rsidRDefault="00F74733" w:rsidP="00921914">
            <w:pPr>
              <w:pStyle w:val="BodyTextIndent2"/>
              <w:keepNext/>
              <w:keepLines/>
              <w:ind w:left="0" w:firstLine="0"/>
              <w:rPr>
                <w:sz w:val="24"/>
              </w:rPr>
            </w:pPr>
          </w:p>
          <w:p w14:paraId="10CFC0CC" w14:textId="77777777" w:rsidR="00F74733" w:rsidRDefault="00F74733" w:rsidP="00921914">
            <w:pPr>
              <w:pStyle w:val="BodyTextIndent2"/>
              <w:keepNext/>
              <w:keepLines/>
              <w:ind w:left="0" w:firstLine="0"/>
              <w:rPr>
                <w:sz w:val="24"/>
              </w:rPr>
            </w:pPr>
            <w:r>
              <w:rPr>
                <w:sz w:val="24"/>
              </w:rPr>
              <w:t>By:  __________________________________</w:t>
            </w:r>
          </w:p>
          <w:p w14:paraId="0D2410AE" w14:textId="18A4C222" w:rsidR="00F74733" w:rsidRDefault="00F74733" w:rsidP="00921914">
            <w:pPr>
              <w:pStyle w:val="BodyTextIndent2"/>
              <w:keepNext/>
              <w:keepLines/>
              <w:ind w:left="0" w:firstLine="0"/>
              <w:rPr>
                <w:sz w:val="24"/>
              </w:rPr>
            </w:pPr>
            <w:r>
              <w:rPr>
                <w:sz w:val="24"/>
              </w:rPr>
              <w:t>Name:</w:t>
            </w:r>
            <w:r>
              <w:rPr>
                <w:sz w:val="24"/>
              </w:rPr>
              <w:tab/>
            </w:r>
            <w:r w:rsidR="005C369A" w:rsidRPr="005C369A">
              <w:rPr>
                <w:sz w:val="24"/>
              </w:rPr>
              <w:t xml:space="preserve">Linda </w:t>
            </w:r>
            <w:proofErr w:type="spellStart"/>
            <w:r w:rsidR="005C369A" w:rsidRPr="005C369A">
              <w:rPr>
                <w:sz w:val="24"/>
              </w:rPr>
              <w:t>Welage</w:t>
            </w:r>
            <w:proofErr w:type="spellEnd"/>
            <w:r w:rsidR="005C369A" w:rsidRPr="005C369A">
              <w:rPr>
                <w:sz w:val="24"/>
              </w:rPr>
              <w:t>, Pharm</w:t>
            </w:r>
            <w:r w:rsidR="005C369A">
              <w:rPr>
                <w:sz w:val="24"/>
              </w:rPr>
              <w:t>D, FCCP</w:t>
            </w:r>
          </w:p>
          <w:p w14:paraId="18DBE578" w14:textId="7F16884F" w:rsidR="00F74733" w:rsidRDefault="00F74733" w:rsidP="005C369A">
            <w:pPr>
              <w:pStyle w:val="BodyTextIndent2"/>
              <w:keepNext/>
              <w:keepLines/>
              <w:ind w:left="0" w:firstLine="0"/>
              <w:rPr>
                <w:sz w:val="24"/>
              </w:rPr>
            </w:pPr>
            <w:r>
              <w:rPr>
                <w:sz w:val="24"/>
              </w:rPr>
              <w:t>Title:</w:t>
            </w:r>
            <w:r>
              <w:rPr>
                <w:sz w:val="24"/>
              </w:rPr>
              <w:tab/>
            </w:r>
            <w:r w:rsidR="00461488">
              <w:rPr>
                <w:sz w:val="24"/>
              </w:rPr>
              <w:t>Dean</w:t>
            </w:r>
            <w:r w:rsidR="005C369A">
              <w:rPr>
                <w:sz w:val="24"/>
              </w:rPr>
              <w:t>, College of Pharmacy</w:t>
            </w:r>
          </w:p>
          <w:p w14:paraId="46FEE58A" w14:textId="77777777" w:rsidR="00C73C5B" w:rsidRDefault="00F74733" w:rsidP="00921914">
            <w:pPr>
              <w:pStyle w:val="BodyTextIndent2"/>
              <w:keepNext/>
              <w:keepLines/>
              <w:ind w:left="0" w:firstLine="0"/>
              <w:rPr>
                <w:sz w:val="24"/>
              </w:rPr>
            </w:pPr>
            <w:r>
              <w:rPr>
                <w:sz w:val="24"/>
              </w:rPr>
              <w:t>Date:  ________________________________</w:t>
            </w:r>
          </w:p>
          <w:p w14:paraId="3BB8BAC5" w14:textId="77777777" w:rsidR="00E3037E" w:rsidRDefault="00E3037E" w:rsidP="00921914">
            <w:pPr>
              <w:pStyle w:val="BodyTextIndent2"/>
              <w:keepNext/>
              <w:keepLines/>
              <w:ind w:left="0" w:firstLine="0"/>
              <w:rPr>
                <w:sz w:val="24"/>
              </w:rPr>
            </w:pPr>
          </w:p>
        </w:tc>
      </w:tr>
    </w:tbl>
    <w:p w14:paraId="4FCE8AC1" w14:textId="77777777" w:rsidR="00F74733" w:rsidRDefault="00F74733" w:rsidP="00921914">
      <w:pPr>
        <w:pStyle w:val="BodyTextIndent2"/>
        <w:keepNext/>
        <w:keepLines/>
        <w:ind w:left="0" w:firstLine="0"/>
        <w:rPr>
          <w:sz w:val="24"/>
        </w:rPr>
      </w:pPr>
    </w:p>
    <w:p w14:paraId="41ADE554" w14:textId="77777777" w:rsidR="00350636" w:rsidRDefault="00350636" w:rsidP="00617E7E">
      <w:pPr>
        <w:jc w:val="both"/>
        <w:rPr>
          <w:b/>
          <w:bCs/>
          <w:i/>
          <w:iCs/>
          <w:sz w:val="20"/>
          <w:szCs w:val="20"/>
        </w:rPr>
      </w:pPr>
    </w:p>
    <w:p w14:paraId="4743B1D7" w14:textId="77777777" w:rsidR="00350636" w:rsidRDefault="00350636" w:rsidP="00617E7E">
      <w:pPr>
        <w:jc w:val="both"/>
        <w:rPr>
          <w:b/>
          <w:bCs/>
          <w:i/>
          <w:iCs/>
          <w:sz w:val="20"/>
          <w:szCs w:val="20"/>
        </w:rPr>
      </w:pPr>
    </w:p>
    <w:p w14:paraId="0B0A5548" w14:textId="77777777" w:rsidR="00350636" w:rsidRDefault="00350636" w:rsidP="00617E7E">
      <w:pPr>
        <w:jc w:val="both"/>
        <w:rPr>
          <w:b/>
          <w:bCs/>
          <w:i/>
          <w:iCs/>
          <w:sz w:val="20"/>
          <w:szCs w:val="20"/>
        </w:rPr>
      </w:pPr>
    </w:p>
    <w:p w14:paraId="26766C45" w14:textId="77777777" w:rsidR="00350636" w:rsidRDefault="00350636" w:rsidP="00617E7E">
      <w:pPr>
        <w:jc w:val="both"/>
        <w:rPr>
          <w:b/>
          <w:bCs/>
          <w:i/>
          <w:iCs/>
          <w:sz w:val="20"/>
          <w:szCs w:val="20"/>
        </w:rPr>
      </w:pPr>
    </w:p>
    <w:p w14:paraId="282466FD" w14:textId="77777777" w:rsidR="00350636" w:rsidRDefault="00350636" w:rsidP="00617E7E">
      <w:pPr>
        <w:jc w:val="both"/>
        <w:rPr>
          <w:b/>
          <w:bCs/>
          <w:i/>
          <w:iCs/>
          <w:sz w:val="20"/>
          <w:szCs w:val="20"/>
        </w:rPr>
      </w:pPr>
    </w:p>
    <w:p w14:paraId="178FBC2C" w14:textId="77777777" w:rsidR="00350636" w:rsidRDefault="00350636" w:rsidP="00617E7E">
      <w:pPr>
        <w:jc w:val="both"/>
        <w:rPr>
          <w:b/>
          <w:bCs/>
          <w:i/>
          <w:iCs/>
          <w:sz w:val="20"/>
          <w:szCs w:val="20"/>
        </w:rPr>
      </w:pPr>
    </w:p>
    <w:p w14:paraId="0032A9AC" w14:textId="77777777" w:rsidR="00350636" w:rsidRDefault="00350636" w:rsidP="00617E7E">
      <w:pPr>
        <w:jc w:val="both"/>
        <w:rPr>
          <w:b/>
          <w:bCs/>
          <w:i/>
          <w:iCs/>
          <w:sz w:val="20"/>
          <w:szCs w:val="20"/>
        </w:rPr>
      </w:pPr>
    </w:p>
    <w:p w14:paraId="32A3DC1D" w14:textId="77777777" w:rsidR="00350636" w:rsidRDefault="00350636" w:rsidP="00617E7E">
      <w:pPr>
        <w:jc w:val="both"/>
        <w:rPr>
          <w:b/>
          <w:bCs/>
          <w:i/>
          <w:iCs/>
          <w:sz w:val="20"/>
          <w:szCs w:val="20"/>
        </w:rPr>
      </w:pPr>
    </w:p>
    <w:p w14:paraId="534019F4" w14:textId="77777777" w:rsidR="00350636" w:rsidRDefault="00350636" w:rsidP="00617E7E">
      <w:pPr>
        <w:jc w:val="both"/>
        <w:rPr>
          <w:b/>
          <w:bCs/>
          <w:i/>
          <w:iCs/>
          <w:sz w:val="20"/>
          <w:szCs w:val="20"/>
        </w:rPr>
      </w:pPr>
    </w:p>
    <w:p w14:paraId="5D309090" w14:textId="77777777" w:rsidR="00350636" w:rsidRDefault="00350636" w:rsidP="00617E7E">
      <w:pPr>
        <w:jc w:val="both"/>
        <w:rPr>
          <w:b/>
          <w:bCs/>
          <w:i/>
          <w:iCs/>
          <w:sz w:val="20"/>
          <w:szCs w:val="20"/>
        </w:rPr>
      </w:pPr>
    </w:p>
    <w:p w14:paraId="2B26C5DF" w14:textId="77777777" w:rsidR="00350636" w:rsidRDefault="00350636" w:rsidP="00617E7E">
      <w:pPr>
        <w:jc w:val="both"/>
        <w:rPr>
          <w:b/>
          <w:bCs/>
          <w:i/>
          <w:iCs/>
          <w:sz w:val="20"/>
          <w:szCs w:val="20"/>
        </w:rPr>
      </w:pPr>
    </w:p>
    <w:p w14:paraId="0981C286" w14:textId="77777777" w:rsidR="00350636" w:rsidRDefault="00350636" w:rsidP="00617E7E">
      <w:pPr>
        <w:jc w:val="both"/>
        <w:rPr>
          <w:b/>
          <w:bCs/>
          <w:i/>
          <w:iCs/>
          <w:sz w:val="20"/>
          <w:szCs w:val="20"/>
        </w:rPr>
      </w:pPr>
    </w:p>
    <w:p w14:paraId="52103F3C" w14:textId="77777777" w:rsidR="00350636" w:rsidRDefault="00350636" w:rsidP="00617E7E">
      <w:pPr>
        <w:jc w:val="both"/>
        <w:rPr>
          <w:b/>
          <w:bCs/>
          <w:i/>
          <w:iCs/>
          <w:sz w:val="20"/>
          <w:szCs w:val="20"/>
        </w:rPr>
      </w:pPr>
    </w:p>
    <w:p w14:paraId="5456AF3F" w14:textId="77777777" w:rsidR="00350636" w:rsidRDefault="00350636" w:rsidP="00617E7E">
      <w:pPr>
        <w:jc w:val="both"/>
        <w:rPr>
          <w:b/>
          <w:bCs/>
          <w:i/>
          <w:iCs/>
          <w:sz w:val="20"/>
          <w:szCs w:val="20"/>
        </w:rPr>
      </w:pPr>
    </w:p>
    <w:p w14:paraId="1C8DE48C" w14:textId="77777777" w:rsidR="00350636" w:rsidRDefault="00350636" w:rsidP="00617E7E">
      <w:pPr>
        <w:jc w:val="both"/>
        <w:rPr>
          <w:b/>
          <w:bCs/>
          <w:i/>
          <w:iCs/>
          <w:sz w:val="20"/>
          <w:szCs w:val="20"/>
        </w:rPr>
      </w:pPr>
    </w:p>
    <w:p w14:paraId="0A858E7A" w14:textId="77777777" w:rsidR="00350636" w:rsidRDefault="00350636" w:rsidP="00617E7E">
      <w:pPr>
        <w:jc w:val="both"/>
        <w:rPr>
          <w:b/>
          <w:bCs/>
          <w:i/>
          <w:iCs/>
          <w:sz w:val="20"/>
          <w:szCs w:val="20"/>
        </w:rPr>
      </w:pPr>
    </w:p>
    <w:p w14:paraId="40B799F7" w14:textId="77777777" w:rsidR="00350636" w:rsidRDefault="00350636" w:rsidP="00617E7E">
      <w:pPr>
        <w:jc w:val="both"/>
        <w:rPr>
          <w:b/>
          <w:bCs/>
          <w:i/>
          <w:iCs/>
          <w:sz w:val="20"/>
          <w:szCs w:val="20"/>
        </w:rPr>
      </w:pPr>
    </w:p>
    <w:p w14:paraId="5E9A62AF" w14:textId="77777777" w:rsidR="00350636" w:rsidRDefault="00350636" w:rsidP="00617E7E">
      <w:pPr>
        <w:jc w:val="both"/>
        <w:rPr>
          <w:b/>
          <w:bCs/>
          <w:i/>
          <w:iCs/>
          <w:sz w:val="20"/>
          <w:szCs w:val="20"/>
        </w:rPr>
      </w:pPr>
    </w:p>
    <w:p w14:paraId="63C8B820" w14:textId="77777777" w:rsidR="00350636" w:rsidRDefault="00350636" w:rsidP="00617E7E">
      <w:pPr>
        <w:jc w:val="both"/>
        <w:rPr>
          <w:b/>
          <w:bCs/>
          <w:i/>
          <w:iCs/>
          <w:sz w:val="20"/>
          <w:szCs w:val="20"/>
        </w:rPr>
      </w:pPr>
    </w:p>
    <w:p w14:paraId="264C9AB0" w14:textId="77777777" w:rsidR="00617E7E" w:rsidRDefault="00617E7E" w:rsidP="00617E7E">
      <w:pPr>
        <w:jc w:val="both"/>
        <w:rPr>
          <w:b/>
          <w:bCs/>
          <w:i/>
          <w:iCs/>
          <w:sz w:val="20"/>
          <w:szCs w:val="20"/>
        </w:rPr>
      </w:pPr>
      <w:r>
        <w:rPr>
          <w:b/>
          <w:bCs/>
          <w:i/>
          <w:iCs/>
          <w:sz w:val="20"/>
          <w:szCs w:val="20"/>
        </w:rPr>
        <w:t>NOTE:</w:t>
      </w:r>
      <w:r>
        <w:rPr>
          <w:b/>
          <w:bCs/>
          <w:i/>
          <w:iCs/>
          <w:sz w:val="20"/>
          <w:szCs w:val="20"/>
        </w:rPr>
        <w:tab/>
        <w:t xml:space="preserve">This Agreement should be executed by Affiliate before University representatives begin the execution </w:t>
      </w:r>
      <w:r>
        <w:rPr>
          <w:b/>
          <w:bCs/>
          <w:i/>
          <w:iCs/>
          <w:sz w:val="20"/>
          <w:szCs w:val="20"/>
        </w:rPr>
        <w:tab/>
        <w:t>process.</w:t>
      </w:r>
    </w:p>
    <w:p w14:paraId="63D71D77" w14:textId="77777777" w:rsidR="003802A8" w:rsidRDefault="003802A8" w:rsidP="00921914">
      <w:pPr>
        <w:pStyle w:val="BodyTextIndent2"/>
        <w:keepNext/>
        <w:keepLines/>
        <w:ind w:left="0" w:firstLine="0"/>
        <w:rPr>
          <w:sz w:val="24"/>
        </w:rPr>
      </w:pPr>
    </w:p>
    <w:p w14:paraId="4E923BAA" w14:textId="77777777" w:rsidR="00EF0940" w:rsidRDefault="00EF0940" w:rsidP="00921914">
      <w:pPr>
        <w:pStyle w:val="BodyTextIndent2"/>
        <w:keepNext/>
        <w:keepLines/>
        <w:ind w:left="0" w:firstLine="0"/>
        <w:rPr>
          <w:sz w:val="24"/>
        </w:rPr>
        <w:sectPr w:rsidR="00EF0940" w:rsidSect="00461488">
          <w:footerReference w:type="even" r:id="rId9"/>
          <w:footerReference w:type="default" r:id="rId10"/>
          <w:pgSz w:w="12240" w:h="15840" w:code="1"/>
          <w:pgMar w:top="1440" w:right="1440" w:bottom="1440" w:left="1440" w:header="720" w:footer="720" w:gutter="0"/>
          <w:pgBorders w:zOrder="back" w:offsetFrom="page">
            <w:top w:val="single" w:sz="24" w:space="24" w:color="auto"/>
            <w:left w:val="single" w:sz="24" w:space="24" w:color="auto"/>
            <w:bottom w:val="single" w:sz="24" w:space="24" w:color="auto"/>
            <w:right w:val="single" w:sz="24" w:space="24" w:color="auto"/>
          </w:pgBorders>
          <w:cols w:space="720"/>
          <w:docGrid w:linePitch="360"/>
        </w:sectPr>
      </w:pPr>
    </w:p>
    <w:p w14:paraId="5B07D600" w14:textId="77777777" w:rsidR="00EF0940" w:rsidRDefault="009637F9" w:rsidP="00EF0940">
      <w:pPr>
        <w:jc w:val="center"/>
        <w:rPr>
          <w:b/>
        </w:rPr>
      </w:pPr>
      <w:r>
        <w:rPr>
          <w:b/>
          <w:u w:val="single"/>
        </w:rPr>
        <w:lastRenderedPageBreak/>
        <w:t>Attachment A</w:t>
      </w:r>
    </w:p>
    <w:p w14:paraId="56A9B7C2" w14:textId="77777777" w:rsidR="00EF0940" w:rsidRDefault="00EF0940" w:rsidP="009A2F10">
      <w:pPr>
        <w:jc w:val="center"/>
        <w:rPr>
          <w:b/>
        </w:rPr>
      </w:pPr>
    </w:p>
    <w:p w14:paraId="47FB6DAF" w14:textId="77777777" w:rsidR="00C53D99" w:rsidRDefault="009637F9" w:rsidP="009A2F10">
      <w:pPr>
        <w:jc w:val="center"/>
      </w:pPr>
      <w:r>
        <w:t xml:space="preserve">Identification of </w:t>
      </w:r>
      <w:r>
        <w:fldChar w:fldCharType="begin">
          <w:ffData>
            <w:name w:val="Text79"/>
            <w:enabled/>
            <w:calcOnExit w:val="0"/>
            <w:textInput/>
          </w:ffData>
        </w:fldChar>
      </w:r>
      <w:bookmarkStart w:id="7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t xml:space="preserve">, Schedule, </w:t>
      </w:r>
      <w:r w:rsidR="00C53D99" w:rsidRPr="000F26FA">
        <w:t xml:space="preserve">Salary and Fringe Benefit Rate </w:t>
      </w:r>
    </w:p>
    <w:p w14:paraId="13ABB51C" w14:textId="77777777" w:rsidR="009637F9" w:rsidRDefault="009637F9" w:rsidP="009637F9">
      <w:pPr>
        <w:jc w:val="center"/>
      </w:pPr>
      <w:r>
        <w:t>for</w:t>
      </w:r>
    </w:p>
    <w:p w14:paraId="3D4FA12E" w14:textId="77777777" w:rsidR="009637F9" w:rsidRDefault="009637F9" w:rsidP="009637F9">
      <w:pPr>
        <w:jc w:val="center"/>
      </w:pPr>
    </w:p>
    <w:p w14:paraId="32E7296B" w14:textId="77777777" w:rsidR="009637F9" w:rsidRDefault="009637F9" w:rsidP="009637F9">
      <w:pPr>
        <w:jc w:val="center"/>
      </w:pPr>
      <w:r w:rsidRPr="000F26FA">
        <w:t xml:space="preserve">Fiscal Year </w:t>
      </w:r>
      <w:r>
        <w:fldChar w:fldCharType="begin">
          <w:ffData>
            <w:name w:val="Text77"/>
            <w:enabled/>
            <w:calcOnExit w:val="0"/>
            <w:textInput/>
          </w:ffData>
        </w:fldChar>
      </w:r>
      <w:bookmarkStart w:id="7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 xml:space="preserve"> </w:t>
      </w:r>
      <w:r w:rsidRPr="000F26FA">
        <w:t>-</w:t>
      </w:r>
      <w:r>
        <w:t xml:space="preserve"> </w:t>
      </w:r>
      <w:r>
        <w:fldChar w:fldCharType="begin">
          <w:ffData>
            <w:name w:val="Text78"/>
            <w:enabled/>
            <w:calcOnExit w:val="0"/>
            <w:textInput/>
          </w:ffData>
        </w:fldChar>
      </w:r>
      <w:bookmarkStart w:id="7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692CC130" w14:textId="77777777" w:rsidR="009637F9" w:rsidRPr="000F26FA" w:rsidRDefault="009637F9" w:rsidP="009637F9">
      <w:pPr>
        <w:jc w:val="center"/>
      </w:pPr>
    </w:p>
    <w:p w14:paraId="74FC4E0A" w14:textId="77777777" w:rsidR="000F26FA" w:rsidRDefault="000F26FA" w:rsidP="009A2F10">
      <w:pPr>
        <w:jc w:val="center"/>
      </w:pPr>
    </w:p>
    <w:p w14:paraId="0E4ABC4A" w14:textId="77777777" w:rsidR="00C53D99" w:rsidRDefault="00C53D99" w:rsidP="000F26FA">
      <w:pPr>
        <w:jc w:val="both"/>
      </w:pPr>
    </w:p>
    <w:p w14:paraId="642610AA" w14:textId="77777777" w:rsidR="00A9711A" w:rsidRDefault="00A9711A" w:rsidP="0049028A">
      <w:pPr>
        <w:numPr>
          <w:ilvl w:val="0"/>
          <w:numId w:val="26"/>
        </w:numPr>
        <w:tabs>
          <w:tab w:val="clear" w:pos="720"/>
        </w:tabs>
        <w:spacing w:after="480"/>
        <w:ind w:left="0" w:firstLine="0"/>
      </w:pPr>
      <w:r>
        <w:t>Name:</w:t>
      </w:r>
      <w:r>
        <w:tab/>
      </w:r>
      <w:r>
        <w:tab/>
      </w:r>
      <w:r w:rsidR="007D78F3">
        <w:fldChar w:fldCharType="begin">
          <w:ffData>
            <w:name w:val="Text80"/>
            <w:enabled/>
            <w:calcOnExit w:val="0"/>
            <w:textInput/>
          </w:ffData>
        </w:fldChar>
      </w:r>
      <w:bookmarkStart w:id="77" w:name="Text80"/>
      <w:r w:rsidR="007D78F3">
        <w:instrText xml:space="preserve"> FORMTEXT </w:instrText>
      </w:r>
      <w:r w:rsidR="007D78F3">
        <w:fldChar w:fldCharType="separate"/>
      </w:r>
      <w:r w:rsidR="007D78F3">
        <w:rPr>
          <w:noProof/>
        </w:rPr>
        <w:t> </w:t>
      </w:r>
      <w:r w:rsidR="007D78F3">
        <w:rPr>
          <w:noProof/>
        </w:rPr>
        <w:t> </w:t>
      </w:r>
      <w:r w:rsidR="007D78F3">
        <w:rPr>
          <w:noProof/>
        </w:rPr>
        <w:t> </w:t>
      </w:r>
      <w:r w:rsidR="007D78F3">
        <w:rPr>
          <w:noProof/>
        </w:rPr>
        <w:t> </w:t>
      </w:r>
      <w:r w:rsidR="007D78F3">
        <w:rPr>
          <w:noProof/>
        </w:rPr>
        <w:t> </w:t>
      </w:r>
      <w:r w:rsidR="007D78F3">
        <w:fldChar w:fldCharType="end"/>
      </w:r>
      <w:bookmarkEnd w:id="77"/>
    </w:p>
    <w:p w14:paraId="235A22ED" w14:textId="77777777" w:rsidR="009637F9" w:rsidRDefault="009637F9" w:rsidP="009637F9">
      <w:pPr>
        <w:numPr>
          <w:ilvl w:val="0"/>
          <w:numId w:val="26"/>
        </w:numPr>
        <w:tabs>
          <w:tab w:val="clear" w:pos="720"/>
        </w:tabs>
        <w:spacing w:after="240"/>
        <w:ind w:hanging="720"/>
      </w:pPr>
      <w:r>
        <w:t>Schedule:</w:t>
      </w:r>
    </w:p>
    <w:p w14:paraId="53FA976B" w14:textId="77777777" w:rsidR="009637F9" w:rsidRDefault="009637F9" w:rsidP="0049028A">
      <w:pPr>
        <w:spacing w:after="480"/>
        <w:ind w:left="720"/>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8FBBFC" w14:textId="77777777" w:rsidR="009637F9" w:rsidRDefault="009637F9" w:rsidP="009637F9">
      <w:pPr>
        <w:numPr>
          <w:ilvl w:val="0"/>
          <w:numId w:val="26"/>
        </w:numPr>
        <w:tabs>
          <w:tab w:val="clear" w:pos="720"/>
        </w:tabs>
        <w:spacing w:after="240"/>
        <w:ind w:left="0" w:firstLine="0"/>
      </w:pPr>
      <w:r>
        <w:t>Salary, Fringe Benefit Rate and Payment Information</w:t>
      </w:r>
      <w:r w:rsidR="0051396D">
        <w:t>:</w:t>
      </w:r>
    </w:p>
    <w:p w14:paraId="582BA3C3" w14:textId="77777777" w:rsidR="009637F9" w:rsidRDefault="009637F9" w:rsidP="009637F9">
      <w:pPr>
        <w:spacing w:after="240"/>
        <w:ind w:firstLine="720"/>
      </w:pPr>
      <w:r>
        <w:t>Annual Salary:</w:t>
      </w:r>
      <w:r>
        <w:tab/>
      </w:r>
      <w:r>
        <w:tab/>
      </w:r>
      <w:r>
        <w:tab/>
        <w:t>$</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365B4A" w14:textId="77777777" w:rsidR="009637F9" w:rsidRDefault="009637F9" w:rsidP="009637F9">
      <w:pPr>
        <w:spacing w:after="240"/>
        <w:ind w:firstLine="720"/>
      </w:pPr>
      <w:r>
        <w:t>Fringe Benefit Rate:</w:t>
      </w:r>
      <w:r>
        <w:tab/>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8EB7E" w14:textId="77777777" w:rsidR="009637F9" w:rsidRDefault="009637F9" w:rsidP="009637F9">
      <w:pPr>
        <w:spacing w:after="240"/>
        <w:ind w:firstLine="720"/>
      </w:pPr>
      <w:r>
        <w:tab/>
      </w:r>
      <w:r>
        <w:tab/>
      </w:r>
      <w:r w:rsidR="0051396D">
        <w:t>Salary plus fringe</w:t>
      </w:r>
      <w:r>
        <w:t>:</w:t>
      </w:r>
      <w:r>
        <w:tab/>
        <w:t>$</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4F10CB" w14:textId="77777777" w:rsidR="009637F9" w:rsidRDefault="0051396D" w:rsidP="0049028A">
      <w:pPr>
        <w:spacing w:after="480"/>
        <w:ind w:firstLine="720"/>
      </w:pPr>
      <w:r>
        <w:t>Total Amount Payable by Affiliate:</w:t>
      </w:r>
      <w:r>
        <w:tab/>
        <w:t>$</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637F9">
        <w:t xml:space="preserve"> </w:t>
      </w:r>
    </w:p>
    <w:p w14:paraId="3B443BA6" w14:textId="77777777" w:rsidR="0051396D" w:rsidRDefault="0051396D" w:rsidP="00907187">
      <w:pPr>
        <w:numPr>
          <w:ilvl w:val="0"/>
          <w:numId w:val="26"/>
        </w:numPr>
        <w:tabs>
          <w:tab w:val="clear" w:pos="720"/>
        </w:tabs>
        <w:spacing w:after="240"/>
        <w:ind w:hanging="720"/>
      </w:pPr>
      <w:r>
        <w:t>Pursuant to Article II</w:t>
      </w:r>
      <w:r w:rsidR="0049028A">
        <w:t>I</w:t>
      </w:r>
      <w:r>
        <w:t xml:space="preserve"> of this Agreement, University will invoice Affiliate and Affiliate will make four equal payments to University in the amounts, and no later than the date</w:t>
      </w:r>
      <w:r w:rsidR="0049028A">
        <w:t>s, set forth below.  Invoices and payments shall be sent to the respective address set forth in Article III.</w:t>
      </w:r>
      <w:r>
        <w:t xml:space="preserve"> </w:t>
      </w:r>
    </w:p>
    <w:p w14:paraId="43B12B8B" w14:textId="77777777" w:rsidR="000456AC" w:rsidRDefault="000456AC" w:rsidP="0049028A">
      <w:pPr>
        <w:ind w:left="720"/>
      </w:pPr>
      <w:r>
        <w:t>August 15</w:t>
      </w:r>
      <w:r w:rsidRPr="00DD2F39">
        <w:rPr>
          <w:vertAlign w:val="superscript"/>
        </w:rPr>
        <w:t>th</w:t>
      </w:r>
      <w:r>
        <w:tab/>
      </w:r>
      <w:r>
        <w:tab/>
        <w:t>$</w:t>
      </w:r>
      <w:r w:rsidR="007D78F3">
        <w:fldChar w:fldCharType="begin">
          <w:ffData>
            <w:name w:val="Text83"/>
            <w:enabled/>
            <w:calcOnExit w:val="0"/>
            <w:textInput/>
          </w:ffData>
        </w:fldChar>
      </w:r>
      <w:bookmarkStart w:id="78" w:name="Text83"/>
      <w:r w:rsidR="007D78F3">
        <w:instrText xml:space="preserve"> FORMTEXT </w:instrText>
      </w:r>
      <w:r w:rsidR="007D78F3">
        <w:fldChar w:fldCharType="separate"/>
      </w:r>
      <w:r w:rsidR="007D78F3">
        <w:rPr>
          <w:noProof/>
        </w:rPr>
        <w:t> </w:t>
      </w:r>
      <w:r w:rsidR="007D78F3">
        <w:rPr>
          <w:noProof/>
        </w:rPr>
        <w:t> </w:t>
      </w:r>
      <w:r w:rsidR="007D78F3">
        <w:rPr>
          <w:noProof/>
        </w:rPr>
        <w:t> </w:t>
      </w:r>
      <w:r w:rsidR="007D78F3">
        <w:rPr>
          <w:noProof/>
        </w:rPr>
        <w:t> </w:t>
      </w:r>
      <w:r w:rsidR="007D78F3">
        <w:rPr>
          <w:noProof/>
        </w:rPr>
        <w:t> </w:t>
      </w:r>
      <w:r w:rsidR="007D78F3">
        <w:fldChar w:fldCharType="end"/>
      </w:r>
      <w:bookmarkEnd w:id="78"/>
      <w:r w:rsidR="007D78F3">
        <w:tab/>
      </w:r>
      <w:r>
        <w:tab/>
        <w:t>November 15</w:t>
      </w:r>
      <w:r w:rsidRPr="00DD2F39">
        <w:rPr>
          <w:vertAlign w:val="superscript"/>
        </w:rPr>
        <w:t>th</w:t>
      </w:r>
      <w:r>
        <w:tab/>
      </w:r>
      <w:r>
        <w:tab/>
      </w:r>
      <w:r w:rsidR="00D176EC">
        <w:t>$</w:t>
      </w:r>
      <w:r w:rsidR="007D78F3">
        <w:fldChar w:fldCharType="begin">
          <w:ffData>
            <w:name w:val="Text84"/>
            <w:enabled/>
            <w:calcOnExit w:val="0"/>
            <w:textInput/>
          </w:ffData>
        </w:fldChar>
      </w:r>
      <w:bookmarkStart w:id="79" w:name="Text84"/>
      <w:r w:rsidR="007D78F3">
        <w:instrText xml:space="preserve"> FORMTEXT </w:instrText>
      </w:r>
      <w:r w:rsidR="007D78F3">
        <w:fldChar w:fldCharType="separate"/>
      </w:r>
      <w:r w:rsidR="007D78F3">
        <w:rPr>
          <w:noProof/>
        </w:rPr>
        <w:t> </w:t>
      </w:r>
      <w:r w:rsidR="007D78F3">
        <w:rPr>
          <w:noProof/>
        </w:rPr>
        <w:t> </w:t>
      </w:r>
      <w:r w:rsidR="007D78F3">
        <w:rPr>
          <w:noProof/>
        </w:rPr>
        <w:t> </w:t>
      </w:r>
      <w:r w:rsidR="007D78F3">
        <w:rPr>
          <w:noProof/>
        </w:rPr>
        <w:t> </w:t>
      </w:r>
      <w:r w:rsidR="007D78F3">
        <w:rPr>
          <w:noProof/>
        </w:rPr>
        <w:t> </w:t>
      </w:r>
      <w:r w:rsidR="007D78F3">
        <w:fldChar w:fldCharType="end"/>
      </w:r>
      <w:bookmarkEnd w:id="79"/>
    </w:p>
    <w:p w14:paraId="7EE03DF9" w14:textId="77777777" w:rsidR="000456AC" w:rsidRDefault="000456AC" w:rsidP="0049028A">
      <w:pPr>
        <w:ind w:left="720"/>
      </w:pPr>
      <w:r>
        <w:t>February 15</w:t>
      </w:r>
      <w:r w:rsidRPr="00DD2F39">
        <w:rPr>
          <w:vertAlign w:val="superscript"/>
        </w:rPr>
        <w:t>th</w:t>
      </w:r>
      <w:r>
        <w:tab/>
      </w:r>
      <w:r>
        <w:tab/>
      </w:r>
      <w:r w:rsidR="00D176EC">
        <w:t>$</w:t>
      </w:r>
      <w:r w:rsidR="007D78F3">
        <w:fldChar w:fldCharType="begin">
          <w:ffData>
            <w:name w:val="Text85"/>
            <w:enabled/>
            <w:calcOnExit w:val="0"/>
            <w:textInput/>
          </w:ffData>
        </w:fldChar>
      </w:r>
      <w:bookmarkStart w:id="80" w:name="Text85"/>
      <w:r w:rsidR="007D78F3">
        <w:instrText xml:space="preserve"> FORMTEXT </w:instrText>
      </w:r>
      <w:r w:rsidR="007D78F3">
        <w:fldChar w:fldCharType="separate"/>
      </w:r>
      <w:r w:rsidR="007D78F3">
        <w:rPr>
          <w:noProof/>
        </w:rPr>
        <w:t> </w:t>
      </w:r>
      <w:r w:rsidR="007D78F3">
        <w:rPr>
          <w:noProof/>
        </w:rPr>
        <w:t> </w:t>
      </w:r>
      <w:r w:rsidR="007D78F3">
        <w:rPr>
          <w:noProof/>
        </w:rPr>
        <w:t> </w:t>
      </w:r>
      <w:r w:rsidR="007D78F3">
        <w:rPr>
          <w:noProof/>
        </w:rPr>
        <w:t> </w:t>
      </w:r>
      <w:r w:rsidR="007D78F3">
        <w:rPr>
          <w:noProof/>
        </w:rPr>
        <w:t> </w:t>
      </w:r>
      <w:r w:rsidR="007D78F3">
        <w:fldChar w:fldCharType="end"/>
      </w:r>
      <w:bookmarkEnd w:id="80"/>
      <w:r w:rsidR="007D78F3">
        <w:tab/>
      </w:r>
      <w:r w:rsidR="00D176EC">
        <w:tab/>
      </w:r>
      <w:r>
        <w:t>May 15</w:t>
      </w:r>
      <w:r w:rsidRPr="00DD2F39">
        <w:rPr>
          <w:vertAlign w:val="superscript"/>
        </w:rPr>
        <w:t>th</w:t>
      </w:r>
      <w:r>
        <w:tab/>
      </w:r>
      <w:r>
        <w:tab/>
      </w:r>
      <w:r w:rsidR="00D176EC">
        <w:t>$</w:t>
      </w:r>
      <w:r w:rsidR="007D78F3">
        <w:fldChar w:fldCharType="begin">
          <w:ffData>
            <w:name w:val="Text86"/>
            <w:enabled/>
            <w:calcOnExit w:val="0"/>
            <w:textInput/>
          </w:ffData>
        </w:fldChar>
      </w:r>
      <w:bookmarkStart w:id="81" w:name="Text86"/>
      <w:r w:rsidR="007D78F3">
        <w:instrText xml:space="preserve"> FORMTEXT </w:instrText>
      </w:r>
      <w:r w:rsidR="007D78F3">
        <w:fldChar w:fldCharType="separate"/>
      </w:r>
      <w:r w:rsidR="007D78F3">
        <w:rPr>
          <w:noProof/>
        </w:rPr>
        <w:t> </w:t>
      </w:r>
      <w:r w:rsidR="007D78F3">
        <w:rPr>
          <w:noProof/>
        </w:rPr>
        <w:t> </w:t>
      </w:r>
      <w:r w:rsidR="007D78F3">
        <w:rPr>
          <w:noProof/>
        </w:rPr>
        <w:t> </w:t>
      </w:r>
      <w:r w:rsidR="007D78F3">
        <w:rPr>
          <w:noProof/>
        </w:rPr>
        <w:t> </w:t>
      </w:r>
      <w:r w:rsidR="007D78F3">
        <w:rPr>
          <w:noProof/>
        </w:rPr>
        <w:t> </w:t>
      </w:r>
      <w:r w:rsidR="007D78F3">
        <w:fldChar w:fldCharType="end"/>
      </w:r>
      <w:bookmarkEnd w:id="81"/>
    </w:p>
    <w:p w14:paraId="7BB6686C" w14:textId="77777777" w:rsidR="000456AC" w:rsidRDefault="000456AC" w:rsidP="000F26FA">
      <w:pPr>
        <w:jc w:val="both"/>
        <w:rPr>
          <w:b/>
        </w:rPr>
      </w:pPr>
    </w:p>
    <w:sectPr w:rsidR="000456AC" w:rsidSect="004C20C4">
      <w:footerReference w:type="default" r:id="rId11"/>
      <w:pgSz w:w="12240" w:h="15840" w:code="1"/>
      <w:pgMar w:top="1440" w:right="1800" w:bottom="1440" w:left="1800" w:header="720"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4B7B" w14:textId="77777777" w:rsidR="00FE08B0" w:rsidRDefault="00FE08B0">
      <w:r>
        <w:separator/>
      </w:r>
    </w:p>
  </w:endnote>
  <w:endnote w:type="continuationSeparator" w:id="0">
    <w:p w14:paraId="71180A5E" w14:textId="77777777" w:rsidR="00FE08B0" w:rsidRDefault="00FE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C8CC" w14:textId="77777777" w:rsidR="005468C7" w:rsidRDefault="005468C7" w:rsidP="00ED7A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12123" w14:textId="77777777" w:rsidR="005468C7" w:rsidRDefault="00546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6A6D" w14:textId="77777777" w:rsidR="005468C7" w:rsidRDefault="005468C7" w:rsidP="00ED7A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677">
      <w:rPr>
        <w:rStyle w:val="PageNumber"/>
        <w:noProof/>
      </w:rPr>
      <w:t>10</w:t>
    </w:r>
    <w:r>
      <w:rPr>
        <w:rStyle w:val="PageNumber"/>
      </w:rPr>
      <w:fldChar w:fldCharType="end"/>
    </w:r>
  </w:p>
  <w:p w14:paraId="44C89B1C" w14:textId="77777777" w:rsidR="00C9599C" w:rsidRDefault="00C9599C" w:rsidP="00E35C51">
    <w:pPr>
      <w:pStyle w:val="Footer"/>
      <w:rPr>
        <w:sz w:val="16"/>
        <w:szCs w:val="16"/>
      </w:rPr>
    </w:pPr>
    <w:r>
      <w:rPr>
        <w:sz w:val="16"/>
        <w:szCs w:val="16"/>
      </w:rPr>
      <w:t>FORM:  OGC-SC</w:t>
    </w:r>
    <w:r w:rsidR="00AD62DE">
      <w:rPr>
        <w:sz w:val="16"/>
        <w:szCs w:val="16"/>
      </w:rPr>
      <w:t>2</w:t>
    </w:r>
    <w:r w:rsidR="00510716">
      <w:rPr>
        <w:sz w:val="16"/>
        <w:szCs w:val="16"/>
      </w:rPr>
      <w:t>02</w:t>
    </w:r>
  </w:p>
  <w:p w14:paraId="5EF34DE6" w14:textId="77777777" w:rsidR="005468C7" w:rsidRDefault="00C9599C" w:rsidP="00E35C51">
    <w:pPr>
      <w:pStyle w:val="Footer"/>
      <w:rPr>
        <w:sz w:val="16"/>
        <w:szCs w:val="16"/>
      </w:rPr>
    </w:pPr>
    <w:r>
      <w:rPr>
        <w:sz w:val="16"/>
        <w:szCs w:val="16"/>
      </w:rPr>
      <w:t>Form Date:  0</w:t>
    </w:r>
    <w:r w:rsidR="00AD62DE">
      <w:rPr>
        <w:sz w:val="16"/>
        <w:szCs w:val="16"/>
      </w:rPr>
      <w:t>2</w:t>
    </w:r>
    <w:r>
      <w:rPr>
        <w:sz w:val="16"/>
        <w:szCs w:val="16"/>
      </w:rPr>
      <w:t>.17.1</w:t>
    </w:r>
    <w:r w:rsidR="00AD62DE">
      <w:rPr>
        <w:sz w:val="16"/>
        <w:szCs w:val="16"/>
      </w:rPr>
      <w:t>4</w:t>
    </w:r>
  </w:p>
  <w:p w14:paraId="37004A65" w14:textId="424CD29E" w:rsidR="001673F8" w:rsidRPr="00176DC4" w:rsidRDefault="006A7677" w:rsidP="00E35C51">
    <w:pPr>
      <w:pStyle w:val="Footer"/>
      <w:rPr>
        <w:sz w:val="16"/>
        <w:szCs w:val="16"/>
      </w:rPr>
    </w:pPr>
    <w:r>
      <w:rPr>
        <w:sz w:val="16"/>
        <w:szCs w:val="16"/>
      </w:rPr>
      <w:t xml:space="preserve">Revision Date:  </w:t>
    </w:r>
    <w:r w:rsidR="005C369A">
      <w:rPr>
        <w:sz w:val="16"/>
        <w:szCs w:val="16"/>
      </w:rPr>
      <w:t>04.28.22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872D" w14:textId="77777777" w:rsidR="005468C7" w:rsidRDefault="005468C7" w:rsidP="00ED7A32">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6A7677">
      <w:rPr>
        <w:rStyle w:val="PageNumber"/>
        <w:noProof/>
      </w:rPr>
      <w:t>1</w:t>
    </w:r>
    <w:r>
      <w:rPr>
        <w:rStyle w:val="PageNumber"/>
      </w:rPr>
      <w:fldChar w:fldCharType="end"/>
    </w:r>
  </w:p>
  <w:p w14:paraId="308C9793" w14:textId="77777777" w:rsidR="00C9599C" w:rsidRDefault="00C9599C" w:rsidP="00C9599C">
    <w:pPr>
      <w:pStyle w:val="Footer"/>
      <w:rPr>
        <w:sz w:val="16"/>
        <w:szCs w:val="16"/>
      </w:rPr>
    </w:pPr>
    <w:r>
      <w:rPr>
        <w:sz w:val="16"/>
        <w:szCs w:val="16"/>
      </w:rPr>
      <w:t>FORM:  OGC-SC</w:t>
    </w:r>
    <w:r w:rsidR="00510716">
      <w:rPr>
        <w:sz w:val="16"/>
        <w:szCs w:val="16"/>
      </w:rPr>
      <w:t>202</w:t>
    </w:r>
  </w:p>
  <w:p w14:paraId="1C9FAE28" w14:textId="77777777" w:rsidR="00C9599C" w:rsidRDefault="00AD62DE" w:rsidP="00C9599C">
    <w:pPr>
      <w:pStyle w:val="Footer"/>
      <w:rPr>
        <w:sz w:val="16"/>
        <w:szCs w:val="16"/>
      </w:rPr>
    </w:pPr>
    <w:r>
      <w:rPr>
        <w:sz w:val="16"/>
        <w:szCs w:val="16"/>
      </w:rPr>
      <w:t>Form Date:  02.17.14</w:t>
    </w:r>
  </w:p>
  <w:p w14:paraId="34E90082" w14:textId="2CF9646C" w:rsidR="001673F8" w:rsidRPr="00176DC4" w:rsidRDefault="001673F8" w:rsidP="00C9599C">
    <w:pPr>
      <w:pStyle w:val="Footer"/>
      <w:rPr>
        <w:sz w:val="16"/>
        <w:szCs w:val="16"/>
      </w:rPr>
    </w:pPr>
    <w:r>
      <w:rPr>
        <w:sz w:val="16"/>
        <w:szCs w:val="16"/>
      </w:rPr>
      <w:t xml:space="preserve">Revision Date:  </w:t>
    </w:r>
    <w:r w:rsidR="005C369A">
      <w:rPr>
        <w:sz w:val="16"/>
        <w:szCs w:val="16"/>
      </w:rPr>
      <w:t>04.28.22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EE7B" w14:textId="77777777" w:rsidR="00FE08B0" w:rsidRDefault="00FE08B0">
      <w:r>
        <w:separator/>
      </w:r>
    </w:p>
  </w:footnote>
  <w:footnote w:type="continuationSeparator" w:id="0">
    <w:p w14:paraId="2BA1F5DF" w14:textId="77777777" w:rsidR="00FE08B0" w:rsidRDefault="00FE0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934"/>
    <w:multiLevelType w:val="hybridMultilevel"/>
    <w:tmpl w:val="6A1E8010"/>
    <w:lvl w:ilvl="0" w:tplc="FFFFFFFF">
      <w:start w:val="2"/>
      <w:numFmt w:val="upperLetter"/>
      <w:lvlText w:val="%1."/>
      <w:lvlJc w:val="left"/>
      <w:pPr>
        <w:tabs>
          <w:tab w:val="num" w:pos="1440"/>
        </w:tabs>
        <w:ind w:left="1440" w:hanging="720"/>
      </w:pPr>
    </w:lvl>
    <w:lvl w:ilvl="1" w:tplc="85B4E80A">
      <w:start w:val="1"/>
      <w:numFmt w:val="decimal"/>
      <w:lvlText w:val="%2."/>
      <w:lvlJc w:val="left"/>
      <w:pPr>
        <w:tabs>
          <w:tab w:val="num" w:pos="1800"/>
        </w:tabs>
        <w:ind w:left="1800" w:hanging="360"/>
      </w:pPr>
      <w:rPr>
        <w:b w:val="0"/>
      </w:rPr>
    </w:lvl>
    <w:lvl w:ilvl="2" w:tplc="FFFFFFFF">
      <w:start w:val="1"/>
      <w:numFmt w:val="lowerRoman"/>
      <w:lvlText w:val="%3."/>
      <w:lvlJc w:val="right"/>
      <w:pPr>
        <w:tabs>
          <w:tab w:val="num" w:pos="2520"/>
        </w:tabs>
        <w:ind w:left="2520" w:hanging="180"/>
      </w:pPr>
    </w:lvl>
    <w:lvl w:ilvl="3" w:tplc="F676C04A">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76474A"/>
    <w:multiLevelType w:val="hybridMultilevel"/>
    <w:tmpl w:val="62E6A4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6186A18"/>
    <w:multiLevelType w:val="hybridMultilevel"/>
    <w:tmpl w:val="62E6A830"/>
    <w:lvl w:ilvl="0" w:tplc="5E30BF8A">
      <w:start w:val="1"/>
      <w:numFmt w:val="lowerLetter"/>
      <w:lvlText w:val="%1."/>
      <w:lvlJc w:val="left"/>
      <w:pPr>
        <w:tabs>
          <w:tab w:val="num" w:pos="2520"/>
        </w:tabs>
        <w:ind w:left="2520" w:hanging="360"/>
      </w:pPr>
      <w:rPr>
        <w:rFonts w:hint="default"/>
      </w:rPr>
    </w:lvl>
    <w:lvl w:ilvl="1" w:tplc="B60A33EA">
      <w:start w:val="1"/>
      <w:numFmt w:val="upperLetter"/>
      <w:lvlText w:val="%2."/>
      <w:lvlJc w:val="left"/>
      <w:pPr>
        <w:tabs>
          <w:tab w:val="num" w:pos="3240"/>
        </w:tabs>
        <w:ind w:left="3240" w:hanging="360"/>
      </w:pPr>
      <w:rPr>
        <w:rFonts w:hint="default"/>
        <w:i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047302"/>
    <w:multiLevelType w:val="hybridMultilevel"/>
    <w:tmpl w:val="E19C9A7C"/>
    <w:lvl w:ilvl="0" w:tplc="473A1142">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FA30938"/>
    <w:multiLevelType w:val="hybridMultilevel"/>
    <w:tmpl w:val="905C7EDC"/>
    <w:lvl w:ilvl="0" w:tplc="FFFFFFFF">
      <w:start w:val="3"/>
      <w:numFmt w:val="lowerLetter"/>
      <w:lvlText w:val="%1."/>
      <w:lvlJc w:val="left"/>
      <w:pPr>
        <w:tabs>
          <w:tab w:val="num" w:pos="2520"/>
        </w:tabs>
        <w:ind w:left="25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4680"/>
        </w:tabs>
        <w:ind w:left="46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1994BBD"/>
    <w:multiLevelType w:val="singleLevel"/>
    <w:tmpl w:val="CD40B77A"/>
    <w:lvl w:ilvl="0">
      <w:start w:val="5"/>
      <w:numFmt w:val="decimal"/>
      <w:lvlText w:val="%1."/>
      <w:lvlJc w:val="left"/>
      <w:pPr>
        <w:tabs>
          <w:tab w:val="num" w:pos="2160"/>
        </w:tabs>
        <w:ind w:left="2160" w:hanging="720"/>
      </w:pPr>
    </w:lvl>
  </w:abstractNum>
  <w:abstractNum w:abstractNumId="6" w15:restartNumberingAfterBreak="0">
    <w:nsid w:val="198070E2"/>
    <w:multiLevelType w:val="singleLevel"/>
    <w:tmpl w:val="D8AE3D82"/>
    <w:lvl w:ilvl="0">
      <w:start w:val="2"/>
      <w:numFmt w:val="upperLetter"/>
      <w:lvlText w:val="%1."/>
      <w:lvlJc w:val="left"/>
      <w:pPr>
        <w:tabs>
          <w:tab w:val="num" w:pos="1440"/>
        </w:tabs>
        <w:ind w:left="1440" w:hanging="720"/>
      </w:pPr>
    </w:lvl>
  </w:abstractNum>
  <w:abstractNum w:abstractNumId="7" w15:restartNumberingAfterBreak="0">
    <w:nsid w:val="33726136"/>
    <w:multiLevelType w:val="hybridMultilevel"/>
    <w:tmpl w:val="5F2C8C8C"/>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900"/>
        </w:tabs>
        <w:ind w:left="900" w:hanging="360"/>
      </w:pPr>
    </w:lvl>
    <w:lvl w:ilvl="2" w:tplc="FFFFFFFF">
      <w:start w:val="1"/>
      <w:numFmt w:val="decimal"/>
      <w:lvlText w:val="%3."/>
      <w:lvlJc w:val="left"/>
      <w:pPr>
        <w:tabs>
          <w:tab w:val="num" w:pos="1620"/>
        </w:tabs>
        <w:ind w:left="1620" w:hanging="360"/>
      </w:pPr>
    </w:lvl>
    <w:lvl w:ilvl="3" w:tplc="FFFFFFFF">
      <w:start w:val="1"/>
      <w:numFmt w:val="decimal"/>
      <w:lvlText w:val="%4."/>
      <w:lvlJc w:val="left"/>
      <w:pPr>
        <w:tabs>
          <w:tab w:val="num" w:pos="2340"/>
        </w:tabs>
        <w:ind w:left="2340" w:hanging="360"/>
      </w:pPr>
    </w:lvl>
    <w:lvl w:ilvl="4" w:tplc="FFFFFFFF">
      <w:start w:val="1"/>
      <w:numFmt w:val="decimal"/>
      <w:lvlText w:val="%5."/>
      <w:lvlJc w:val="left"/>
      <w:pPr>
        <w:tabs>
          <w:tab w:val="num" w:pos="3060"/>
        </w:tabs>
        <w:ind w:left="3060" w:hanging="360"/>
      </w:pPr>
    </w:lvl>
    <w:lvl w:ilvl="5" w:tplc="FFFFFFFF">
      <w:start w:val="1"/>
      <w:numFmt w:val="decimal"/>
      <w:lvlText w:val="%6."/>
      <w:lvlJc w:val="left"/>
      <w:pPr>
        <w:tabs>
          <w:tab w:val="num" w:pos="3780"/>
        </w:tabs>
        <w:ind w:left="3780" w:hanging="360"/>
      </w:pPr>
    </w:lvl>
    <w:lvl w:ilvl="6" w:tplc="FFFFFFFF">
      <w:start w:val="1"/>
      <w:numFmt w:val="decimal"/>
      <w:lvlText w:val="%7."/>
      <w:lvlJc w:val="left"/>
      <w:pPr>
        <w:tabs>
          <w:tab w:val="num" w:pos="4500"/>
        </w:tabs>
        <w:ind w:left="4500" w:hanging="360"/>
      </w:pPr>
    </w:lvl>
    <w:lvl w:ilvl="7" w:tplc="FFFFFFFF">
      <w:start w:val="1"/>
      <w:numFmt w:val="decimal"/>
      <w:lvlText w:val="%8."/>
      <w:lvlJc w:val="left"/>
      <w:pPr>
        <w:tabs>
          <w:tab w:val="num" w:pos="5220"/>
        </w:tabs>
        <w:ind w:left="5220" w:hanging="360"/>
      </w:pPr>
    </w:lvl>
    <w:lvl w:ilvl="8" w:tplc="FFFFFFFF">
      <w:start w:val="1"/>
      <w:numFmt w:val="decimal"/>
      <w:lvlText w:val="%9."/>
      <w:lvlJc w:val="left"/>
      <w:pPr>
        <w:tabs>
          <w:tab w:val="num" w:pos="5940"/>
        </w:tabs>
        <w:ind w:left="5940" w:hanging="360"/>
      </w:pPr>
    </w:lvl>
  </w:abstractNum>
  <w:abstractNum w:abstractNumId="8" w15:restartNumberingAfterBreak="0">
    <w:nsid w:val="34C41042"/>
    <w:multiLevelType w:val="singleLevel"/>
    <w:tmpl w:val="AB847A5A"/>
    <w:lvl w:ilvl="0">
      <w:start w:val="1"/>
      <w:numFmt w:val="upperLetter"/>
      <w:lvlText w:val="%1."/>
      <w:lvlJc w:val="left"/>
      <w:pPr>
        <w:tabs>
          <w:tab w:val="num" w:pos="1446"/>
        </w:tabs>
        <w:ind w:left="1446" w:hanging="510"/>
      </w:pPr>
      <w:rPr>
        <w:b w:val="0"/>
      </w:rPr>
    </w:lvl>
  </w:abstractNum>
  <w:abstractNum w:abstractNumId="9" w15:restartNumberingAfterBreak="0">
    <w:nsid w:val="350D0068"/>
    <w:multiLevelType w:val="hybridMultilevel"/>
    <w:tmpl w:val="27FEC4F0"/>
    <w:lvl w:ilvl="0" w:tplc="473A1142">
      <w:start w:val="4"/>
      <w:numFmt w:val="decimal"/>
      <w:lvlText w:val="%1."/>
      <w:lvlJc w:val="left"/>
      <w:pPr>
        <w:tabs>
          <w:tab w:val="num" w:pos="1800"/>
        </w:tabs>
        <w:ind w:left="1800" w:hanging="360"/>
      </w:pPr>
      <w:rPr>
        <w:rFonts w:hint="default"/>
      </w:rPr>
    </w:lvl>
    <w:lvl w:ilvl="1" w:tplc="DE32A1C4">
      <w:start w:val="1"/>
      <w:numFmt w:val="upperLetter"/>
      <w:lvlText w:val="%2."/>
      <w:lvlJc w:val="left"/>
      <w:pPr>
        <w:tabs>
          <w:tab w:val="num" w:pos="2520"/>
        </w:tabs>
        <w:ind w:left="2520" w:hanging="36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5EC3BE7"/>
    <w:multiLevelType w:val="hybridMultilevel"/>
    <w:tmpl w:val="0C429C10"/>
    <w:lvl w:ilvl="0" w:tplc="FFFFFFFF">
      <w:start w:val="1"/>
      <w:numFmt w:val="lowerLetter"/>
      <w:lvlText w:val="%1."/>
      <w:lvlJc w:val="left"/>
      <w:pPr>
        <w:tabs>
          <w:tab w:val="num" w:pos="2520"/>
        </w:tabs>
        <w:ind w:left="25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91864FC"/>
    <w:multiLevelType w:val="hybridMultilevel"/>
    <w:tmpl w:val="DB06EEE8"/>
    <w:lvl w:ilvl="0" w:tplc="FFFFFFFF">
      <w:start w:val="1"/>
      <w:numFmt w:val="lowerLetter"/>
      <w:lvlText w:val="%1."/>
      <w:lvlJc w:val="left"/>
      <w:pPr>
        <w:tabs>
          <w:tab w:val="num" w:pos="2520"/>
        </w:tabs>
        <w:ind w:left="2520" w:hanging="360"/>
      </w:pPr>
    </w:lvl>
    <w:lvl w:ilvl="1" w:tplc="FFFFFFFF">
      <w:start w:val="3"/>
      <w:numFmt w:val="upperRoman"/>
      <w:lvlText w:val="%2."/>
      <w:lvlJc w:val="right"/>
      <w:pPr>
        <w:tabs>
          <w:tab w:val="num" w:pos="288"/>
        </w:tabs>
        <w:ind w:left="288" w:hanging="288"/>
      </w:pPr>
    </w:lvl>
    <w:lvl w:ilvl="2" w:tplc="FFFFFFFF">
      <w:start w:val="1"/>
      <w:numFmt w:val="lowerRoman"/>
      <w:lvlText w:val="%3."/>
      <w:lvlJc w:val="right"/>
      <w:pPr>
        <w:tabs>
          <w:tab w:val="num" w:pos="3960"/>
        </w:tabs>
        <w:ind w:left="39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5F85003"/>
    <w:multiLevelType w:val="hybridMultilevel"/>
    <w:tmpl w:val="5F663DE2"/>
    <w:lvl w:ilvl="0" w:tplc="EC52B9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B36166"/>
    <w:multiLevelType w:val="hybridMultilevel"/>
    <w:tmpl w:val="9DB01A48"/>
    <w:lvl w:ilvl="0" w:tplc="FFFFFFFF">
      <w:start w:val="2"/>
      <w:numFmt w:val="upperLetter"/>
      <w:lvlText w:val="%1."/>
      <w:lvlJc w:val="left"/>
      <w:pPr>
        <w:tabs>
          <w:tab w:val="num" w:pos="2880"/>
        </w:tabs>
        <w:ind w:left="2880" w:hanging="72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DF51B63"/>
    <w:multiLevelType w:val="hybridMultilevel"/>
    <w:tmpl w:val="322ACD6A"/>
    <w:lvl w:ilvl="0" w:tplc="FFFFFFFF">
      <w:start w:val="1"/>
      <w:numFmt w:val="lowerLetter"/>
      <w:lvlText w:val="%1."/>
      <w:lvlJc w:val="left"/>
      <w:pPr>
        <w:tabs>
          <w:tab w:val="num" w:pos="2520"/>
        </w:tabs>
        <w:ind w:left="25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E19018F"/>
    <w:multiLevelType w:val="hybridMultilevel"/>
    <w:tmpl w:val="166ED048"/>
    <w:lvl w:ilvl="0" w:tplc="FFFFFFFF">
      <w:start w:val="2"/>
      <w:numFmt w:val="upperLetter"/>
      <w:lvlText w:val="%1."/>
      <w:lvlJc w:val="left"/>
      <w:pPr>
        <w:tabs>
          <w:tab w:val="num" w:pos="2880"/>
        </w:tabs>
        <w:ind w:left="2880" w:hanging="72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F3A418F"/>
    <w:multiLevelType w:val="hybridMultilevel"/>
    <w:tmpl w:val="9CBA3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4065861">
    <w:abstractNumId w:val="7"/>
  </w:num>
  <w:num w:numId="2" w16cid:durableId="2126263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237056">
    <w:abstractNumId w:val="6"/>
  </w:num>
  <w:num w:numId="4" w16cid:durableId="400375182">
    <w:abstractNumId w:val="6"/>
    <w:lvlOverride w:ilvl="0">
      <w:startOverride w:val="2"/>
    </w:lvlOverride>
  </w:num>
  <w:num w:numId="5" w16cid:durableId="744837530">
    <w:abstractNumId w:val="14"/>
  </w:num>
  <w:num w:numId="6" w16cid:durableId="1238319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7512700">
    <w:abstractNumId w:val="5"/>
  </w:num>
  <w:num w:numId="8" w16cid:durableId="960916043">
    <w:abstractNumId w:val="5"/>
    <w:lvlOverride w:ilvl="0">
      <w:startOverride w:val="5"/>
    </w:lvlOverride>
  </w:num>
  <w:num w:numId="9" w16cid:durableId="1317763121">
    <w:abstractNumId w:val="0"/>
  </w:num>
  <w:num w:numId="10" w16cid:durableId="6020353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7380893">
    <w:abstractNumId w:val="4"/>
  </w:num>
  <w:num w:numId="12" w16cid:durableId="76122337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9855967">
    <w:abstractNumId w:val="10"/>
  </w:num>
  <w:num w:numId="14" w16cid:durableId="1989242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9156545">
    <w:abstractNumId w:val="11"/>
  </w:num>
  <w:num w:numId="16" w16cid:durableId="796147570">
    <w:abstractNumId w:val="11"/>
  </w:num>
  <w:num w:numId="17" w16cid:durableId="1066417689">
    <w:abstractNumId w:val="8"/>
  </w:num>
  <w:num w:numId="18" w16cid:durableId="1285383364">
    <w:abstractNumId w:val="8"/>
    <w:lvlOverride w:ilvl="0">
      <w:startOverride w:val="1"/>
    </w:lvlOverride>
  </w:num>
  <w:num w:numId="19" w16cid:durableId="162404568">
    <w:abstractNumId w:val="15"/>
  </w:num>
  <w:num w:numId="20" w16cid:durableId="1161312745">
    <w:abstractNumId w:val="2"/>
  </w:num>
  <w:num w:numId="21" w16cid:durableId="161555915">
    <w:abstractNumId w:val="13"/>
  </w:num>
  <w:num w:numId="22" w16cid:durableId="1409232985">
    <w:abstractNumId w:val="12"/>
  </w:num>
  <w:num w:numId="23" w16cid:durableId="487743713">
    <w:abstractNumId w:val="9"/>
  </w:num>
  <w:num w:numId="24" w16cid:durableId="858741680">
    <w:abstractNumId w:val="3"/>
  </w:num>
  <w:num w:numId="25" w16cid:durableId="1981880061">
    <w:abstractNumId w:val="1"/>
  </w:num>
  <w:num w:numId="26" w16cid:durableId="4009094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oD+ZZqHsG1Gzg2kYQoMIqQrYB2akEBGb0fTkiB8qOIfNyOYvVR2JdvVRhWLVe/mlnwc3q4ePhnfa7hNEOg58g==" w:salt="fwFuoUPu8xLmDbPbXAvuG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47"/>
    <w:rsid w:val="00021FAF"/>
    <w:rsid w:val="00037E61"/>
    <w:rsid w:val="00040A2B"/>
    <w:rsid w:val="000456AC"/>
    <w:rsid w:val="000568EC"/>
    <w:rsid w:val="00096223"/>
    <w:rsid w:val="000A22DD"/>
    <w:rsid w:val="000C34B2"/>
    <w:rsid w:val="000E1899"/>
    <w:rsid w:val="000E580D"/>
    <w:rsid w:val="000F26FA"/>
    <w:rsid w:val="000F30BE"/>
    <w:rsid w:val="0013319F"/>
    <w:rsid w:val="001472B9"/>
    <w:rsid w:val="001651E9"/>
    <w:rsid w:val="001673F8"/>
    <w:rsid w:val="00176DC4"/>
    <w:rsid w:val="001A32D9"/>
    <w:rsid w:val="001A4747"/>
    <w:rsid w:val="001D1B93"/>
    <w:rsid w:val="00255447"/>
    <w:rsid w:val="00256047"/>
    <w:rsid w:val="00263BB5"/>
    <w:rsid w:val="002C7F60"/>
    <w:rsid w:val="00300B87"/>
    <w:rsid w:val="00301795"/>
    <w:rsid w:val="00314E54"/>
    <w:rsid w:val="00322F78"/>
    <w:rsid w:val="00350636"/>
    <w:rsid w:val="00354D77"/>
    <w:rsid w:val="003737D2"/>
    <w:rsid w:val="003738E6"/>
    <w:rsid w:val="0037476B"/>
    <w:rsid w:val="003802A8"/>
    <w:rsid w:val="00396AEC"/>
    <w:rsid w:val="003C441E"/>
    <w:rsid w:val="003D5FA9"/>
    <w:rsid w:val="00403AE5"/>
    <w:rsid w:val="00405E90"/>
    <w:rsid w:val="00411981"/>
    <w:rsid w:val="00411BEB"/>
    <w:rsid w:val="00422CF2"/>
    <w:rsid w:val="00450266"/>
    <w:rsid w:val="00461488"/>
    <w:rsid w:val="0049028A"/>
    <w:rsid w:val="00497AE8"/>
    <w:rsid w:val="004C20C4"/>
    <w:rsid w:val="004E2E17"/>
    <w:rsid w:val="004F0FA3"/>
    <w:rsid w:val="004F1F17"/>
    <w:rsid w:val="004F431A"/>
    <w:rsid w:val="004F5E04"/>
    <w:rsid w:val="00510716"/>
    <w:rsid w:val="0051396D"/>
    <w:rsid w:val="00521B8D"/>
    <w:rsid w:val="00523597"/>
    <w:rsid w:val="00523C7D"/>
    <w:rsid w:val="005468C7"/>
    <w:rsid w:val="005606E0"/>
    <w:rsid w:val="005906C9"/>
    <w:rsid w:val="00594829"/>
    <w:rsid w:val="005A7147"/>
    <w:rsid w:val="005C369A"/>
    <w:rsid w:val="005C6A86"/>
    <w:rsid w:val="005F363A"/>
    <w:rsid w:val="006027A2"/>
    <w:rsid w:val="006050EB"/>
    <w:rsid w:val="00611F0B"/>
    <w:rsid w:val="006178B1"/>
    <w:rsid w:val="00617E7E"/>
    <w:rsid w:val="0062718F"/>
    <w:rsid w:val="006358E0"/>
    <w:rsid w:val="00651586"/>
    <w:rsid w:val="00670440"/>
    <w:rsid w:val="006859FF"/>
    <w:rsid w:val="0069456F"/>
    <w:rsid w:val="00696BFC"/>
    <w:rsid w:val="006A7677"/>
    <w:rsid w:val="006C16E2"/>
    <w:rsid w:val="006D67E3"/>
    <w:rsid w:val="006E4170"/>
    <w:rsid w:val="006E57FB"/>
    <w:rsid w:val="006F7236"/>
    <w:rsid w:val="006F7C5B"/>
    <w:rsid w:val="007356B0"/>
    <w:rsid w:val="00736990"/>
    <w:rsid w:val="00790485"/>
    <w:rsid w:val="007B4318"/>
    <w:rsid w:val="007D4984"/>
    <w:rsid w:val="007D78F3"/>
    <w:rsid w:val="007F6D8C"/>
    <w:rsid w:val="007F79AB"/>
    <w:rsid w:val="007F7F64"/>
    <w:rsid w:val="00817675"/>
    <w:rsid w:val="00820466"/>
    <w:rsid w:val="00834B64"/>
    <w:rsid w:val="00861336"/>
    <w:rsid w:val="00863335"/>
    <w:rsid w:val="0086790F"/>
    <w:rsid w:val="00873DEE"/>
    <w:rsid w:val="008767DE"/>
    <w:rsid w:val="00880A7E"/>
    <w:rsid w:val="00891FAF"/>
    <w:rsid w:val="008A4769"/>
    <w:rsid w:val="008B61B2"/>
    <w:rsid w:val="008D3722"/>
    <w:rsid w:val="008D65E3"/>
    <w:rsid w:val="009016D8"/>
    <w:rsid w:val="00907187"/>
    <w:rsid w:val="00910C26"/>
    <w:rsid w:val="00912A0A"/>
    <w:rsid w:val="00921490"/>
    <w:rsid w:val="00921914"/>
    <w:rsid w:val="00921DAE"/>
    <w:rsid w:val="00925D5C"/>
    <w:rsid w:val="00930239"/>
    <w:rsid w:val="00946387"/>
    <w:rsid w:val="00946F65"/>
    <w:rsid w:val="00957732"/>
    <w:rsid w:val="009637F9"/>
    <w:rsid w:val="00984AF9"/>
    <w:rsid w:val="00993F33"/>
    <w:rsid w:val="009A2F10"/>
    <w:rsid w:val="009B78DF"/>
    <w:rsid w:val="009D5510"/>
    <w:rsid w:val="009F4ADA"/>
    <w:rsid w:val="00A20B8F"/>
    <w:rsid w:val="00A556CF"/>
    <w:rsid w:val="00A77839"/>
    <w:rsid w:val="00A81BA1"/>
    <w:rsid w:val="00A95480"/>
    <w:rsid w:val="00A9711A"/>
    <w:rsid w:val="00AC0AF8"/>
    <w:rsid w:val="00AC2A39"/>
    <w:rsid w:val="00AD62DE"/>
    <w:rsid w:val="00AE2243"/>
    <w:rsid w:val="00B20404"/>
    <w:rsid w:val="00B355F8"/>
    <w:rsid w:val="00B51555"/>
    <w:rsid w:val="00B51B1F"/>
    <w:rsid w:val="00B62B68"/>
    <w:rsid w:val="00BA374A"/>
    <w:rsid w:val="00BD2109"/>
    <w:rsid w:val="00BE3C60"/>
    <w:rsid w:val="00BE4116"/>
    <w:rsid w:val="00C00994"/>
    <w:rsid w:val="00C23A3A"/>
    <w:rsid w:val="00C4331A"/>
    <w:rsid w:val="00C46AA5"/>
    <w:rsid w:val="00C53D99"/>
    <w:rsid w:val="00C55B11"/>
    <w:rsid w:val="00C62999"/>
    <w:rsid w:val="00C73C5B"/>
    <w:rsid w:val="00C9599C"/>
    <w:rsid w:val="00CA0FAC"/>
    <w:rsid w:val="00CA7C92"/>
    <w:rsid w:val="00CB6546"/>
    <w:rsid w:val="00CE7F7F"/>
    <w:rsid w:val="00CF1C2F"/>
    <w:rsid w:val="00D07FB9"/>
    <w:rsid w:val="00D176EC"/>
    <w:rsid w:val="00D24152"/>
    <w:rsid w:val="00D36C60"/>
    <w:rsid w:val="00D43458"/>
    <w:rsid w:val="00D51FF3"/>
    <w:rsid w:val="00D52D5F"/>
    <w:rsid w:val="00D96F86"/>
    <w:rsid w:val="00DA2442"/>
    <w:rsid w:val="00DA3D6E"/>
    <w:rsid w:val="00DB276E"/>
    <w:rsid w:val="00DB34DA"/>
    <w:rsid w:val="00DB4B6D"/>
    <w:rsid w:val="00DD68A0"/>
    <w:rsid w:val="00DF5C4B"/>
    <w:rsid w:val="00E03D39"/>
    <w:rsid w:val="00E22CE9"/>
    <w:rsid w:val="00E3037E"/>
    <w:rsid w:val="00E33B80"/>
    <w:rsid w:val="00E35C51"/>
    <w:rsid w:val="00E51026"/>
    <w:rsid w:val="00E651E4"/>
    <w:rsid w:val="00E9003B"/>
    <w:rsid w:val="00E945F9"/>
    <w:rsid w:val="00EB5A8D"/>
    <w:rsid w:val="00EC6DE3"/>
    <w:rsid w:val="00ED3085"/>
    <w:rsid w:val="00ED7A32"/>
    <w:rsid w:val="00EF0940"/>
    <w:rsid w:val="00F01F4D"/>
    <w:rsid w:val="00F02E88"/>
    <w:rsid w:val="00F165E2"/>
    <w:rsid w:val="00F64BD6"/>
    <w:rsid w:val="00F74733"/>
    <w:rsid w:val="00FA0941"/>
    <w:rsid w:val="00FC651C"/>
    <w:rsid w:val="00FD17C4"/>
    <w:rsid w:val="00FD3639"/>
    <w:rsid w:val="00FE08B0"/>
    <w:rsid w:val="00FE5A7E"/>
    <w:rsid w:val="00FF017E"/>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0859FFE"/>
  <w15:docId w15:val="{1708327D-3025-4EB9-9BBA-9B0A9882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eastAsia="Arial Unicode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BodyText">
    <w:name w:val="Body Text"/>
    <w:basedOn w:val="Normal"/>
    <w:rPr>
      <w:szCs w:val="20"/>
    </w:rPr>
  </w:style>
  <w:style w:type="paragraph" w:styleId="BodyTextIndent">
    <w:name w:val="Body Text Indent"/>
    <w:basedOn w:val="Normal"/>
    <w:pPr>
      <w:spacing w:line="480" w:lineRule="auto"/>
      <w:ind w:left="1440" w:hanging="720"/>
    </w:pPr>
    <w:rPr>
      <w:sz w:val="20"/>
      <w:szCs w:val="20"/>
    </w:rPr>
  </w:style>
  <w:style w:type="paragraph" w:styleId="BodyTextIndent2">
    <w:name w:val="Body Text Indent 2"/>
    <w:basedOn w:val="Normal"/>
    <w:pPr>
      <w:ind w:left="1440" w:hanging="720"/>
    </w:pPr>
    <w:rPr>
      <w:bCs/>
      <w:sz w:val="20"/>
      <w:szCs w:val="20"/>
    </w:rPr>
  </w:style>
  <w:style w:type="paragraph" w:styleId="BalloonText">
    <w:name w:val="Balloon Text"/>
    <w:basedOn w:val="Normal"/>
    <w:semiHidden/>
    <w:rsid w:val="00C55B11"/>
    <w:rPr>
      <w:rFonts w:ascii="Tahoma" w:hAnsi="Tahoma" w:cs="Tahoma"/>
      <w:sz w:val="16"/>
      <w:szCs w:val="16"/>
    </w:rPr>
  </w:style>
  <w:style w:type="paragraph" w:styleId="Footer">
    <w:name w:val="footer"/>
    <w:basedOn w:val="Normal"/>
    <w:rsid w:val="00CF1C2F"/>
    <w:pPr>
      <w:tabs>
        <w:tab w:val="center" w:pos="4320"/>
        <w:tab w:val="right" w:pos="8640"/>
      </w:tabs>
    </w:pPr>
    <w:rPr>
      <w:szCs w:val="20"/>
    </w:rPr>
  </w:style>
  <w:style w:type="character" w:styleId="PageNumber">
    <w:name w:val="page number"/>
    <w:basedOn w:val="DefaultParagraphFont"/>
    <w:rsid w:val="00B51B1F"/>
  </w:style>
  <w:style w:type="paragraph" w:styleId="Header">
    <w:name w:val="header"/>
    <w:basedOn w:val="Normal"/>
    <w:rsid w:val="0086790F"/>
    <w:pPr>
      <w:tabs>
        <w:tab w:val="center" w:pos="4320"/>
        <w:tab w:val="right" w:pos="8640"/>
      </w:tabs>
    </w:pPr>
  </w:style>
  <w:style w:type="table" w:styleId="TableGrid">
    <w:name w:val="Table Grid"/>
    <w:basedOn w:val="TableNormal"/>
    <w:rsid w:val="00F7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Agreement of Affiliation</vt:lpstr>
    </vt:vector>
  </TitlesOfParts>
  <Company>COP</Company>
  <LinksUpToDate>false</LinksUpToDate>
  <CharactersWithSpaces>23155</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Affiliation</dc:title>
  <dc:creator>Sherry Popowski</dc:creator>
  <cp:lastModifiedBy>Laurel Luxenberg</cp:lastModifiedBy>
  <cp:revision>2</cp:revision>
  <cp:lastPrinted>2011-06-07T16:45:00Z</cp:lastPrinted>
  <dcterms:created xsi:type="dcterms:W3CDTF">2022-04-28T21:01:00Z</dcterms:created>
  <dcterms:modified xsi:type="dcterms:W3CDTF">2022-04-28T21:01:00Z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EDAAqoh9XLEsjSsZ+hTosUwAcl+fdVeIJ51ZOmiIuGZ3L+58QU4w8JTIYhQP48h85qURcohin01PbP/j_x000d_
M6DBkWLxuZwlmfRMCB9woWV7b15vSWo2jNztroOUp9ipyhR6N4Lu8hG/SCEQe6hKW2xWqw2Qync9_x000d_
bQAKVy4qe1pH2NX4b3FQfjKb9SyU3CyvBcemh7bs</vt:lpwstr>
  </property>
  <property fmtid="{D5CDD505-2E9C-101B-9397-08002B2CF9AE}" pid="3" name="RESPONSE_SENDER_NAME">
    <vt:lpwstr>sAAAE9kkUq3pEoIbDWTpt8ojNFnTXynL1qognngPl6KoWKI=</vt:lpwstr>
  </property>
  <property fmtid="{D5CDD505-2E9C-101B-9397-08002B2CF9AE}" pid="4" name="EMAIL_OWNER_ADDRESS">
    <vt:lpwstr>sAAAGYoQX4c3X/LI48pamecwX6oS+cYmln2BQPpmPldHsYk=</vt:lpwstr>
  </property>
</Properties>
</file>