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8D" w:rsidRDefault="000634EB">
      <w:pPr>
        <w:rPr>
          <w:rFonts w:ascii="Times" w:hAnsi="Times"/>
          <w:sz w:val="21"/>
        </w:rPr>
      </w:pPr>
      <w:r>
        <w:rPr>
          <w:rFonts w:ascii="Times" w:hAnsi="Times"/>
          <w:noProof/>
          <w:sz w:val="24"/>
        </w:rPr>
        <mc:AlternateContent>
          <mc:Choice Requires="wps">
            <w:drawing>
              <wp:anchor distT="0" distB="0" distL="114300" distR="114300" simplePos="0" relativeHeight="251655168" behindDoc="0" locked="0" layoutInCell="0" allowOverlap="1">
                <wp:simplePos x="0" y="0"/>
                <wp:positionH relativeFrom="column">
                  <wp:posOffset>5867400</wp:posOffset>
                </wp:positionH>
                <wp:positionV relativeFrom="paragraph">
                  <wp:posOffset>120015</wp:posOffset>
                </wp:positionV>
                <wp:extent cx="0" cy="619125"/>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9.45pt" to="46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B+EA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" o:allowincell="f"/>
            </w:pict>
          </mc:Fallback>
        </mc:AlternateContent>
      </w:r>
      <w:r>
        <w:rPr>
          <w:rFonts w:ascii="Times" w:hAnsi="Times"/>
          <w:noProof/>
        </w:rPr>
        <mc:AlternateContent>
          <mc:Choice Requires="wps">
            <w:drawing>
              <wp:anchor distT="0" distB="0" distL="114300" distR="114300" simplePos="0" relativeHeight="251654144" behindDoc="0" locked="0" layoutInCell="0" allowOverlap="1">
                <wp:simplePos x="0" y="0"/>
                <wp:positionH relativeFrom="column">
                  <wp:posOffset>5943600</wp:posOffset>
                </wp:positionH>
                <wp:positionV relativeFrom="paragraph">
                  <wp:posOffset>91440</wp:posOffset>
                </wp:positionV>
                <wp:extent cx="857250" cy="71437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4F708D">
                            <w:pPr>
                              <w:jc w:val="right"/>
                              <w:rPr>
                                <w:rFonts w:ascii="Arial" w:hAnsi="Arial"/>
                                <w:b/>
                                <w:sz w:val="16"/>
                              </w:rPr>
                            </w:pPr>
                            <w:r>
                              <w:rPr>
                                <w:rFonts w:ascii="Arial" w:hAnsi="Arial"/>
                                <w:b/>
                                <w:sz w:val="16"/>
                              </w:rPr>
                              <w:t>U Wide Form</w:t>
                            </w:r>
                          </w:p>
                          <w:p w:rsidR="004F708D" w:rsidRDefault="004F708D">
                            <w:pPr>
                              <w:jc w:val="right"/>
                              <w:rPr>
                                <w:rFonts w:ascii="Arial" w:hAnsi="Arial"/>
                                <w:sz w:val="16"/>
                              </w:rPr>
                            </w:pPr>
                            <w:r>
                              <w:rPr>
                                <w:rFonts w:ascii="Arial" w:hAnsi="Arial"/>
                                <w:sz w:val="16"/>
                              </w:rPr>
                              <w:t xml:space="preserve">UM 942 </w:t>
                            </w:r>
                          </w:p>
                          <w:p w:rsidR="004F708D" w:rsidRDefault="004F708D">
                            <w:pPr>
                              <w:jc w:val="right"/>
                              <w:rPr>
                                <w:rFonts w:ascii="Arial" w:hAnsi="Arial"/>
                                <w:b/>
                                <w:sz w:val="16"/>
                              </w:rPr>
                            </w:pPr>
                          </w:p>
                          <w:p w:rsidR="004F708D" w:rsidRDefault="004F708D">
                            <w:pPr>
                              <w:jc w:val="right"/>
                              <w:rPr>
                                <w:rFonts w:ascii="Arial" w:hAnsi="Arial"/>
                                <w:b/>
                                <w:sz w:val="16"/>
                              </w:rPr>
                            </w:pPr>
                          </w:p>
                          <w:p w:rsidR="004F708D" w:rsidRDefault="004F708D">
                            <w:pPr>
                              <w:jc w:val="right"/>
                              <w:rPr>
                                <w:rFonts w:ascii="Arial" w:hAnsi="Arial"/>
                                <w:sz w:val="16"/>
                              </w:rPr>
                            </w:pPr>
                            <w:r>
                              <w:rPr>
                                <w:rFonts w:ascii="Arial" w:hAnsi="Arial"/>
                                <w:b/>
                                <w:sz w:val="16"/>
                              </w:rPr>
                              <w:t>Rev:</w:t>
                            </w:r>
                            <w:r>
                              <w:rPr>
                                <w:rFonts w:ascii="Arial" w:hAnsi="Arial"/>
                                <w:sz w:val="16"/>
                              </w:rPr>
                              <w:t xml:space="preserve"> </w:t>
                            </w:r>
                            <w:r w:rsidR="00D834E8">
                              <w:rPr>
                                <w:rFonts w:ascii="Arial" w:hAnsi="Arial"/>
                                <w:sz w:val="16"/>
                              </w:rPr>
                              <w:t>06/08</w:t>
                            </w:r>
                            <w:r>
                              <w:rPr>
                                <w:rFonts w:ascii="Arial" w:hAnsi="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68pt;margin-top:7.2pt;width:6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LN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" o:allowincell="f" filled="f" stroked="f">
                <v:textbox>
                  <w:txbxContent>
                    <w:p w:rsidR="004F708D" w:rsidRDefault="004F708D">
                      <w:pPr>
                        <w:jc w:val="right"/>
                        <w:rPr>
                          <w:rFonts w:ascii="Arial" w:hAnsi="Arial"/>
                          <w:b/>
                          <w:sz w:val="16"/>
                        </w:rPr>
                      </w:pPr>
                      <w:r>
                        <w:rPr>
                          <w:rFonts w:ascii="Arial" w:hAnsi="Arial"/>
                          <w:b/>
                          <w:sz w:val="16"/>
                        </w:rPr>
                        <w:t>U Wide Form</w:t>
                      </w:r>
                    </w:p>
                    <w:p w:rsidR="004F708D" w:rsidRDefault="004F708D">
                      <w:pPr>
                        <w:jc w:val="right"/>
                        <w:rPr>
                          <w:rFonts w:ascii="Arial" w:hAnsi="Arial"/>
                          <w:sz w:val="16"/>
                        </w:rPr>
                      </w:pPr>
                      <w:r>
                        <w:rPr>
                          <w:rFonts w:ascii="Arial" w:hAnsi="Arial"/>
                          <w:sz w:val="16"/>
                        </w:rPr>
                        <w:t xml:space="preserve">UM 942 </w:t>
                      </w:r>
                    </w:p>
                    <w:p w:rsidR="004F708D" w:rsidRDefault="004F708D">
                      <w:pPr>
                        <w:jc w:val="right"/>
                        <w:rPr>
                          <w:rFonts w:ascii="Arial" w:hAnsi="Arial"/>
                          <w:b/>
                          <w:sz w:val="16"/>
                        </w:rPr>
                      </w:pPr>
                    </w:p>
                    <w:p w:rsidR="004F708D" w:rsidRDefault="004F708D">
                      <w:pPr>
                        <w:jc w:val="right"/>
                        <w:rPr>
                          <w:rFonts w:ascii="Arial" w:hAnsi="Arial"/>
                          <w:b/>
                          <w:sz w:val="16"/>
                        </w:rPr>
                      </w:pPr>
                    </w:p>
                    <w:p w:rsidR="004F708D" w:rsidRDefault="004F708D">
                      <w:pPr>
                        <w:jc w:val="right"/>
                        <w:rPr>
                          <w:rFonts w:ascii="Arial" w:hAnsi="Arial"/>
                          <w:sz w:val="16"/>
                        </w:rPr>
                      </w:pPr>
                      <w:r>
                        <w:rPr>
                          <w:rFonts w:ascii="Arial" w:hAnsi="Arial"/>
                          <w:b/>
                          <w:sz w:val="16"/>
                        </w:rPr>
                        <w:t>Rev:</w:t>
                      </w:r>
                      <w:r>
                        <w:rPr>
                          <w:rFonts w:ascii="Arial" w:hAnsi="Arial"/>
                          <w:sz w:val="16"/>
                        </w:rPr>
                        <w:t xml:space="preserve"> </w:t>
                      </w:r>
                      <w:r w:rsidR="00D834E8">
                        <w:rPr>
                          <w:rFonts w:ascii="Arial" w:hAnsi="Arial"/>
                          <w:sz w:val="16"/>
                        </w:rPr>
                        <w:t>06/08</w:t>
                      </w:r>
                      <w:r>
                        <w:rPr>
                          <w:rFonts w:ascii="Arial" w:hAnsi="Arial"/>
                          <w:b/>
                          <w:sz w:val="16"/>
                        </w:rPr>
                        <w:t xml:space="preserve"> </w:t>
                      </w:r>
                    </w:p>
                  </w:txbxContent>
                </v:textbox>
              </v:shape>
            </w:pict>
          </mc:Fallback>
        </mc:AlternateContent>
      </w:r>
      <w:r>
        <w:rPr>
          <w:rFonts w:ascii="Times" w:hAnsi="Times"/>
          <w:noProof/>
          <w:sz w:val="24"/>
        </w:rPr>
        <mc:AlternateContent>
          <mc:Choice Requires="wps">
            <w:drawing>
              <wp:anchor distT="0" distB="0" distL="114300" distR="114300" simplePos="0" relativeHeight="251653120" behindDoc="0" locked="0" layoutInCell="0" allowOverlap="1">
                <wp:simplePos x="0" y="0"/>
                <wp:positionH relativeFrom="column">
                  <wp:posOffset>4591050</wp:posOffset>
                </wp:positionH>
                <wp:positionV relativeFrom="paragraph">
                  <wp:posOffset>91440</wp:posOffset>
                </wp:positionV>
                <wp:extent cx="1228725" cy="71437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4F708D">
                            <w:pPr>
                              <w:rPr>
                                <w:rFonts w:ascii="Arial" w:hAnsi="Arial"/>
                                <w:b/>
                                <w:sz w:val="16"/>
                              </w:rPr>
                            </w:pPr>
                            <w:r>
                              <w:rPr>
                                <w:rFonts w:ascii="Arial" w:hAnsi="Arial"/>
                                <w:b/>
                                <w:sz w:val="16"/>
                              </w:rPr>
                              <w:t>Route this form to:</w:t>
                            </w:r>
                          </w:p>
                          <w:p w:rsidR="004F708D" w:rsidRDefault="004F708D">
                            <w:pPr>
                              <w:pStyle w:val="BodyText"/>
                            </w:pPr>
                          </w:p>
                          <w:p w:rsidR="004F708D" w:rsidRDefault="004F708D">
                            <w:pPr>
                              <w:pStyle w:val="BodyText"/>
                            </w:pPr>
                            <w:r>
                              <w:t>This form is for departmental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1.5pt;margin-top:7.2pt;width:96.7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MWuQ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" o:allowincell="f" filled="f" stroked="f">
                <v:textbox>
                  <w:txbxContent>
                    <w:p w:rsidR="004F708D" w:rsidRDefault="004F708D">
                      <w:pPr>
                        <w:rPr>
                          <w:rFonts w:ascii="Arial" w:hAnsi="Arial"/>
                          <w:b/>
                          <w:sz w:val="16"/>
                        </w:rPr>
                      </w:pPr>
                      <w:r>
                        <w:rPr>
                          <w:rFonts w:ascii="Arial" w:hAnsi="Arial"/>
                          <w:b/>
                          <w:sz w:val="16"/>
                        </w:rPr>
                        <w:t>Route this form to:</w:t>
                      </w:r>
                    </w:p>
                    <w:p w:rsidR="004F708D" w:rsidRDefault="004F708D">
                      <w:pPr>
                        <w:pStyle w:val="BodyText"/>
                      </w:pPr>
                    </w:p>
                    <w:p w:rsidR="004F708D" w:rsidRDefault="004F708D">
                      <w:pPr>
                        <w:pStyle w:val="BodyText"/>
                      </w:pPr>
                      <w:r>
                        <w:t>This form is for departmental use.</w:t>
                      </w:r>
                    </w:p>
                  </w:txbxContent>
                </v:textbox>
              </v:shape>
            </w:pict>
          </mc:Fallback>
        </mc:AlternateContent>
      </w:r>
      <w:r>
        <w:rPr>
          <w:rFonts w:ascii="Times" w:hAnsi="Times"/>
          <w:noProof/>
          <w:sz w:val="24"/>
        </w:rPr>
        <mc:AlternateContent>
          <mc:Choice Requires="wps">
            <w:drawing>
              <wp:anchor distT="0" distB="0" distL="114300" distR="114300" simplePos="0" relativeHeight="251652096" behindDoc="0" locked="0" layoutInCell="0" allowOverlap="1">
                <wp:simplePos x="0" y="0"/>
                <wp:positionH relativeFrom="column">
                  <wp:posOffset>4533900</wp:posOffset>
                </wp:positionH>
                <wp:positionV relativeFrom="paragraph">
                  <wp:posOffset>81915</wp:posOffset>
                </wp:positionV>
                <wp:extent cx="2295525" cy="69532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57pt;margin-top:6.45pt;width:180.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KEMAIAAGI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" o:allowincell="f" strokeweight="1pt"/>
            </w:pict>
          </mc:Fallback>
        </mc:AlternateContent>
      </w:r>
      <w:r>
        <w:rPr>
          <w:rFonts w:ascii="Times" w:hAnsi="Times"/>
          <w:noProof/>
        </w:rPr>
        <mc:AlternateContent>
          <mc:Choice Requires="wps">
            <w:drawing>
              <wp:anchor distT="0" distB="0" distL="114300" distR="114300" simplePos="0" relativeHeight="251656192" behindDoc="0" locked="0" layoutInCell="0" allowOverlap="1">
                <wp:simplePos x="0" y="0"/>
                <wp:positionH relativeFrom="column">
                  <wp:posOffset>-185420</wp:posOffset>
                </wp:positionH>
                <wp:positionV relativeFrom="paragraph">
                  <wp:posOffset>-74295</wp:posOffset>
                </wp:positionV>
                <wp:extent cx="2192655" cy="362585"/>
                <wp:effectExtent l="0" t="0" r="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0634EB">
                            <w:r>
                              <w:rPr>
                                <w:noProof/>
                              </w:rPr>
                              <w:drawing>
                                <wp:inline distT="0" distB="0" distL="0" distR="0">
                                  <wp:extent cx="1995170" cy="260985"/>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170" cy="260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margin-left:-14.6pt;margin-top:-5.8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G7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" o:allowincell="f" filled="f" stroked="f">
                <v:textbox>
                  <w:txbxContent>
                    <w:p w:rsidR="004F708D" w:rsidRDefault="000634EB">
                      <w:r>
                        <w:rPr>
                          <w:noProof/>
                        </w:rPr>
                        <w:drawing>
                          <wp:inline distT="0" distB="0" distL="0" distR="0">
                            <wp:extent cx="1995170" cy="260985"/>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170" cy="260985"/>
                                    </a:xfrm>
                                    <a:prstGeom prst="rect">
                                      <a:avLst/>
                                    </a:prstGeom>
                                    <a:noFill/>
                                    <a:ln>
                                      <a:noFill/>
                                    </a:ln>
                                  </pic:spPr>
                                </pic:pic>
                              </a:graphicData>
                            </a:graphic>
                          </wp:inline>
                        </w:drawing>
                      </w:r>
                    </w:p>
                  </w:txbxContent>
                </v:textbox>
              </v:shape>
            </w:pict>
          </mc:Fallback>
        </mc:AlternateContent>
      </w:r>
    </w:p>
    <w:p w:rsidR="004F708D" w:rsidRDefault="004F708D">
      <w:pPr>
        <w:rPr>
          <w:sz w:val="21"/>
        </w:rPr>
      </w:pPr>
    </w:p>
    <w:p w:rsidR="004F708D" w:rsidRDefault="004F708D">
      <w:pPr>
        <w:pStyle w:val="Heading1"/>
        <w:spacing w:line="340" w:lineRule="exact"/>
      </w:pPr>
    </w:p>
    <w:p w:rsidR="004F708D" w:rsidRDefault="004F708D">
      <w:pPr>
        <w:pStyle w:val="Heading1"/>
        <w:spacing w:line="340" w:lineRule="exact"/>
      </w:pPr>
      <w:r>
        <w:t xml:space="preserve">Administrative Summary of </w:t>
      </w:r>
    </w:p>
    <w:p w:rsidR="004F708D" w:rsidRDefault="004F708D">
      <w:pPr>
        <w:pStyle w:val="Heading1"/>
        <w:spacing w:line="340" w:lineRule="exact"/>
      </w:pPr>
      <w:r>
        <w:t>Performance Appraisals</w:t>
      </w:r>
    </w:p>
    <w:p w:rsidR="004F708D" w:rsidRDefault="000634EB">
      <w:pPr>
        <w:pStyle w:val="Heading2"/>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84455</wp:posOffset>
                </wp:positionV>
                <wp:extent cx="6858000" cy="0"/>
                <wp:effectExtent l="0" t="0" r="0" b="0"/>
                <wp:wrapNone/>
                <wp:docPr id="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VGQIAADYEAAAOAAAAZHJzL2Uyb0RvYy54bWysU8GO2jAQvVfqP1i+QxI20G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" o:allowincell="f" strokeweight="3pt">
                <v:stroke linestyle="thinThin"/>
              </v:line>
            </w:pict>
          </mc:Fallback>
        </mc:AlternateContent>
      </w:r>
      <w:r w:rsidR="004F708D">
        <w:t xml:space="preserve">Use this form at the end of the year to convert the ratings done on the Performance Appraisal form (UM 941) into a rating for each appraisal and an average for the year as a whole.  </w:t>
      </w:r>
    </w:p>
    <w:p w:rsidR="004F708D" w:rsidRDefault="004F708D">
      <w:pPr>
        <w:pStyle w:val="Heading2"/>
      </w:pPr>
      <w:r>
        <w:t xml:space="preserve">The form guides you step-by-step through the simple calculations.  It takes about 15 minutes to complete the form.  A pocket calculator may be needed.  This form may be completed by someone other than the supervisor since the performance ratings have already been determined. </w:t>
      </w:r>
    </w:p>
    <w:p w:rsidR="004F708D" w:rsidRDefault="004F708D"/>
    <w:p w:rsidR="004F708D" w:rsidRDefault="004F708D">
      <w:pPr>
        <w:rPr>
          <w:sz w:val="18"/>
        </w:rPr>
      </w:pPr>
      <w:r>
        <w:rPr>
          <w:b/>
          <w:sz w:val="18"/>
        </w:rPr>
        <w:t>Step 1</w:t>
      </w:r>
      <w:r>
        <w:rPr>
          <w:sz w:val="18"/>
        </w:rPr>
        <w:t xml:space="preserve">: Collect all the performance appraisals done this fiscal year.  Photocopy Section II of each form. </w:t>
      </w:r>
    </w:p>
    <w:p w:rsidR="004F708D" w:rsidRDefault="004F708D">
      <w:pPr>
        <w:rPr>
          <w:sz w:val="18"/>
        </w:rPr>
      </w:pPr>
      <w:r>
        <w:rPr>
          <w:b/>
          <w:sz w:val="18"/>
        </w:rPr>
        <w:t>Step 2</w:t>
      </w:r>
      <w:r>
        <w:rPr>
          <w:sz w:val="18"/>
        </w:rPr>
        <w:t xml:space="preserve">: Calculate a rating for each appraisal and an average rating for the year using the worksheet on page 2 of this form. </w:t>
      </w:r>
    </w:p>
    <w:p w:rsidR="004F708D" w:rsidRDefault="004F708D">
      <w:pPr>
        <w:rPr>
          <w:sz w:val="18"/>
        </w:rPr>
      </w:pPr>
      <w:r>
        <w:rPr>
          <w:b/>
          <w:sz w:val="18"/>
        </w:rPr>
        <w:t>Step 3</w:t>
      </w:r>
      <w:r>
        <w:rPr>
          <w:sz w:val="18"/>
        </w:rPr>
        <w:t xml:space="preserve">: Complete the administrative process as follows: </w:t>
      </w:r>
    </w:p>
    <w:p w:rsidR="004F708D" w:rsidRDefault="004F708D">
      <w:pPr>
        <w:numPr>
          <w:ilvl w:val="0"/>
          <w:numId w:val="8"/>
        </w:numPr>
        <w:tabs>
          <w:tab w:val="clear" w:pos="360"/>
          <w:tab w:val="num" w:pos="1080"/>
        </w:tabs>
        <w:ind w:left="1080"/>
        <w:rPr>
          <w:sz w:val="18"/>
        </w:rPr>
      </w:pPr>
      <w:r>
        <w:rPr>
          <w:sz w:val="18"/>
        </w:rPr>
        <w:t>Attach a copy of Section II of each performance appraisal (UM 941) form.</w:t>
      </w:r>
    </w:p>
    <w:p w:rsidR="004F708D" w:rsidRDefault="004F708D">
      <w:pPr>
        <w:numPr>
          <w:ilvl w:val="0"/>
          <w:numId w:val="8"/>
        </w:numPr>
        <w:tabs>
          <w:tab w:val="clear" w:pos="360"/>
          <w:tab w:val="num" w:pos="1080"/>
        </w:tabs>
        <w:ind w:left="1080"/>
        <w:rPr>
          <w:sz w:val="18"/>
        </w:rPr>
      </w:pPr>
      <w:r>
        <w:rPr>
          <w:sz w:val="18"/>
        </w:rPr>
        <w:t>Discuss the average rating with the employee and obtain signature.</w:t>
      </w:r>
    </w:p>
    <w:p w:rsidR="004F708D" w:rsidRDefault="004F708D">
      <w:pPr>
        <w:numPr>
          <w:ilvl w:val="0"/>
          <w:numId w:val="8"/>
        </w:numPr>
        <w:tabs>
          <w:tab w:val="clear" w:pos="360"/>
          <w:tab w:val="num" w:pos="1080"/>
        </w:tabs>
        <w:ind w:left="1080"/>
        <w:rPr>
          <w:sz w:val="18"/>
        </w:rPr>
      </w:pPr>
      <w:r>
        <w:rPr>
          <w:sz w:val="18"/>
        </w:rPr>
        <w:t xml:space="preserve">Forward this form and the attachments to the dean, director or department head for review, a salary action or other decision (if appropriate) and a signature. </w:t>
      </w:r>
    </w:p>
    <w:p w:rsidR="004F708D" w:rsidRDefault="004F708D">
      <w:pPr>
        <w:pStyle w:val="Foot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430"/>
        <w:gridCol w:w="810"/>
        <w:gridCol w:w="1200"/>
        <w:gridCol w:w="2868"/>
      </w:tblGrid>
      <w:tr w:rsidR="004F708D" w:rsidTr="00737C3C">
        <w:trPr>
          <w:cantSplit/>
        </w:trPr>
        <w:tc>
          <w:tcPr>
            <w:tcW w:w="8148" w:type="dxa"/>
            <w:gridSpan w:val="4"/>
          </w:tcPr>
          <w:p w:rsidR="004F708D" w:rsidRDefault="004F708D">
            <w:pPr>
              <w:rPr>
                <w:sz w:val="18"/>
              </w:rPr>
            </w:pPr>
            <w:r>
              <w:rPr>
                <w:sz w:val="18"/>
              </w:rPr>
              <w:t xml:space="preserve">Employee Name  </w:t>
            </w:r>
          </w:p>
          <w:p w:rsidR="004F708D" w:rsidRDefault="0009753C">
            <w:pPr>
              <w:rPr>
                <w:b/>
                <w:sz w:val="18"/>
              </w:rPr>
            </w:pPr>
            <w:r>
              <w:rPr>
                <w:b/>
                <w:sz w:val="18"/>
              </w:rPr>
              <w:fldChar w:fldCharType="begin">
                <w:ffData>
                  <w:name w:val="Text1"/>
                  <w:enabled/>
                  <w:calcOnExit w:val="0"/>
                  <w:textInput/>
                </w:ffData>
              </w:fldChar>
            </w:r>
            <w:bookmarkStart w:id="0" w:name="Text1"/>
            <w:r w:rsidR="004F708D">
              <w:rPr>
                <w:b/>
                <w:sz w:val="18"/>
              </w:rPr>
              <w:instrText xml:space="preserve"> FORMTEXT </w:instrText>
            </w:r>
            <w:r>
              <w:rPr>
                <w:b/>
                <w:sz w:val="18"/>
              </w:rPr>
            </w:r>
            <w:r>
              <w:rPr>
                <w:b/>
                <w:sz w:val="18"/>
              </w:rPr>
              <w:fldChar w:fldCharType="separate"/>
            </w:r>
            <w:bookmarkStart w:id="1" w:name="_GoBack"/>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bookmarkEnd w:id="1"/>
            <w:r>
              <w:rPr>
                <w:b/>
                <w:sz w:val="18"/>
              </w:rPr>
              <w:fldChar w:fldCharType="end"/>
            </w:r>
            <w:bookmarkEnd w:id="0"/>
          </w:p>
        </w:tc>
        <w:tc>
          <w:tcPr>
            <w:tcW w:w="2868" w:type="dxa"/>
          </w:tcPr>
          <w:p w:rsidR="004F708D" w:rsidRDefault="004F708D">
            <w:pPr>
              <w:rPr>
                <w:sz w:val="18"/>
              </w:rPr>
            </w:pPr>
            <w:r>
              <w:rPr>
                <w:sz w:val="18"/>
              </w:rPr>
              <w:t xml:space="preserve">Employee ID </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r w:rsidR="00737C3C" w:rsidTr="00737C3C">
        <w:trPr>
          <w:cantSplit/>
        </w:trPr>
        <w:tc>
          <w:tcPr>
            <w:tcW w:w="3708" w:type="dxa"/>
          </w:tcPr>
          <w:p w:rsidR="00737C3C" w:rsidRDefault="00737C3C">
            <w:pPr>
              <w:rPr>
                <w:sz w:val="18"/>
              </w:rPr>
            </w:pPr>
            <w:r>
              <w:rPr>
                <w:sz w:val="18"/>
              </w:rPr>
              <w:t>DeptID</w:t>
            </w:r>
          </w:p>
          <w:p w:rsidR="00737C3C" w:rsidRDefault="0009753C">
            <w:pPr>
              <w:rPr>
                <w:sz w:val="18"/>
              </w:rPr>
            </w:pPr>
            <w:r>
              <w:rPr>
                <w:sz w:val="18"/>
              </w:rPr>
              <w:fldChar w:fldCharType="begin">
                <w:ffData>
                  <w:name w:val="Text2"/>
                  <w:enabled/>
                  <w:calcOnExit w:val="0"/>
                  <w:textInput/>
                </w:ffData>
              </w:fldChar>
            </w:r>
            <w:bookmarkStart w:id="2" w:name="Text2"/>
            <w:r w:rsidR="00F06774">
              <w:rPr>
                <w:sz w:val="18"/>
              </w:rPr>
              <w:instrText xml:space="preserve"> FORMTEXT </w:instrText>
            </w:r>
            <w:r>
              <w:rPr>
                <w:sz w:val="18"/>
              </w:rPr>
            </w:r>
            <w:r>
              <w:rPr>
                <w:sz w:val="18"/>
              </w:rPr>
              <w:fldChar w:fldCharType="separate"/>
            </w:r>
            <w:r w:rsidR="00F06774">
              <w:rPr>
                <w:noProof/>
                <w:sz w:val="18"/>
              </w:rPr>
              <w:t> </w:t>
            </w:r>
            <w:r w:rsidR="00F06774">
              <w:rPr>
                <w:noProof/>
                <w:sz w:val="18"/>
              </w:rPr>
              <w:t> </w:t>
            </w:r>
            <w:r w:rsidR="00F06774">
              <w:rPr>
                <w:noProof/>
                <w:sz w:val="18"/>
              </w:rPr>
              <w:t> </w:t>
            </w:r>
            <w:r w:rsidR="00F06774">
              <w:rPr>
                <w:noProof/>
                <w:sz w:val="18"/>
              </w:rPr>
              <w:t> </w:t>
            </w:r>
            <w:r w:rsidR="00F06774">
              <w:rPr>
                <w:noProof/>
                <w:sz w:val="18"/>
              </w:rPr>
              <w:t> </w:t>
            </w:r>
            <w:r>
              <w:rPr>
                <w:sz w:val="18"/>
              </w:rPr>
              <w:fldChar w:fldCharType="end"/>
            </w:r>
            <w:bookmarkEnd w:id="2"/>
          </w:p>
        </w:tc>
        <w:tc>
          <w:tcPr>
            <w:tcW w:w="3240" w:type="dxa"/>
            <w:gridSpan w:val="2"/>
          </w:tcPr>
          <w:p w:rsidR="00737C3C" w:rsidRDefault="00737C3C">
            <w:pPr>
              <w:rPr>
                <w:sz w:val="18"/>
              </w:rPr>
            </w:pPr>
            <w:r w:rsidRPr="00737C3C">
              <w:rPr>
                <w:sz w:val="18"/>
              </w:rPr>
              <w:t>Entity</w:t>
            </w:r>
          </w:p>
          <w:p w:rsidR="00F06774" w:rsidRPr="00737C3C" w:rsidRDefault="0009753C">
            <w:pPr>
              <w:rPr>
                <w:sz w:val="18"/>
              </w:rPr>
            </w:pPr>
            <w:r>
              <w:rPr>
                <w:sz w:val="18"/>
              </w:rPr>
              <w:fldChar w:fldCharType="begin">
                <w:ffData>
                  <w:name w:val="Text3"/>
                  <w:enabled/>
                  <w:calcOnExit w:val="0"/>
                  <w:textInput/>
                </w:ffData>
              </w:fldChar>
            </w:r>
            <w:bookmarkStart w:id="3" w:name="Text3"/>
            <w:r w:rsidR="00F06774">
              <w:rPr>
                <w:sz w:val="18"/>
              </w:rPr>
              <w:instrText xml:space="preserve"> FORMTEXT </w:instrText>
            </w:r>
            <w:r>
              <w:rPr>
                <w:sz w:val="18"/>
              </w:rPr>
            </w:r>
            <w:r>
              <w:rPr>
                <w:sz w:val="18"/>
              </w:rPr>
              <w:fldChar w:fldCharType="separate"/>
            </w:r>
            <w:r w:rsidR="00F06774">
              <w:rPr>
                <w:noProof/>
                <w:sz w:val="18"/>
              </w:rPr>
              <w:t> </w:t>
            </w:r>
            <w:r w:rsidR="00F06774">
              <w:rPr>
                <w:noProof/>
                <w:sz w:val="18"/>
              </w:rPr>
              <w:t> </w:t>
            </w:r>
            <w:r w:rsidR="00F06774">
              <w:rPr>
                <w:noProof/>
                <w:sz w:val="18"/>
              </w:rPr>
              <w:t> </w:t>
            </w:r>
            <w:r w:rsidR="00F06774">
              <w:rPr>
                <w:noProof/>
                <w:sz w:val="18"/>
              </w:rPr>
              <w:t> </w:t>
            </w:r>
            <w:r w:rsidR="00F06774">
              <w:rPr>
                <w:noProof/>
                <w:sz w:val="18"/>
              </w:rPr>
              <w:t> </w:t>
            </w:r>
            <w:r>
              <w:rPr>
                <w:sz w:val="18"/>
              </w:rPr>
              <w:fldChar w:fldCharType="end"/>
            </w:r>
            <w:bookmarkEnd w:id="3"/>
          </w:p>
        </w:tc>
        <w:tc>
          <w:tcPr>
            <w:tcW w:w="4068" w:type="dxa"/>
            <w:gridSpan w:val="2"/>
          </w:tcPr>
          <w:p w:rsidR="00737C3C" w:rsidRDefault="00737C3C">
            <w:pPr>
              <w:rPr>
                <w:sz w:val="18"/>
              </w:rPr>
            </w:pPr>
            <w:r>
              <w:rPr>
                <w:sz w:val="18"/>
              </w:rPr>
              <w:t>College/</w:t>
            </w:r>
          </w:p>
          <w:p w:rsidR="00737C3C" w:rsidRDefault="00737C3C">
            <w:pPr>
              <w:rPr>
                <w:sz w:val="18"/>
              </w:rPr>
            </w:pPr>
            <w:r>
              <w:rPr>
                <w:sz w:val="18"/>
              </w:rPr>
              <w:t>Administrative Unit</w:t>
            </w:r>
            <w:r w:rsidR="004F18D5">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r w:rsidR="004F708D" w:rsidTr="00737C3C">
        <w:trPr>
          <w:cantSplit/>
        </w:trPr>
        <w:tc>
          <w:tcPr>
            <w:tcW w:w="6138" w:type="dxa"/>
            <w:gridSpan w:val="2"/>
          </w:tcPr>
          <w:p w:rsidR="004F708D" w:rsidRDefault="004F708D">
            <w:pPr>
              <w:rPr>
                <w:sz w:val="18"/>
              </w:rPr>
            </w:pPr>
            <w:r>
              <w:rPr>
                <w:sz w:val="18"/>
              </w:rPr>
              <w:t>Classification Title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2010" w:type="dxa"/>
            <w:gridSpan w:val="2"/>
          </w:tcPr>
          <w:p w:rsidR="004F708D" w:rsidRDefault="004F708D">
            <w:pPr>
              <w:rPr>
                <w:sz w:val="18"/>
              </w:rPr>
            </w:pPr>
            <w:r>
              <w:rPr>
                <w:sz w:val="18"/>
              </w:rPr>
              <w:t>Job Code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2868" w:type="dxa"/>
          </w:tcPr>
          <w:p w:rsidR="004F708D" w:rsidRDefault="004F708D">
            <w:pPr>
              <w:rPr>
                <w:sz w:val="18"/>
              </w:rPr>
            </w:pPr>
            <w:r>
              <w:rPr>
                <w:sz w:val="18"/>
              </w:rPr>
              <w:t xml:space="preserve">Date appointed </w:t>
            </w:r>
          </w:p>
          <w:p w:rsidR="004F708D" w:rsidRDefault="004F18D5">
            <w:pPr>
              <w:rPr>
                <w:sz w:val="18"/>
              </w:rPr>
            </w:pPr>
            <w:r>
              <w:rPr>
                <w:sz w:val="18"/>
              </w:rPr>
              <w:t xml:space="preserve">to Job Code </w:t>
            </w:r>
            <w:r w:rsidR="004F708D">
              <w:rPr>
                <w:sz w:val="18"/>
              </w:rPr>
              <w:t xml:space="preserve"> </w:t>
            </w:r>
            <w:r w:rsidR="0009753C">
              <w:rPr>
                <w:b/>
                <w:sz w:val="18"/>
              </w:rPr>
              <w:fldChar w:fldCharType="begin">
                <w:ffData>
                  <w:name w:val="Text1"/>
                  <w:enabled/>
                  <w:calcOnExit w:val="0"/>
                  <w:textInput/>
                </w:ffData>
              </w:fldChar>
            </w:r>
            <w:r w:rsidR="004F708D">
              <w:rPr>
                <w:b/>
                <w:sz w:val="18"/>
              </w:rPr>
              <w:instrText xml:space="preserve"> FORMTEXT </w:instrText>
            </w:r>
            <w:r w:rsidR="0009753C">
              <w:rPr>
                <w:b/>
                <w:sz w:val="18"/>
              </w:rPr>
            </w:r>
            <w:r w:rsidR="0009753C">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sidR="0009753C">
              <w:rPr>
                <w:b/>
                <w:sz w:val="18"/>
              </w:rPr>
              <w:fldChar w:fldCharType="end"/>
            </w:r>
          </w:p>
        </w:tc>
      </w:tr>
    </w:tbl>
    <w:p w:rsidR="004F708D" w:rsidRDefault="004F708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620"/>
        <w:gridCol w:w="4607"/>
      </w:tblGrid>
      <w:tr w:rsidR="004F708D">
        <w:trPr>
          <w:cantSplit/>
          <w:trHeight w:val="260"/>
        </w:trPr>
        <w:tc>
          <w:tcPr>
            <w:tcW w:w="4788" w:type="dxa"/>
            <w:tcBorders>
              <w:bottom w:val="nil"/>
            </w:tcBorders>
            <w:vAlign w:val="center"/>
          </w:tcPr>
          <w:p w:rsidR="004F708D" w:rsidRDefault="0009753C">
            <w:pPr>
              <w:rPr>
                <w:sz w:val="18"/>
              </w:rPr>
            </w:pPr>
            <w:r>
              <w:rPr>
                <w:sz w:val="18"/>
              </w:rPr>
              <w:fldChar w:fldCharType="begin">
                <w:ffData>
                  <w:name w:val="Check4"/>
                  <w:enabled/>
                  <w:calcOnExit w:val="0"/>
                  <w:checkBox>
                    <w:sizeAuto/>
                    <w:default w:val="0"/>
                  </w:checkBox>
                </w:ffData>
              </w:fldChar>
            </w:r>
            <w:bookmarkStart w:id="4" w:name="Check4"/>
            <w:r w:rsidR="004F708D">
              <w:rPr>
                <w:sz w:val="18"/>
              </w:rPr>
              <w:instrText xml:space="preserve"> FORMCHECKBOX </w:instrText>
            </w:r>
            <w:r>
              <w:rPr>
                <w:sz w:val="18"/>
              </w:rPr>
            </w:r>
            <w:r>
              <w:rPr>
                <w:sz w:val="18"/>
              </w:rPr>
              <w:fldChar w:fldCharType="end"/>
            </w:r>
            <w:bookmarkEnd w:id="4"/>
            <w:r w:rsidR="004F708D">
              <w:rPr>
                <w:sz w:val="18"/>
              </w:rPr>
              <w:t xml:space="preserve"> Performance Appraisal:  </w:t>
            </w:r>
            <w:r>
              <w:rPr>
                <w:sz w:val="18"/>
              </w:rPr>
              <w:fldChar w:fldCharType="begin">
                <w:ffData>
                  <w:name w:val="Check1"/>
                  <w:enabled/>
                  <w:calcOnExit w:val="0"/>
                  <w:checkBox>
                    <w:sizeAuto/>
                    <w:default w:val="0"/>
                  </w:checkBox>
                </w:ffData>
              </w:fldChar>
            </w:r>
            <w:bookmarkStart w:id="5" w:name="Check1"/>
            <w:r w:rsidR="004F708D">
              <w:rPr>
                <w:sz w:val="18"/>
              </w:rPr>
              <w:instrText xml:space="preserve"> FORMCHECKBOX </w:instrText>
            </w:r>
            <w:r>
              <w:rPr>
                <w:sz w:val="18"/>
              </w:rPr>
            </w:r>
            <w:r>
              <w:rPr>
                <w:sz w:val="18"/>
              </w:rPr>
              <w:fldChar w:fldCharType="end"/>
            </w:r>
            <w:bookmarkEnd w:id="5"/>
            <w:r w:rsidR="004F708D">
              <w:rPr>
                <w:sz w:val="18"/>
              </w:rPr>
              <w:t xml:space="preserve"> 3 mo. </w:t>
            </w:r>
            <w:r>
              <w:rPr>
                <w:sz w:val="18"/>
              </w:rPr>
              <w:fldChar w:fldCharType="begin">
                <w:ffData>
                  <w:name w:val="Check2"/>
                  <w:enabled/>
                  <w:calcOnExit w:val="0"/>
                  <w:checkBox>
                    <w:sizeAuto/>
                    <w:default w:val="0"/>
                  </w:checkBox>
                </w:ffData>
              </w:fldChar>
            </w:r>
            <w:bookmarkStart w:id="6" w:name="Check2"/>
            <w:r w:rsidR="004F708D">
              <w:rPr>
                <w:sz w:val="18"/>
              </w:rPr>
              <w:instrText xml:space="preserve"> FORMCHECKBOX </w:instrText>
            </w:r>
            <w:r>
              <w:rPr>
                <w:sz w:val="18"/>
              </w:rPr>
            </w:r>
            <w:r>
              <w:rPr>
                <w:sz w:val="18"/>
              </w:rPr>
              <w:fldChar w:fldCharType="end"/>
            </w:r>
            <w:bookmarkEnd w:id="6"/>
            <w:r w:rsidR="004F708D">
              <w:rPr>
                <w:sz w:val="18"/>
              </w:rPr>
              <w:t xml:space="preserve"> 6 mo. </w:t>
            </w:r>
            <w:r>
              <w:rPr>
                <w:sz w:val="18"/>
              </w:rPr>
              <w:fldChar w:fldCharType="begin">
                <w:ffData>
                  <w:name w:val="Check3"/>
                  <w:enabled/>
                  <w:calcOnExit w:val="0"/>
                  <w:checkBox>
                    <w:sizeAuto/>
                    <w:default w:val="0"/>
                  </w:checkBox>
                </w:ffData>
              </w:fldChar>
            </w:r>
            <w:bookmarkStart w:id="7" w:name="Check3"/>
            <w:r w:rsidR="004F708D">
              <w:rPr>
                <w:sz w:val="18"/>
              </w:rPr>
              <w:instrText xml:space="preserve"> FORMCHECKBOX </w:instrText>
            </w:r>
            <w:r>
              <w:rPr>
                <w:sz w:val="18"/>
              </w:rPr>
            </w:r>
            <w:r>
              <w:rPr>
                <w:sz w:val="18"/>
              </w:rPr>
              <w:fldChar w:fldCharType="end"/>
            </w:r>
            <w:bookmarkEnd w:id="7"/>
            <w:r w:rsidR="004F708D">
              <w:rPr>
                <w:sz w:val="18"/>
              </w:rPr>
              <w:t xml:space="preserve"> 12 mo.</w:t>
            </w:r>
          </w:p>
        </w:tc>
        <w:tc>
          <w:tcPr>
            <w:tcW w:w="1620" w:type="dxa"/>
            <w:vMerge w:val="restart"/>
          </w:tcPr>
          <w:p w:rsidR="004F708D" w:rsidRDefault="004F708D">
            <w:pPr>
              <w:jc w:val="center"/>
              <w:rPr>
                <w:sz w:val="18"/>
              </w:rPr>
            </w:pPr>
            <w:r>
              <w:rPr>
                <w:sz w:val="18"/>
              </w:rPr>
              <w:t xml:space="preserve">Overall Average </w:t>
            </w:r>
            <w:r>
              <w:rPr>
                <w:sz w:val="18"/>
              </w:rPr>
              <w:br/>
              <w:t>(on a scale of 1-7)</w:t>
            </w:r>
          </w:p>
          <w:p w:rsidR="004F708D" w:rsidRDefault="0009753C">
            <w:pPr>
              <w:jc w:val="center"/>
              <w:rPr>
                <w:sz w:val="18"/>
              </w:rPr>
            </w:pPr>
            <w:r>
              <w:rPr>
                <w:sz w:val="18"/>
              </w:rPr>
              <w:fldChar w:fldCharType="begin">
                <w:ffData>
                  <w:name w:val="Text4"/>
                  <w:enabled/>
                  <w:calcOnExit w:val="0"/>
                  <w:textInput/>
                </w:ffData>
              </w:fldChar>
            </w:r>
            <w:bookmarkStart w:id="8" w:name="Text4"/>
            <w:r w:rsidR="00F06774">
              <w:rPr>
                <w:sz w:val="18"/>
              </w:rPr>
              <w:instrText xml:space="preserve"> FORMTEXT </w:instrText>
            </w:r>
            <w:r>
              <w:rPr>
                <w:sz w:val="18"/>
              </w:rPr>
            </w:r>
            <w:r>
              <w:rPr>
                <w:sz w:val="18"/>
              </w:rPr>
              <w:fldChar w:fldCharType="separate"/>
            </w:r>
            <w:r w:rsidR="00F06774">
              <w:rPr>
                <w:noProof/>
                <w:sz w:val="18"/>
              </w:rPr>
              <w:t> </w:t>
            </w:r>
            <w:r w:rsidR="00F06774">
              <w:rPr>
                <w:noProof/>
                <w:sz w:val="18"/>
              </w:rPr>
              <w:t> </w:t>
            </w:r>
            <w:r w:rsidR="00F06774">
              <w:rPr>
                <w:noProof/>
                <w:sz w:val="18"/>
              </w:rPr>
              <w:t> </w:t>
            </w:r>
            <w:r w:rsidR="00F06774">
              <w:rPr>
                <w:noProof/>
                <w:sz w:val="18"/>
              </w:rPr>
              <w:t> </w:t>
            </w:r>
            <w:r w:rsidR="00F06774">
              <w:rPr>
                <w:noProof/>
                <w:sz w:val="18"/>
              </w:rPr>
              <w:t> </w:t>
            </w:r>
            <w:r>
              <w:rPr>
                <w:sz w:val="18"/>
              </w:rPr>
              <w:fldChar w:fldCharType="end"/>
            </w:r>
            <w:bookmarkEnd w:id="8"/>
          </w:p>
        </w:tc>
        <w:tc>
          <w:tcPr>
            <w:tcW w:w="4607" w:type="dxa"/>
            <w:vAlign w:val="center"/>
          </w:tcPr>
          <w:p w:rsidR="004F708D" w:rsidRDefault="004F708D">
            <w:pPr>
              <w:rPr>
                <w:sz w:val="18"/>
              </w:rPr>
            </w:pPr>
            <w:r>
              <w:rPr>
                <w:sz w:val="18"/>
              </w:rPr>
              <w:t xml:space="preserve">Schedule/Range No.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r w:rsidR="004F708D">
        <w:trPr>
          <w:cantSplit/>
          <w:trHeight w:val="260"/>
        </w:trPr>
        <w:tc>
          <w:tcPr>
            <w:tcW w:w="4788" w:type="dxa"/>
            <w:tcBorders>
              <w:top w:val="nil"/>
              <w:bottom w:val="nil"/>
            </w:tcBorders>
            <w:vAlign w:val="center"/>
          </w:tcPr>
          <w:p w:rsidR="004F708D" w:rsidRDefault="004F708D">
            <w:pPr>
              <w:rPr>
                <w:sz w:val="18"/>
              </w:rPr>
            </w:pPr>
            <w:r>
              <w:rPr>
                <w:sz w:val="18"/>
              </w:rPr>
              <w:t>Dates covered: from _______________ to _______________</w:t>
            </w:r>
          </w:p>
        </w:tc>
        <w:tc>
          <w:tcPr>
            <w:tcW w:w="1620" w:type="dxa"/>
            <w:vMerge/>
          </w:tcPr>
          <w:p w:rsidR="004F708D" w:rsidRDefault="004F708D">
            <w:pPr>
              <w:jc w:val="center"/>
              <w:rPr>
                <w:sz w:val="18"/>
              </w:rPr>
            </w:pPr>
          </w:p>
        </w:tc>
        <w:tc>
          <w:tcPr>
            <w:tcW w:w="4607" w:type="dxa"/>
            <w:tcBorders>
              <w:bottom w:val="nil"/>
            </w:tcBorders>
            <w:vAlign w:val="center"/>
          </w:tcPr>
          <w:p w:rsidR="004F708D" w:rsidRDefault="004F708D">
            <w:pPr>
              <w:rPr>
                <w:sz w:val="18"/>
              </w:rPr>
            </w:pPr>
            <w:r>
              <w:rPr>
                <w:b/>
                <w:sz w:val="18"/>
              </w:rPr>
              <w:t>OR</w:t>
            </w:r>
            <w:r w:rsidR="004F18D5">
              <w:rPr>
                <w:sz w:val="18"/>
              </w:rPr>
              <w:t xml:space="preserve"> Rate Arranged</w:t>
            </w: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r w:rsidR="004F708D">
        <w:trPr>
          <w:cantSplit/>
          <w:trHeight w:val="305"/>
        </w:trPr>
        <w:tc>
          <w:tcPr>
            <w:tcW w:w="4788" w:type="dxa"/>
            <w:tcBorders>
              <w:bottom w:val="nil"/>
            </w:tcBorders>
            <w:vAlign w:val="center"/>
          </w:tcPr>
          <w:p w:rsidR="004F708D" w:rsidRDefault="0009753C">
            <w:pPr>
              <w:rPr>
                <w:sz w:val="18"/>
              </w:rPr>
            </w:pPr>
            <w:r>
              <w:rPr>
                <w:sz w:val="18"/>
              </w:rPr>
              <w:fldChar w:fldCharType="begin">
                <w:ffData>
                  <w:name w:val="Check4"/>
                  <w:enabled/>
                  <w:calcOnExit w:val="0"/>
                  <w:checkBox>
                    <w:sizeAuto/>
                    <w:default w:val="0"/>
                  </w:checkBox>
                </w:ffData>
              </w:fldChar>
            </w:r>
            <w:r w:rsidR="004F708D">
              <w:rPr>
                <w:sz w:val="18"/>
              </w:rPr>
              <w:instrText xml:space="preserve"> FORMCHECKBOX </w:instrText>
            </w:r>
            <w:r>
              <w:rPr>
                <w:sz w:val="18"/>
              </w:rPr>
            </w:r>
            <w:r>
              <w:rPr>
                <w:sz w:val="18"/>
              </w:rPr>
              <w:fldChar w:fldCharType="end"/>
            </w:r>
            <w:r w:rsidR="004F708D">
              <w:rPr>
                <w:sz w:val="18"/>
              </w:rPr>
              <w:t xml:space="preserve"> Probationary Appraisal:  </w:t>
            </w:r>
            <w:r>
              <w:rPr>
                <w:sz w:val="18"/>
              </w:rPr>
              <w:fldChar w:fldCharType="begin">
                <w:ffData>
                  <w:name w:val="Check1"/>
                  <w:enabled/>
                  <w:calcOnExit w:val="0"/>
                  <w:checkBox>
                    <w:sizeAuto/>
                    <w:default w:val="0"/>
                  </w:checkBox>
                </w:ffData>
              </w:fldChar>
            </w:r>
            <w:r w:rsidR="004F708D">
              <w:rPr>
                <w:sz w:val="18"/>
              </w:rPr>
              <w:instrText xml:space="preserve"> FORMCHECKBOX </w:instrText>
            </w:r>
            <w:r>
              <w:rPr>
                <w:sz w:val="18"/>
              </w:rPr>
            </w:r>
            <w:r>
              <w:rPr>
                <w:sz w:val="18"/>
              </w:rPr>
              <w:fldChar w:fldCharType="end"/>
            </w:r>
            <w:r w:rsidR="004F708D">
              <w:rPr>
                <w:sz w:val="18"/>
              </w:rPr>
              <w:t xml:space="preserve"> 3 mo. </w:t>
            </w:r>
            <w:r>
              <w:rPr>
                <w:sz w:val="18"/>
              </w:rPr>
              <w:fldChar w:fldCharType="begin">
                <w:ffData>
                  <w:name w:val="Check2"/>
                  <w:enabled/>
                  <w:calcOnExit w:val="0"/>
                  <w:checkBox>
                    <w:sizeAuto/>
                    <w:default w:val="0"/>
                  </w:checkBox>
                </w:ffData>
              </w:fldChar>
            </w:r>
            <w:r w:rsidR="004F708D">
              <w:rPr>
                <w:sz w:val="18"/>
              </w:rPr>
              <w:instrText xml:space="preserve"> FORMCHECKBOX </w:instrText>
            </w:r>
            <w:r>
              <w:rPr>
                <w:sz w:val="18"/>
              </w:rPr>
            </w:r>
            <w:r>
              <w:rPr>
                <w:sz w:val="18"/>
              </w:rPr>
              <w:fldChar w:fldCharType="end"/>
            </w:r>
            <w:r w:rsidR="004F708D">
              <w:rPr>
                <w:sz w:val="18"/>
              </w:rPr>
              <w:t xml:space="preserve"> 6 mo. </w:t>
            </w:r>
            <w:r>
              <w:rPr>
                <w:sz w:val="18"/>
              </w:rPr>
              <w:fldChar w:fldCharType="begin">
                <w:ffData>
                  <w:name w:val="Check3"/>
                  <w:enabled/>
                  <w:calcOnExit w:val="0"/>
                  <w:checkBox>
                    <w:sizeAuto/>
                    <w:default w:val="0"/>
                  </w:checkBox>
                </w:ffData>
              </w:fldChar>
            </w:r>
            <w:r w:rsidR="004F708D">
              <w:rPr>
                <w:sz w:val="18"/>
              </w:rPr>
              <w:instrText xml:space="preserve"> FORMCHECKBOX </w:instrText>
            </w:r>
            <w:r>
              <w:rPr>
                <w:sz w:val="18"/>
              </w:rPr>
            </w:r>
            <w:r>
              <w:rPr>
                <w:sz w:val="18"/>
              </w:rPr>
              <w:fldChar w:fldCharType="end"/>
            </w:r>
            <w:r w:rsidR="004F708D">
              <w:rPr>
                <w:sz w:val="18"/>
              </w:rPr>
              <w:t xml:space="preserve"> 12 mo.</w:t>
            </w:r>
          </w:p>
        </w:tc>
        <w:tc>
          <w:tcPr>
            <w:tcW w:w="1620" w:type="dxa"/>
            <w:vMerge/>
          </w:tcPr>
          <w:p w:rsidR="004F708D" w:rsidRDefault="004F708D">
            <w:pPr>
              <w:jc w:val="center"/>
              <w:rPr>
                <w:sz w:val="18"/>
              </w:rPr>
            </w:pPr>
          </w:p>
        </w:tc>
        <w:tc>
          <w:tcPr>
            <w:tcW w:w="4607" w:type="dxa"/>
            <w:vMerge w:val="restart"/>
            <w:vAlign w:val="center"/>
          </w:tcPr>
          <w:p w:rsidR="004F708D" w:rsidRDefault="0009753C">
            <w:pPr>
              <w:rPr>
                <w:sz w:val="18"/>
              </w:rPr>
            </w:pPr>
            <w:r>
              <w:rPr>
                <w:sz w:val="18"/>
              </w:rPr>
              <w:fldChar w:fldCharType="begin">
                <w:ffData>
                  <w:name w:val="Check7"/>
                  <w:enabled/>
                  <w:calcOnExit w:val="0"/>
                  <w:checkBox>
                    <w:sizeAuto/>
                    <w:default w:val="0"/>
                  </w:checkBox>
                </w:ffData>
              </w:fldChar>
            </w:r>
            <w:bookmarkStart w:id="9" w:name="Check7"/>
            <w:r w:rsidR="004F708D">
              <w:rPr>
                <w:sz w:val="18"/>
              </w:rPr>
              <w:instrText xml:space="preserve"> FORMCHECKBOX </w:instrText>
            </w:r>
            <w:r>
              <w:rPr>
                <w:sz w:val="18"/>
              </w:rPr>
            </w:r>
            <w:r>
              <w:rPr>
                <w:sz w:val="18"/>
              </w:rPr>
              <w:fldChar w:fldCharType="end"/>
            </w:r>
            <w:bookmarkEnd w:id="9"/>
            <w:r w:rsidR="004F708D">
              <w:rPr>
                <w:sz w:val="18"/>
              </w:rPr>
              <w:t xml:space="preserve"> Below Midpoint</w:t>
            </w:r>
          </w:p>
          <w:p w:rsidR="004F708D" w:rsidRDefault="0009753C">
            <w:pPr>
              <w:rPr>
                <w:sz w:val="18"/>
              </w:rPr>
            </w:pPr>
            <w:r>
              <w:rPr>
                <w:sz w:val="18"/>
              </w:rPr>
              <w:fldChar w:fldCharType="begin">
                <w:ffData>
                  <w:name w:val="Check8"/>
                  <w:enabled/>
                  <w:calcOnExit w:val="0"/>
                  <w:checkBox>
                    <w:sizeAuto/>
                    <w:default w:val="0"/>
                  </w:checkBox>
                </w:ffData>
              </w:fldChar>
            </w:r>
            <w:bookmarkStart w:id="10" w:name="Check8"/>
            <w:r w:rsidR="004F708D">
              <w:rPr>
                <w:sz w:val="18"/>
              </w:rPr>
              <w:instrText xml:space="preserve"> FORMCHECKBOX </w:instrText>
            </w:r>
            <w:r>
              <w:rPr>
                <w:sz w:val="18"/>
              </w:rPr>
            </w:r>
            <w:r>
              <w:rPr>
                <w:sz w:val="18"/>
              </w:rPr>
              <w:fldChar w:fldCharType="end"/>
            </w:r>
            <w:bookmarkEnd w:id="10"/>
            <w:r w:rsidR="004F708D">
              <w:rPr>
                <w:sz w:val="18"/>
              </w:rPr>
              <w:t xml:space="preserve"> At or Above Midpoint</w:t>
            </w:r>
          </w:p>
          <w:p w:rsidR="004F708D" w:rsidRDefault="0009753C">
            <w:pPr>
              <w:rPr>
                <w:sz w:val="18"/>
              </w:rPr>
            </w:pPr>
            <w:r>
              <w:rPr>
                <w:sz w:val="18"/>
              </w:rPr>
              <w:fldChar w:fldCharType="begin">
                <w:ffData>
                  <w:name w:val="Check9"/>
                  <w:enabled/>
                  <w:calcOnExit w:val="0"/>
                  <w:checkBox>
                    <w:sizeAuto/>
                    <w:default w:val="0"/>
                  </w:checkBox>
                </w:ffData>
              </w:fldChar>
            </w:r>
            <w:bookmarkStart w:id="11" w:name="Check9"/>
            <w:r w:rsidR="004F708D">
              <w:rPr>
                <w:sz w:val="18"/>
              </w:rPr>
              <w:instrText xml:space="preserve"> FORMCHECKBOX </w:instrText>
            </w:r>
            <w:r>
              <w:rPr>
                <w:sz w:val="18"/>
              </w:rPr>
            </w:r>
            <w:r>
              <w:rPr>
                <w:sz w:val="18"/>
              </w:rPr>
              <w:fldChar w:fldCharType="end"/>
            </w:r>
            <w:bookmarkEnd w:id="11"/>
            <w:r w:rsidR="004F708D">
              <w:rPr>
                <w:sz w:val="18"/>
              </w:rPr>
              <w:t xml:space="preserve"> At Maximum or Above</w:t>
            </w:r>
          </w:p>
        </w:tc>
      </w:tr>
      <w:tr w:rsidR="004F708D">
        <w:trPr>
          <w:cantSplit/>
          <w:trHeight w:val="260"/>
        </w:trPr>
        <w:tc>
          <w:tcPr>
            <w:tcW w:w="4788" w:type="dxa"/>
            <w:tcBorders>
              <w:top w:val="nil"/>
              <w:bottom w:val="nil"/>
            </w:tcBorders>
            <w:vAlign w:val="center"/>
          </w:tcPr>
          <w:p w:rsidR="004F708D" w:rsidRDefault="004F708D" w:rsidP="004F18D5">
            <w:pPr>
              <w:rPr>
                <w:sz w:val="18"/>
              </w:rPr>
            </w:pPr>
            <w:r>
              <w:rPr>
                <w:sz w:val="18"/>
              </w:rPr>
              <w:t xml:space="preserve">Dates covered: from </w:t>
            </w:r>
            <w:r w:rsidR="0009753C">
              <w:rPr>
                <w:sz w:val="18"/>
              </w:rPr>
              <w:fldChar w:fldCharType="begin">
                <w:ffData>
                  <w:name w:val="Text7"/>
                  <w:enabled/>
                  <w:calcOnExit w:val="0"/>
                  <w:textInput/>
                </w:ffData>
              </w:fldChar>
            </w:r>
            <w:bookmarkStart w:id="12" w:name="Text7"/>
            <w:r w:rsidR="004F18D5">
              <w:rPr>
                <w:sz w:val="18"/>
              </w:rPr>
              <w:instrText xml:space="preserve"> FORMTEXT </w:instrText>
            </w:r>
            <w:r w:rsidR="0009753C">
              <w:rPr>
                <w:sz w:val="18"/>
              </w:rPr>
            </w:r>
            <w:r w:rsidR="0009753C">
              <w:rPr>
                <w:sz w:val="18"/>
              </w:rPr>
              <w:fldChar w:fldCharType="separate"/>
            </w:r>
            <w:r w:rsidR="004F18D5">
              <w:rPr>
                <w:noProof/>
                <w:sz w:val="18"/>
              </w:rPr>
              <w:t> </w:t>
            </w:r>
            <w:r w:rsidR="004F18D5">
              <w:rPr>
                <w:noProof/>
                <w:sz w:val="18"/>
              </w:rPr>
              <w:t> </w:t>
            </w:r>
            <w:r w:rsidR="004F18D5">
              <w:rPr>
                <w:noProof/>
                <w:sz w:val="18"/>
              </w:rPr>
              <w:t> </w:t>
            </w:r>
            <w:r w:rsidR="004F18D5">
              <w:rPr>
                <w:noProof/>
                <w:sz w:val="18"/>
              </w:rPr>
              <w:t> </w:t>
            </w:r>
            <w:r w:rsidR="004F18D5">
              <w:rPr>
                <w:noProof/>
                <w:sz w:val="18"/>
              </w:rPr>
              <w:t> </w:t>
            </w:r>
            <w:r w:rsidR="0009753C">
              <w:rPr>
                <w:sz w:val="18"/>
              </w:rPr>
              <w:fldChar w:fldCharType="end"/>
            </w:r>
            <w:bookmarkEnd w:id="12"/>
            <w:r>
              <w:rPr>
                <w:sz w:val="18"/>
              </w:rPr>
              <w:t xml:space="preserve"> to </w:t>
            </w:r>
            <w:bookmarkStart w:id="13" w:name="Text8"/>
            <w:r w:rsidR="0009753C">
              <w:rPr>
                <w:sz w:val="18"/>
              </w:rPr>
              <w:fldChar w:fldCharType="begin">
                <w:ffData>
                  <w:name w:val="Text8"/>
                  <w:enabled/>
                  <w:calcOnExit w:val="0"/>
                  <w:textInput/>
                </w:ffData>
              </w:fldChar>
            </w:r>
            <w:r w:rsidR="004F18D5">
              <w:rPr>
                <w:sz w:val="18"/>
              </w:rPr>
              <w:instrText xml:space="preserve"> FORMTEXT </w:instrText>
            </w:r>
            <w:r w:rsidR="0009753C">
              <w:rPr>
                <w:sz w:val="18"/>
              </w:rPr>
            </w:r>
            <w:r w:rsidR="0009753C">
              <w:rPr>
                <w:sz w:val="18"/>
              </w:rPr>
              <w:fldChar w:fldCharType="separate"/>
            </w:r>
            <w:r w:rsidR="004F18D5">
              <w:rPr>
                <w:noProof/>
                <w:sz w:val="18"/>
              </w:rPr>
              <w:t> </w:t>
            </w:r>
            <w:r w:rsidR="004F18D5">
              <w:rPr>
                <w:noProof/>
                <w:sz w:val="18"/>
              </w:rPr>
              <w:t> </w:t>
            </w:r>
            <w:r w:rsidR="004F18D5">
              <w:rPr>
                <w:noProof/>
                <w:sz w:val="18"/>
              </w:rPr>
              <w:t> </w:t>
            </w:r>
            <w:r w:rsidR="004F18D5">
              <w:rPr>
                <w:noProof/>
                <w:sz w:val="18"/>
              </w:rPr>
              <w:t> </w:t>
            </w:r>
            <w:r w:rsidR="004F18D5">
              <w:rPr>
                <w:noProof/>
                <w:sz w:val="18"/>
              </w:rPr>
              <w:t> </w:t>
            </w:r>
            <w:r w:rsidR="0009753C">
              <w:rPr>
                <w:sz w:val="18"/>
              </w:rPr>
              <w:fldChar w:fldCharType="end"/>
            </w:r>
            <w:bookmarkEnd w:id="13"/>
          </w:p>
        </w:tc>
        <w:tc>
          <w:tcPr>
            <w:tcW w:w="1620" w:type="dxa"/>
            <w:vMerge/>
          </w:tcPr>
          <w:p w:rsidR="004F708D" w:rsidRDefault="004F708D">
            <w:pPr>
              <w:jc w:val="center"/>
              <w:rPr>
                <w:sz w:val="18"/>
              </w:rPr>
            </w:pPr>
          </w:p>
        </w:tc>
        <w:tc>
          <w:tcPr>
            <w:tcW w:w="4607" w:type="dxa"/>
            <w:vMerge/>
          </w:tcPr>
          <w:p w:rsidR="004F708D" w:rsidRDefault="004F708D">
            <w:pPr>
              <w:rPr>
                <w:sz w:val="18"/>
              </w:rPr>
            </w:pPr>
          </w:p>
        </w:tc>
      </w:tr>
      <w:tr w:rsidR="004F708D">
        <w:trPr>
          <w:cantSplit/>
          <w:trHeight w:val="278"/>
        </w:trPr>
        <w:tc>
          <w:tcPr>
            <w:tcW w:w="4788" w:type="dxa"/>
            <w:tcBorders>
              <w:top w:val="nil"/>
            </w:tcBorders>
            <w:vAlign w:val="center"/>
          </w:tcPr>
          <w:p w:rsidR="004F708D" w:rsidRDefault="004F708D">
            <w:pPr>
              <w:rPr>
                <w:sz w:val="18"/>
              </w:rPr>
            </w:pPr>
            <w:r>
              <w:rPr>
                <w:sz w:val="18"/>
              </w:rPr>
              <w:t xml:space="preserve">Does employee pass probation? </w:t>
            </w:r>
            <w:r w:rsidR="0009753C">
              <w:rPr>
                <w:sz w:val="18"/>
              </w:rPr>
              <w:fldChar w:fldCharType="begin">
                <w:ffData>
                  <w:name w:val="Check10"/>
                  <w:enabled/>
                  <w:calcOnExit w:val="0"/>
                  <w:checkBox>
                    <w:sizeAuto/>
                    <w:default w:val="0"/>
                  </w:checkBox>
                </w:ffData>
              </w:fldChar>
            </w:r>
            <w:bookmarkStart w:id="14" w:name="Check10"/>
            <w:r>
              <w:rPr>
                <w:sz w:val="18"/>
              </w:rPr>
              <w:instrText xml:space="preserve"> FORMCHECKBOX </w:instrText>
            </w:r>
            <w:r w:rsidR="0009753C">
              <w:rPr>
                <w:sz w:val="18"/>
              </w:rPr>
            </w:r>
            <w:r w:rsidR="0009753C">
              <w:rPr>
                <w:sz w:val="18"/>
              </w:rPr>
              <w:fldChar w:fldCharType="end"/>
            </w:r>
            <w:bookmarkEnd w:id="14"/>
            <w:r>
              <w:rPr>
                <w:sz w:val="18"/>
              </w:rPr>
              <w:t xml:space="preserve"> Yes </w:t>
            </w:r>
            <w:r w:rsidR="0009753C">
              <w:rPr>
                <w:sz w:val="18"/>
              </w:rPr>
              <w:fldChar w:fldCharType="begin">
                <w:ffData>
                  <w:name w:val="Check11"/>
                  <w:enabled/>
                  <w:calcOnExit w:val="0"/>
                  <w:checkBox>
                    <w:sizeAuto/>
                    <w:default w:val="0"/>
                  </w:checkBox>
                </w:ffData>
              </w:fldChar>
            </w:r>
            <w:bookmarkStart w:id="15" w:name="Check11"/>
            <w:r>
              <w:rPr>
                <w:sz w:val="18"/>
              </w:rPr>
              <w:instrText xml:space="preserve"> FORMCHECKBOX </w:instrText>
            </w:r>
            <w:r w:rsidR="0009753C">
              <w:rPr>
                <w:sz w:val="18"/>
              </w:rPr>
            </w:r>
            <w:r w:rsidR="0009753C">
              <w:rPr>
                <w:sz w:val="18"/>
              </w:rPr>
              <w:fldChar w:fldCharType="end"/>
            </w:r>
            <w:bookmarkEnd w:id="15"/>
            <w:r>
              <w:rPr>
                <w:sz w:val="18"/>
              </w:rPr>
              <w:t xml:space="preserve"> No</w:t>
            </w:r>
          </w:p>
        </w:tc>
        <w:tc>
          <w:tcPr>
            <w:tcW w:w="1620" w:type="dxa"/>
            <w:vMerge/>
          </w:tcPr>
          <w:p w:rsidR="004F708D" w:rsidRDefault="004F708D">
            <w:pPr>
              <w:jc w:val="center"/>
              <w:rPr>
                <w:sz w:val="18"/>
              </w:rPr>
            </w:pPr>
          </w:p>
        </w:tc>
        <w:tc>
          <w:tcPr>
            <w:tcW w:w="4607" w:type="dxa"/>
            <w:vMerge/>
            <w:tcBorders>
              <w:bottom w:val="single" w:sz="4" w:space="0" w:color="auto"/>
            </w:tcBorders>
          </w:tcPr>
          <w:p w:rsidR="004F708D" w:rsidRDefault="004F708D">
            <w:pPr>
              <w:rPr>
                <w:sz w:val="18"/>
              </w:rPr>
            </w:pPr>
          </w:p>
        </w:tc>
      </w:tr>
    </w:tbl>
    <w:p w:rsidR="004F708D" w:rsidRDefault="004F708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3078"/>
      </w:tblGrid>
      <w:tr w:rsidR="004F708D">
        <w:tc>
          <w:tcPr>
            <w:tcW w:w="11016" w:type="dxa"/>
            <w:gridSpan w:val="2"/>
          </w:tcPr>
          <w:p w:rsidR="004F708D" w:rsidRDefault="004F708D">
            <w:pPr>
              <w:rPr>
                <w:sz w:val="18"/>
              </w:rPr>
            </w:pPr>
            <w:r>
              <w:rPr>
                <w:sz w:val="18"/>
              </w:rPr>
              <w:t>Rater’s Comments:</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p w:rsidR="004F708D" w:rsidRDefault="004F708D">
            <w:pPr>
              <w:rPr>
                <w:sz w:val="18"/>
              </w:rPr>
            </w:pPr>
          </w:p>
          <w:p w:rsidR="004F708D" w:rsidRDefault="004F708D">
            <w:pPr>
              <w:rPr>
                <w:sz w:val="18"/>
              </w:rPr>
            </w:pPr>
          </w:p>
        </w:tc>
      </w:tr>
      <w:tr w:rsidR="004F708D">
        <w:tc>
          <w:tcPr>
            <w:tcW w:w="7938" w:type="dxa"/>
          </w:tcPr>
          <w:p w:rsidR="004F708D" w:rsidRDefault="004F708D">
            <w:pPr>
              <w:rPr>
                <w:sz w:val="18"/>
              </w:rPr>
            </w:pPr>
            <w:r>
              <w:rPr>
                <w:sz w:val="18"/>
              </w:rPr>
              <w:t>Rater’s Signature</w:t>
            </w:r>
          </w:p>
          <w:p w:rsidR="00F06774" w:rsidRDefault="0009753C">
            <w:pPr>
              <w:rPr>
                <w:sz w:val="18"/>
              </w:rPr>
            </w:pPr>
            <w:r>
              <w:rPr>
                <w:sz w:val="18"/>
              </w:rPr>
              <w:fldChar w:fldCharType="begin">
                <w:ffData>
                  <w:name w:val="Text5"/>
                  <w:enabled/>
                  <w:calcOnExit w:val="0"/>
                  <w:textInput/>
                </w:ffData>
              </w:fldChar>
            </w:r>
            <w:bookmarkStart w:id="16" w:name="Text5"/>
            <w:r w:rsidR="00F06774">
              <w:rPr>
                <w:sz w:val="18"/>
              </w:rPr>
              <w:instrText xml:space="preserve"> FORMTEXT </w:instrText>
            </w:r>
            <w:r>
              <w:rPr>
                <w:sz w:val="18"/>
              </w:rPr>
            </w:r>
            <w:r>
              <w:rPr>
                <w:sz w:val="18"/>
              </w:rPr>
              <w:fldChar w:fldCharType="separate"/>
            </w:r>
            <w:r w:rsidR="00F06774">
              <w:rPr>
                <w:noProof/>
                <w:sz w:val="18"/>
              </w:rPr>
              <w:t> </w:t>
            </w:r>
            <w:r w:rsidR="00F06774">
              <w:rPr>
                <w:noProof/>
                <w:sz w:val="18"/>
              </w:rPr>
              <w:t> </w:t>
            </w:r>
            <w:r w:rsidR="00F06774">
              <w:rPr>
                <w:noProof/>
                <w:sz w:val="18"/>
              </w:rPr>
              <w:t> </w:t>
            </w:r>
            <w:r w:rsidR="00F06774">
              <w:rPr>
                <w:noProof/>
                <w:sz w:val="18"/>
              </w:rPr>
              <w:t> </w:t>
            </w:r>
            <w:r w:rsidR="00F06774">
              <w:rPr>
                <w:noProof/>
                <w:sz w:val="18"/>
              </w:rPr>
              <w:t> </w:t>
            </w:r>
            <w:r>
              <w:rPr>
                <w:sz w:val="18"/>
              </w:rPr>
              <w:fldChar w:fldCharType="end"/>
            </w:r>
            <w:bookmarkEnd w:id="16"/>
          </w:p>
        </w:tc>
        <w:tc>
          <w:tcPr>
            <w:tcW w:w="3078" w:type="dxa"/>
          </w:tcPr>
          <w:p w:rsidR="004F708D" w:rsidRDefault="004F708D">
            <w:pPr>
              <w:rPr>
                <w:sz w:val="18"/>
              </w:rPr>
            </w:pPr>
            <w:r>
              <w:rPr>
                <w:sz w:val="18"/>
              </w:rPr>
              <w:t>Date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r w:rsidR="004F708D">
        <w:tc>
          <w:tcPr>
            <w:tcW w:w="7938" w:type="dxa"/>
          </w:tcPr>
          <w:p w:rsidR="004F708D" w:rsidRDefault="004F708D">
            <w:pPr>
              <w:rPr>
                <w:sz w:val="18"/>
              </w:rPr>
            </w:pPr>
            <w:r>
              <w:rPr>
                <w:sz w:val="18"/>
              </w:rPr>
              <w:t>Rater’s Name (printed)</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3078" w:type="dxa"/>
          </w:tcPr>
          <w:p w:rsidR="004F708D" w:rsidRDefault="004F708D">
            <w:pPr>
              <w:rPr>
                <w:sz w:val="18"/>
              </w:rPr>
            </w:pPr>
            <w:r>
              <w:rPr>
                <w:sz w:val="18"/>
              </w:rPr>
              <w:t>Phone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r w:rsidR="004F708D">
        <w:trPr>
          <w:cantSplit/>
        </w:trPr>
        <w:tc>
          <w:tcPr>
            <w:tcW w:w="11016" w:type="dxa"/>
            <w:gridSpan w:val="2"/>
          </w:tcPr>
          <w:p w:rsidR="004F708D" w:rsidRDefault="004F708D">
            <w:pPr>
              <w:rPr>
                <w:sz w:val="18"/>
              </w:rPr>
            </w:pPr>
            <w:r>
              <w:rPr>
                <w:sz w:val="18"/>
              </w:rPr>
              <w:t>Title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r w:rsidR="004F708D">
        <w:trPr>
          <w:cantSplit/>
        </w:trPr>
        <w:tc>
          <w:tcPr>
            <w:tcW w:w="11016" w:type="dxa"/>
            <w:gridSpan w:val="2"/>
          </w:tcPr>
          <w:p w:rsidR="004F708D" w:rsidRDefault="004F708D">
            <w:pPr>
              <w:rPr>
                <w:sz w:val="18"/>
              </w:rPr>
            </w:pPr>
            <w:r>
              <w:rPr>
                <w:sz w:val="18"/>
              </w:rPr>
              <w:t>Campus Address</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bl>
    <w:p w:rsidR="004F708D" w:rsidRDefault="004F708D">
      <w:pPr>
        <w:rPr>
          <w:sz w:val="18"/>
        </w:rPr>
      </w:pPr>
    </w:p>
    <w:p w:rsidR="004F708D" w:rsidRDefault="004F708D">
      <w:pPr>
        <w:rPr>
          <w:sz w:val="18"/>
        </w:rPr>
      </w:pPr>
      <w:r>
        <w:rPr>
          <w:sz w:val="18"/>
        </w:rPr>
        <w:t>The employee’s signature means only that the employee has had the opportunity to review this summary of previous appraisal.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3078"/>
      </w:tblGrid>
      <w:tr w:rsidR="004F708D">
        <w:tc>
          <w:tcPr>
            <w:tcW w:w="11016" w:type="dxa"/>
            <w:gridSpan w:val="2"/>
          </w:tcPr>
          <w:p w:rsidR="004F708D" w:rsidRDefault="004F708D">
            <w:pPr>
              <w:rPr>
                <w:sz w:val="18"/>
              </w:rPr>
            </w:pPr>
            <w:r>
              <w:rPr>
                <w:sz w:val="18"/>
              </w:rPr>
              <w:t>Employee’s Comments:</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p w:rsidR="004F708D" w:rsidRDefault="004F708D">
            <w:pPr>
              <w:rPr>
                <w:sz w:val="18"/>
              </w:rPr>
            </w:pPr>
          </w:p>
          <w:p w:rsidR="004F708D" w:rsidRDefault="004F708D">
            <w:pPr>
              <w:rPr>
                <w:sz w:val="18"/>
              </w:rPr>
            </w:pPr>
          </w:p>
        </w:tc>
      </w:tr>
      <w:tr w:rsidR="004F708D">
        <w:tc>
          <w:tcPr>
            <w:tcW w:w="7938" w:type="dxa"/>
          </w:tcPr>
          <w:p w:rsidR="004F708D" w:rsidRDefault="004F708D">
            <w:pPr>
              <w:rPr>
                <w:sz w:val="18"/>
              </w:rPr>
            </w:pPr>
            <w:r>
              <w:rPr>
                <w:sz w:val="18"/>
              </w:rPr>
              <w:t>Employee’s Signature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3078" w:type="dxa"/>
          </w:tcPr>
          <w:p w:rsidR="004F708D" w:rsidRDefault="004F708D">
            <w:pPr>
              <w:rPr>
                <w:sz w:val="18"/>
              </w:rPr>
            </w:pPr>
            <w:r>
              <w:rPr>
                <w:sz w:val="18"/>
              </w:rPr>
              <w:t>Date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bl>
    <w:p w:rsidR="004F708D" w:rsidRDefault="004F708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3078"/>
      </w:tblGrid>
      <w:tr w:rsidR="004F708D">
        <w:tc>
          <w:tcPr>
            <w:tcW w:w="7938" w:type="dxa"/>
          </w:tcPr>
          <w:p w:rsidR="004F708D" w:rsidRDefault="004F708D">
            <w:pPr>
              <w:rPr>
                <w:sz w:val="18"/>
              </w:rPr>
            </w:pPr>
            <w:r>
              <w:rPr>
                <w:sz w:val="18"/>
              </w:rPr>
              <w:t>Dean, Director or Department Head’s Signature</w:t>
            </w:r>
          </w:p>
          <w:p w:rsidR="004F708D" w:rsidRDefault="0009753C">
            <w:pPr>
              <w:rPr>
                <w:sz w:val="18"/>
              </w:rPr>
            </w:pPr>
            <w:r>
              <w:rPr>
                <w:sz w:val="18"/>
              </w:rPr>
              <w:fldChar w:fldCharType="begin">
                <w:ffData>
                  <w:name w:val="Text6"/>
                  <w:enabled/>
                  <w:calcOnExit w:val="0"/>
                  <w:textInput/>
                </w:ffData>
              </w:fldChar>
            </w:r>
            <w:bookmarkStart w:id="17" w:name="Text6"/>
            <w:r w:rsidR="00F06774">
              <w:rPr>
                <w:sz w:val="18"/>
              </w:rPr>
              <w:instrText xml:space="preserve"> FORMTEXT </w:instrText>
            </w:r>
            <w:r>
              <w:rPr>
                <w:sz w:val="18"/>
              </w:rPr>
            </w:r>
            <w:r>
              <w:rPr>
                <w:sz w:val="18"/>
              </w:rPr>
              <w:fldChar w:fldCharType="separate"/>
            </w:r>
            <w:r w:rsidR="00F06774">
              <w:rPr>
                <w:noProof/>
                <w:sz w:val="18"/>
              </w:rPr>
              <w:t> </w:t>
            </w:r>
            <w:r w:rsidR="00F06774">
              <w:rPr>
                <w:noProof/>
                <w:sz w:val="18"/>
              </w:rPr>
              <w:t> </w:t>
            </w:r>
            <w:r w:rsidR="00F06774">
              <w:rPr>
                <w:noProof/>
                <w:sz w:val="18"/>
              </w:rPr>
              <w:t> </w:t>
            </w:r>
            <w:r w:rsidR="00F06774">
              <w:rPr>
                <w:noProof/>
                <w:sz w:val="18"/>
              </w:rPr>
              <w:t> </w:t>
            </w:r>
            <w:r w:rsidR="00F06774">
              <w:rPr>
                <w:noProof/>
                <w:sz w:val="18"/>
              </w:rPr>
              <w:t> </w:t>
            </w:r>
            <w:r>
              <w:rPr>
                <w:sz w:val="18"/>
              </w:rPr>
              <w:fldChar w:fldCharType="end"/>
            </w:r>
            <w:bookmarkEnd w:id="17"/>
          </w:p>
        </w:tc>
        <w:tc>
          <w:tcPr>
            <w:tcW w:w="3078" w:type="dxa"/>
          </w:tcPr>
          <w:p w:rsidR="004F708D" w:rsidRDefault="004F708D">
            <w:pPr>
              <w:rPr>
                <w:sz w:val="18"/>
              </w:rPr>
            </w:pPr>
            <w:r>
              <w:rPr>
                <w:sz w:val="18"/>
              </w:rPr>
              <w:t>Date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r w:rsidR="004F708D">
        <w:tc>
          <w:tcPr>
            <w:tcW w:w="7938" w:type="dxa"/>
          </w:tcPr>
          <w:p w:rsidR="004F708D" w:rsidRDefault="004F708D">
            <w:pPr>
              <w:rPr>
                <w:sz w:val="18"/>
              </w:rPr>
            </w:pPr>
            <w:r>
              <w:rPr>
                <w:sz w:val="18"/>
              </w:rPr>
              <w:t>Dean, Director or Department Head’s Name (printed)</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3078" w:type="dxa"/>
          </w:tcPr>
          <w:p w:rsidR="004F708D" w:rsidRDefault="004F708D">
            <w:pPr>
              <w:rPr>
                <w:sz w:val="18"/>
              </w:rPr>
            </w:pPr>
            <w:r>
              <w:rPr>
                <w:sz w:val="18"/>
              </w:rPr>
              <w:t>Phone</w:t>
            </w:r>
          </w:p>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bl>
    <w:p w:rsidR="004F708D" w:rsidRDefault="004F708D">
      <w:pPr>
        <w:rPr>
          <w:sz w:val="18"/>
        </w:rPr>
      </w:pPr>
    </w:p>
    <w:p w:rsidR="004F708D" w:rsidRDefault="000634EB">
      <w:pPr>
        <w:jc w:val="center"/>
        <w:rPr>
          <w:b/>
          <w:sz w:val="18"/>
        </w:rPr>
      </w:pPr>
      <w:r>
        <w:rPr>
          <w:b/>
          <w:noProof/>
          <w:sz w:val="18"/>
        </w:rPr>
        <mc:AlternateContent>
          <mc:Choice Requires="wps">
            <w:drawing>
              <wp:anchor distT="0" distB="0" distL="114300" distR="114300" simplePos="0" relativeHeight="251660288" behindDoc="0" locked="0" layoutInCell="0" allowOverlap="1">
                <wp:simplePos x="0" y="0"/>
                <wp:positionH relativeFrom="column">
                  <wp:posOffset>6309360</wp:posOffset>
                </wp:positionH>
                <wp:positionV relativeFrom="paragraph">
                  <wp:posOffset>151130</wp:posOffset>
                </wp:positionV>
                <wp:extent cx="634365" cy="447675"/>
                <wp:effectExtent l="0" t="0" r="0" b="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4F708D">
                            <w:pPr>
                              <w:jc w:val="right"/>
                            </w:pPr>
                            <w:r>
                              <w:t>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9" type="#_x0000_t202" style="position:absolute;left:0;text-align:left;margin-left:496.8pt;margin-top:11.9pt;width:4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" o:allowincell="f" filled="f" stroked="f">
                <v:textbox>
                  <w:txbxContent>
                    <w:p w:rsidR="004F708D" w:rsidRDefault="004F708D">
                      <w:pPr>
                        <w:jc w:val="right"/>
                      </w:pPr>
                      <w:r>
                        <w:t>1 of 2</w:t>
                      </w:r>
                    </w:p>
                  </w:txbxContent>
                </v:textbox>
              </v:shape>
            </w:pict>
          </mc:Fallback>
        </mc:AlternateContent>
      </w:r>
      <w:r>
        <w:rPr>
          <w:b/>
          <w:noProof/>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85090</wp:posOffset>
                </wp:positionV>
                <wp:extent cx="6858000" cy="0"/>
                <wp:effectExtent l="0" t="0" r="0" b="0"/>
                <wp:wrapNone/>
                <wp:docPr id="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54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" o:allowincell="f" strokeweight="3pt">
                <v:stroke linestyle="thinThin"/>
              </v:line>
            </w:pict>
          </mc:Fallback>
        </mc:AlternateContent>
      </w:r>
      <w:r>
        <w:rPr>
          <w:b/>
          <w:noProof/>
          <w:sz w:val="18"/>
        </w:rPr>
        <mc:AlternateContent>
          <mc:Choice Requires="wps">
            <w:drawing>
              <wp:anchor distT="0" distB="0" distL="114300" distR="114300" simplePos="0" relativeHeight="251658240" behindDoc="0" locked="0" layoutInCell="0" allowOverlap="1">
                <wp:simplePos x="0" y="0"/>
                <wp:positionH relativeFrom="column">
                  <wp:posOffset>1828800</wp:posOffset>
                </wp:positionH>
                <wp:positionV relativeFrom="paragraph">
                  <wp:posOffset>165735</wp:posOffset>
                </wp:positionV>
                <wp:extent cx="3286125" cy="447675"/>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4F708D">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rsidR="004F708D" w:rsidRDefault="004F708D">
                            <w:pPr>
                              <w:jc w:val="center"/>
                            </w:pPr>
                            <w:r>
                              <w:rPr>
                                <w:rFonts w:ascii="Times" w:hAnsi="Times"/>
                                <w:sz w:val="16"/>
                              </w:rPr>
                              <w:sym w:font="Symbol" w:char="F0E3"/>
                            </w:r>
                            <w:r>
                              <w:rPr>
                                <w:rFonts w:ascii="Times" w:hAnsi="Times"/>
                                <w:sz w:val="16"/>
                              </w:rPr>
                              <w:t xml:space="preserve"> 2001 by the Regents of 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left:0;text-align:left;margin-left:2in;margin-top:13.05pt;width:258.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De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" o:allowincell="f" filled="f" stroked="f">
                <v:textbox>
                  <w:txbxContent>
                    <w:p w:rsidR="004F708D" w:rsidRDefault="004F708D">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rsidR="004F708D" w:rsidRDefault="004F708D">
                      <w:pPr>
                        <w:jc w:val="center"/>
                      </w:pPr>
                      <w:r>
                        <w:rPr>
                          <w:rFonts w:ascii="Times" w:hAnsi="Times"/>
                          <w:sz w:val="16"/>
                        </w:rPr>
                        <w:sym w:font="Symbol" w:char="F0E3"/>
                      </w:r>
                      <w:r>
                        <w:rPr>
                          <w:rFonts w:ascii="Times" w:hAnsi="Times"/>
                          <w:sz w:val="16"/>
                        </w:rPr>
                        <w:t xml:space="preserve"> 2001 by the Regents of 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w:t>
                      </w:r>
                    </w:p>
                  </w:txbxContent>
                </v:textbox>
              </v:shape>
            </w:pict>
          </mc:Fallback>
        </mc:AlternateContent>
      </w:r>
      <w:r w:rsidR="004F708D">
        <w:rPr>
          <w:sz w:val="18"/>
        </w:rPr>
        <w:br w:type="page"/>
      </w:r>
      <w:r w:rsidR="004F708D">
        <w:rPr>
          <w:b/>
          <w:sz w:val="18"/>
        </w:rPr>
        <w:lastRenderedPageBreak/>
        <w:t>WORKSHEET</w:t>
      </w:r>
    </w:p>
    <w:p w:rsidR="004F708D" w:rsidRDefault="000634EB">
      <w:pPr>
        <w:jc w:val="center"/>
        <w:rPr>
          <w:sz w:val="18"/>
        </w:rPr>
      </w:pPr>
      <w:r>
        <w:rPr>
          <w:noProof/>
          <w:sz w:val="18"/>
        </w:rPr>
        <mc:AlternateContent>
          <mc:Choice Requires="wps">
            <w:drawing>
              <wp:anchor distT="0" distB="0" distL="114300" distR="114300" simplePos="0" relativeHeight="251662336" behindDoc="0" locked="0" layoutInCell="0" allowOverlap="1">
                <wp:simplePos x="0" y="0"/>
                <wp:positionH relativeFrom="column">
                  <wp:posOffset>152400</wp:posOffset>
                </wp:positionH>
                <wp:positionV relativeFrom="paragraph">
                  <wp:posOffset>8718550</wp:posOffset>
                </wp:positionV>
                <wp:extent cx="6858000" cy="0"/>
                <wp:effectExtent l="0" t="0" r="0" b="0"/>
                <wp:wrapNone/>
                <wp:docPr id="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86.5pt" to="552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" o:allowincell="f" strokeweight="3pt">
                <v:stroke linestyle="thinThin"/>
              </v:line>
            </w:pict>
          </mc:Fallback>
        </mc:AlternateContent>
      </w:r>
      <w:r>
        <w:rPr>
          <w:noProof/>
          <w:sz w:val="18"/>
        </w:rPr>
        <mc:AlternateContent>
          <mc:Choice Requires="wps">
            <w:drawing>
              <wp:anchor distT="0" distB="0" distL="114300" distR="114300" simplePos="0" relativeHeight="251661312" behindDoc="0" locked="0" layoutInCell="0" allowOverlap="1">
                <wp:simplePos x="0" y="0"/>
                <wp:positionH relativeFrom="column">
                  <wp:posOffset>1981200</wp:posOffset>
                </wp:positionH>
                <wp:positionV relativeFrom="paragraph">
                  <wp:posOffset>8799195</wp:posOffset>
                </wp:positionV>
                <wp:extent cx="3286125" cy="447675"/>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4F708D">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rsidR="004F708D" w:rsidRDefault="004F708D">
                            <w:pPr>
                              <w:jc w:val="center"/>
                            </w:pPr>
                            <w:r>
                              <w:rPr>
                                <w:rFonts w:ascii="Times" w:hAnsi="Times"/>
                                <w:sz w:val="16"/>
                              </w:rPr>
                              <w:sym w:font="Symbol" w:char="F0E3"/>
                            </w:r>
                            <w:r>
                              <w:rPr>
                                <w:rFonts w:ascii="Times" w:hAnsi="Times"/>
                                <w:sz w:val="16"/>
                              </w:rPr>
                              <w:t xml:space="preserve"> 2001 by the Regents of the 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1" type="#_x0000_t202" style="position:absolute;left:0;text-align:left;margin-left:156pt;margin-top:692.85pt;width:258.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39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" o:allowincell="f" filled="f" stroked="f">
                <v:textbox>
                  <w:txbxContent>
                    <w:p w:rsidR="004F708D" w:rsidRDefault="004F708D">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rsidR="004F708D" w:rsidRDefault="004F708D">
                      <w:pPr>
                        <w:jc w:val="center"/>
                      </w:pPr>
                      <w:r>
                        <w:rPr>
                          <w:rFonts w:ascii="Times" w:hAnsi="Times"/>
                          <w:sz w:val="16"/>
                        </w:rPr>
                        <w:sym w:font="Symbol" w:char="F0E3"/>
                      </w:r>
                      <w:r>
                        <w:rPr>
                          <w:rFonts w:ascii="Times" w:hAnsi="Times"/>
                          <w:sz w:val="16"/>
                        </w:rPr>
                        <w:t xml:space="preserve"> 2001 by the Regents of the University of Minnesota.</w:t>
                      </w:r>
                    </w:p>
                  </w:txbxContent>
                </v:textbox>
              </v:shape>
            </w:pict>
          </mc:Fallback>
        </mc:AlternateContent>
      </w:r>
      <w:r>
        <w:rPr>
          <w:noProof/>
          <w:sz w:val="18"/>
        </w:rPr>
        <mc:AlternateContent>
          <mc:Choice Requires="wps">
            <w:drawing>
              <wp:anchor distT="0" distB="0" distL="114300" distR="114300" simplePos="0" relativeHeight="251663360" behindDoc="0" locked="0" layoutInCell="0" allowOverlap="1">
                <wp:simplePos x="0" y="0"/>
                <wp:positionH relativeFrom="column">
                  <wp:posOffset>6461760</wp:posOffset>
                </wp:positionH>
                <wp:positionV relativeFrom="paragraph">
                  <wp:posOffset>8784590</wp:posOffset>
                </wp:positionV>
                <wp:extent cx="634365" cy="447675"/>
                <wp:effectExtent l="0" t="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8D" w:rsidRDefault="004F708D">
                            <w:pPr>
                              <w:jc w:val="right"/>
                            </w:pPr>
                            <w: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2" type="#_x0000_t202" style="position:absolute;left:0;text-align:left;margin-left:508.8pt;margin-top:691.7pt;width:49.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e/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" o:allowincell="f" filled="f" stroked="f">
                <v:textbox>
                  <w:txbxContent>
                    <w:p w:rsidR="004F708D" w:rsidRDefault="004F708D">
                      <w:pPr>
                        <w:jc w:val="right"/>
                      </w:pPr>
                      <w:r>
                        <w:t>2 of 2</w:t>
                      </w:r>
                    </w:p>
                  </w:txbxContent>
                </v:textbox>
              </v:shape>
            </w:pict>
          </mc:Fallback>
        </mc:AlternateContent>
      </w:r>
    </w:p>
    <w:p w:rsidR="004F708D" w:rsidRDefault="004F708D">
      <w:pPr>
        <w:pStyle w:val="BodyText2"/>
        <w:rPr>
          <w:b/>
        </w:rPr>
      </w:pPr>
      <w:r>
        <w:t xml:space="preserve">Step 1: </w:t>
      </w:r>
      <w:r>
        <w:rPr>
          <w:b/>
        </w:rPr>
        <w:t>Figure the weighted rating for each performance appraisal, as follows:</w:t>
      </w:r>
    </w:p>
    <w:p w:rsidR="004F708D" w:rsidRDefault="004F708D">
      <w:pPr>
        <w:pStyle w:val="BodyText2"/>
        <w:rPr>
          <w:b/>
        </w:rPr>
      </w:pPr>
    </w:p>
    <w:p w:rsidR="004F708D" w:rsidRDefault="004F708D">
      <w:pPr>
        <w:numPr>
          <w:ilvl w:val="0"/>
          <w:numId w:val="9"/>
        </w:numPr>
        <w:rPr>
          <w:sz w:val="18"/>
        </w:rPr>
      </w:pPr>
      <w:r>
        <w:rPr>
          <w:b/>
          <w:sz w:val="18"/>
        </w:rPr>
        <w:t>Transfer</w:t>
      </w:r>
      <w:r>
        <w:rPr>
          <w:sz w:val="18"/>
        </w:rPr>
        <w:t xml:space="preserve"> the percentages listed in the summary at the bottom of Section II to the boxes below.  (This shows what percentage of the job was performed at each level.)</w:t>
      </w:r>
    </w:p>
    <w:p w:rsidR="004F708D" w:rsidRDefault="004F708D">
      <w:pPr>
        <w:numPr>
          <w:ilvl w:val="0"/>
          <w:numId w:val="9"/>
        </w:numPr>
        <w:rPr>
          <w:sz w:val="18"/>
        </w:rPr>
      </w:pPr>
      <w:r>
        <w:rPr>
          <w:b/>
          <w:sz w:val="18"/>
        </w:rPr>
        <w:t>Multiply</w:t>
      </w:r>
      <w:r>
        <w:rPr>
          <w:sz w:val="18"/>
        </w:rPr>
        <w:t xml:space="preserve"> the percentage listed under each rating category by the number for that rating category.  (This ensures that the most important parts of the job will have the most influence on the average rating.)</w:t>
      </w:r>
    </w:p>
    <w:p w:rsidR="004F708D" w:rsidRDefault="004F708D">
      <w:pPr>
        <w:numPr>
          <w:ilvl w:val="0"/>
          <w:numId w:val="9"/>
        </w:numPr>
        <w:rPr>
          <w:sz w:val="18"/>
        </w:rPr>
      </w:pPr>
      <w:r>
        <w:rPr>
          <w:b/>
          <w:sz w:val="18"/>
        </w:rPr>
        <w:t>Add</w:t>
      </w:r>
      <w:r>
        <w:rPr>
          <w:sz w:val="18"/>
        </w:rPr>
        <w:t xml:space="preserve"> the results of those multiplications together.  (This is the average rating for each appraisal.)</w:t>
      </w:r>
    </w:p>
    <w:p w:rsidR="004F708D" w:rsidRDefault="004F708D">
      <w:pPr>
        <w:numPr>
          <w:ilvl w:val="0"/>
          <w:numId w:val="9"/>
        </w:numPr>
        <w:rPr>
          <w:sz w:val="18"/>
        </w:rPr>
      </w:pPr>
      <w:r>
        <w:rPr>
          <w:b/>
          <w:sz w:val="18"/>
        </w:rPr>
        <w:t>Multiply</w:t>
      </w:r>
      <w:r>
        <w:rPr>
          <w:sz w:val="18"/>
        </w:rPr>
        <w:t xml:space="preserve"> the ratings by the number of months the appraisal covered.  (This ensures that the appraisal that covered the most time will have the most influence on the overall average for the year.)</w:t>
      </w:r>
    </w:p>
    <w:p w:rsidR="004F708D" w:rsidRDefault="004F708D">
      <w:pPr>
        <w:numPr>
          <w:ilvl w:val="0"/>
          <w:numId w:val="9"/>
        </w:numPr>
        <w:rPr>
          <w:sz w:val="18"/>
        </w:rPr>
      </w:pPr>
      <w:r>
        <w:rPr>
          <w:b/>
          <w:sz w:val="18"/>
        </w:rPr>
        <w:t>Sum</w:t>
      </w:r>
      <w:r>
        <w:rPr>
          <w:sz w:val="18"/>
        </w:rPr>
        <w:t xml:space="preserve"> the weighted ratings and the number of months covered by the appraisals.</w:t>
      </w:r>
    </w:p>
    <w:p w:rsidR="004F708D" w:rsidRDefault="004F708D">
      <w:pPr>
        <w:jc w:val="center"/>
        <w:rPr>
          <w:b/>
          <w:sz w:val="18"/>
        </w:rPr>
      </w:pPr>
    </w:p>
    <w:tbl>
      <w:tblPr>
        <w:tblW w:w="0" w:type="auto"/>
        <w:tblLayout w:type="fixed"/>
        <w:tblLook w:val="0000" w:firstRow="0" w:lastRow="0" w:firstColumn="0" w:lastColumn="0" w:noHBand="0" w:noVBand="0"/>
      </w:tblPr>
      <w:tblGrid>
        <w:gridCol w:w="1172"/>
        <w:gridCol w:w="1173"/>
        <w:gridCol w:w="1172"/>
        <w:gridCol w:w="1173"/>
        <w:gridCol w:w="1172"/>
        <w:gridCol w:w="1173"/>
        <w:gridCol w:w="1173"/>
        <w:gridCol w:w="934"/>
        <w:gridCol w:w="934"/>
        <w:gridCol w:w="934"/>
      </w:tblGrid>
      <w:tr w:rsidR="004F708D">
        <w:tc>
          <w:tcPr>
            <w:tcW w:w="1172"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Not Satisfactory</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Marginal</w:t>
            </w:r>
          </w:p>
        </w:tc>
        <w:tc>
          <w:tcPr>
            <w:tcW w:w="1172"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Achieved Expectation</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More than Expected</w:t>
            </w:r>
          </w:p>
        </w:tc>
        <w:tc>
          <w:tcPr>
            <w:tcW w:w="1172"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Much more than expected</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Achieved Excellence</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Exceptional Achvmnt.</w:t>
            </w:r>
          </w:p>
        </w:tc>
        <w:tc>
          <w:tcPr>
            <w:tcW w:w="934" w:type="dxa"/>
            <w:tcBorders>
              <w:left w:val="nil"/>
            </w:tcBorders>
            <w:vAlign w:val="center"/>
          </w:tcPr>
          <w:p w:rsidR="004F708D" w:rsidRDefault="004F708D">
            <w:pPr>
              <w:jc w:val="center"/>
              <w:rPr>
                <w:sz w:val="18"/>
              </w:rPr>
            </w:pPr>
          </w:p>
        </w:tc>
        <w:tc>
          <w:tcPr>
            <w:tcW w:w="934" w:type="dxa"/>
            <w:vAlign w:val="center"/>
          </w:tcPr>
          <w:p w:rsidR="004F708D" w:rsidRDefault="004F708D">
            <w:pPr>
              <w:jc w:val="center"/>
              <w:rPr>
                <w:sz w:val="18"/>
              </w:rPr>
            </w:pPr>
          </w:p>
        </w:tc>
        <w:tc>
          <w:tcPr>
            <w:tcW w:w="934" w:type="dxa"/>
            <w:vAlign w:val="center"/>
          </w:tcPr>
          <w:p w:rsidR="004F708D" w:rsidRDefault="004F708D">
            <w:pPr>
              <w:jc w:val="center"/>
              <w:rPr>
                <w:sz w:val="18"/>
              </w:rPr>
            </w:pPr>
          </w:p>
        </w:tc>
      </w:tr>
      <w:tr w:rsidR="004F708D">
        <w:tc>
          <w:tcPr>
            <w:tcW w:w="1172"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1</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2</w:t>
            </w:r>
          </w:p>
        </w:tc>
        <w:tc>
          <w:tcPr>
            <w:tcW w:w="1172"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3</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4</w:t>
            </w:r>
          </w:p>
        </w:tc>
        <w:tc>
          <w:tcPr>
            <w:tcW w:w="1172"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5</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6</w:t>
            </w:r>
          </w:p>
        </w:tc>
        <w:tc>
          <w:tcPr>
            <w:tcW w:w="1173" w:type="dxa"/>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7</w:t>
            </w:r>
          </w:p>
        </w:tc>
        <w:tc>
          <w:tcPr>
            <w:tcW w:w="934" w:type="dxa"/>
            <w:tcBorders>
              <w:left w:val="nil"/>
            </w:tcBorders>
            <w:vAlign w:val="center"/>
          </w:tcPr>
          <w:p w:rsidR="004F708D" w:rsidRDefault="004F708D">
            <w:pPr>
              <w:jc w:val="center"/>
              <w:rPr>
                <w:sz w:val="18"/>
              </w:rPr>
            </w:pPr>
          </w:p>
        </w:tc>
        <w:tc>
          <w:tcPr>
            <w:tcW w:w="934" w:type="dxa"/>
            <w:vAlign w:val="center"/>
          </w:tcPr>
          <w:p w:rsidR="004F708D" w:rsidRDefault="004F708D">
            <w:pPr>
              <w:jc w:val="center"/>
              <w:rPr>
                <w:sz w:val="18"/>
              </w:rPr>
            </w:pPr>
          </w:p>
        </w:tc>
        <w:tc>
          <w:tcPr>
            <w:tcW w:w="934" w:type="dxa"/>
            <w:vAlign w:val="center"/>
          </w:tcPr>
          <w:p w:rsidR="004F708D" w:rsidRDefault="004F708D">
            <w:pPr>
              <w:jc w:val="center"/>
              <w:rPr>
                <w:sz w:val="18"/>
              </w:rPr>
            </w:pPr>
          </w:p>
        </w:tc>
      </w:tr>
    </w:tbl>
    <w:p w:rsidR="004F708D" w:rsidRDefault="004F708D">
      <w:pPr>
        <w:jc w:val="center"/>
        <w:rPr>
          <w:sz w:val="18"/>
        </w:rPr>
      </w:pPr>
    </w:p>
    <w:p w:rsidR="004F708D" w:rsidRDefault="004F708D">
      <w:pPr>
        <w:rPr>
          <w:sz w:val="18"/>
        </w:rPr>
      </w:pPr>
      <w:r>
        <w:rPr>
          <w:sz w:val="18"/>
        </w:rPr>
        <w:t xml:space="preserve">First Appraisal: From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r>
        <w:rPr>
          <w:b/>
          <w:sz w:val="18"/>
        </w:rPr>
        <w:t xml:space="preserve"> </w:t>
      </w:r>
      <w:r>
        <w:rPr>
          <w:sz w:val="18"/>
        </w:rPr>
        <w:t xml:space="preserve">to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p>
    <w:p w:rsidR="004F708D" w:rsidRDefault="004F708D">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173"/>
        <w:gridCol w:w="1172"/>
        <w:gridCol w:w="1173"/>
        <w:gridCol w:w="1172"/>
        <w:gridCol w:w="1173"/>
        <w:gridCol w:w="1173"/>
        <w:gridCol w:w="990"/>
        <w:gridCol w:w="810"/>
        <w:gridCol w:w="1002"/>
      </w:tblGrid>
      <w:tr w:rsidR="004F708D">
        <w:trPr>
          <w:cantSplit/>
        </w:trPr>
        <w:tc>
          <w:tcPr>
            <w:tcW w:w="1172"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2" w:type="dxa"/>
            <w:vAlign w:val="center"/>
          </w:tcPr>
          <w:p w:rsidR="004F708D" w:rsidRDefault="004F708D">
            <w:pPr>
              <w:jc w:val="right"/>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r>
              <w:rPr>
                <w:b/>
                <w:sz w:val="18"/>
              </w:rPr>
              <w:t xml:space="preserve">  </w:t>
            </w:r>
            <w:r>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2"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990" w:type="dxa"/>
            <w:vMerge w:val="restart"/>
            <w:vAlign w:val="center"/>
          </w:tcPr>
          <w:p w:rsidR="004F708D" w:rsidRDefault="004F708D">
            <w:pPr>
              <w:jc w:val="center"/>
              <w:rPr>
                <w:sz w:val="18"/>
              </w:rPr>
            </w:pPr>
            <w:r>
              <w:rPr>
                <w:sz w:val="18"/>
              </w:rPr>
              <w:t>Rating for 1</w:t>
            </w:r>
            <w:r>
              <w:rPr>
                <w:sz w:val="18"/>
                <w:vertAlign w:val="superscript"/>
              </w:rPr>
              <w:t>st</w:t>
            </w:r>
            <w:r>
              <w:rPr>
                <w:sz w:val="18"/>
              </w:rPr>
              <w:t xml:space="preserve"> Appr.</w:t>
            </w:r>
          </w:p>
        </w:tc>
        <w:tc>
          <w:tcPr>
            <w:tcW w:w="810" w:type="dxa"/>
            <w:vMerge w:val="restart"/>
            <w:vAlign w:val="center"/>
          </w:tcPr>
          <w:p w:rsidR="004F708D" w:rsidRDefault="004F708D">
            <w:pPr>
              <w:jc w:val="center"/>
              <w:rPr>
                <w:sz w:val="18"/>
              </w:rPr>
            </w:pPr>
            <w:r>
              <w:rPr>
                <w:sz w:val="18"/>
              </w:rPr>
              <w:t># of months</w:t>
            </w:r>
          </w:p>
        </w:tc>
        <w:tc>
          <w:tcPr>
            <w:tcW w:w="1002" w:type="dxa"/>
            <w:vMerge w:val="restart"/>
            <w:vAlign w:val="center"/>
          </w:tcPr>
          <w:p w:rsidR="004F708D" w:rsidRDefault="004F708D">
            <w:pPr>
              <w:jc w:val="center"/>
              <w:rPr>
                <w:sz w:val="18"/>
              </w:rPr>
            </w:pPr>
            <w:r>
              <w:rPr>
                <w:sz w:val="18"/>
              </w:rPr>
              <w:t>Weighted Rating</w:t>
            </w:r>
          </w:p>
        </w:tc>
      </w:tr>
      <w:tr w:rsidR="004F708D">
        <w:trPr>
          <w:cantSplit/>
        </w:trPr>
        <w:tc>
          <w:tcPr>
            <w:tcW w:w="1172" w:type="dxa"/>
            <w:vAlign w:val="center"/>
          </w:tcPr>
          <w:p w:rsidR="004F708D" w:rsidRDefault="004F708D">
            <w:pPr>
              <w:jc w:val="center"/>
              <w:rPr>
                <w:sz w:val="18"/>
              </w:rPr>
            </w:pPr>
            <w:r>
              <w:rPr>
                <w:sz w:val="18"/>
              </w:rPr>
              <w:t>x 1</w:t>
            </w:r>
          </w:p>
        </w:tc>
        <w:tc>
          <w:tcPr>
            <w:tcW w:w="1173" w:type="dxa"/>
            <w:vAlign w:val="center"/>
          </w:tcPr>
          <w:p w:rsidR="004F708D" w:rsidRDefault="004F708D">
            <w:pPr>
              <w:jc w:val="center"/>
              <w:rPr>
                <w:sz w:val="18"/>
              </w:rPr>
            </w:pPr>
            <w:r>
              <w:rPr>
                <w:sz w:val="18"/>
              </w:rPr>
              <w:t>x 2</w:t>
            </w:r>
          </w:p>
        </w:tc>
        <w:tc>
          <w:tcPr>
            <w:tcW w:w="1172" w:type="dxa"/>
            <w:vAlign w:val="center"/>
          </w:tcPr>
          <w:p w:rsidR="004F708D" w:rsidRDefault="004F708D">
            <w:pPr>
              <w:jc w:val="center"/>
              <w:rPr>
                <w:sz w:val="18"/>
              </w:rPr>
            </w:pPr>
            <w:r>
              <w:rPr>
                <w:sz w:val="18"/>
              </w:rPr>
              <w:t>x 3</w:t>
            </w:r>
          </w:p>
        </w:tc>
        <w:tc>
          <w:tcPr>
            <w:tcW w:w="1173" w:type="dxa"/>
            <w:vAlign w:val="center"/>
          </w:tcPr>
          <w:p w:rsidR="004F708D" w:rsidRDefault="004F708D">
            <w:pPr>
              <w:jc w:val="center"/>
              <w:rPr>
                <w:sz w:val="18"/>
              </w:rPr>
            </w:pPr>
            <w:r>
              <w:rPr>
                <w:sz w:val="18"/>
              </w:rPr>
              <w:t>x 4</w:t>
            </w:r>
          </w:p>
        </w:tc>
        <w:tc>
          <w:tcPr>
            <w:tcW w:w="1172" w:type="dxa"/>
            <w:vAlign w:val="center"/>
          </w:tcPr>
          <w:p w:rsidR="004F708D" w:rsidRDefault="004F708D">
            <w:pPr>
              <w:jc w:val="center"/>
              <w:rPr>
                <w:sz w:val="18"/>
              </w:rPr>
            </w:pPr>
            <w:r>
              <w:rPr>
                <w:sz w:val="18"/>
              </w:rPr>
              <w:t>x 5</w:t>
            </w:r>
          </w:p>
        </w:tc>
        <w:tc>
          <w:tcPr>
            <w:tcW w:w="1173" w:type="dxa"/>
            <w:vAlign w:val="center"/>
          </w:tcPr>
          <w:p w:rsidR="004F708D" w:rsidRDefault="004F708D">
            <w:pPr>
              <w:jc w:val="center"/>
              <w:rPr>
                <w:sz w:val="18"/>
              </w:rPr>
            </w:pPr>
            <w:r>
              <w:rPr>
                <w:sz w:val="18"/>
              </w:rPr>
              <w:t>x 6</w:t>
            </w:r>
          </w:p>
        </w:tc>
        <w:tc>
          <w:tcPr>
            <w:tcW w:w="1173" w:type="dxa"/>
            <w:vAlign w:val="center"/>
          </w:tcPr>
          <w:p w:rsidR="004F708D" w:rsidRDefault="004F708D">
            <w:pPr>
              <w:jc w:val="center"/>
              <w:rPr>
                <w:sz w:val="18"/>
              </w:rPr>
            </w:pPr>
            <w:r>
              <w:rPr>
                <w:sz w:val="18"/>
              </w:rPr>
              <w:t>x 7</w:t>
            </w:r>
          </w:p>
        </w:tc>
        <w:tc>
          <w:tcPr>
            <w:tcW w:w="990" w:type="dxa"/>
            <w:vMerge/>
            <w:vAlign w:val="center"/>
          </w:tcPr>
          <w:p w:rsidR="004F708D" w:rsidRDefault="004F708D">
            <w:pPr>
              <w:jc w:val="center"/>
              <w:rPr>
                <w:sz w:val="18"/>
              </w:rPr>
            </w:pPr>
          </w:p>
        </w:tc>
        <w:tc>
          <w:tcPr>
            <w:tcW w:w="810" w:type="dxa"/>
            <w:vMerge/>
            <w:vAlign w:val="center"/>
          </w:tcPr>
          <w:p w:rsidR="004F708D" w:rsidRDefault="004F708D">
            <w:pPr>
              <w:jc w:val="center"/>
              <w:rPr>
                <w:sz w:val="18"/>
              </w:rPr>
            </w:pPr>
          </w:p>
        </w:tc>
        <w:tc>
          <w:tcPr>
            <w:tcW w:w="1002" w:type="dxa"/>
            <w:vMerge/>
            <w:vAlign w:val="center"/>
          </w:tcPr>
          <w:p w:rsidR="004F708D" w:rsidRDefault="004F708D">
            <w:pPr>
              <w:jc w:val="center"/>
              <w:rPr>
                <w:sz w:val="18"/>
              </w:rPr>
            </w:pPr>
          </w:p>
        </w:tc>
      </w:tr>
      <w:tr w:rsidR="004F708D">
        <w:trPr>
          <w:trHeight w:val="458"/>
        </w:trPr>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990"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c>
          <w:tcPr>
            <w:tcW w:w="810" w:type="dxa"/>
            <w:vAlign w:val="center"/>
          </w:tcPr>
          <w:p w:rsidR="004F708D" w:rsidRDefault="004F708D">
            <w:pPr>
              <w:rPr>
                <w:sz w:val="18"/>
              </w:rPr>
            </w:pPr>
            <w:r>
              <w:rPr>
                <w:sz w:val="18"/>
              </w:rPr>
              <w:t xml:space="preserve">x  </w:t>
            </w:r>
            <w:r w:rsidR="0009753C">
              <w:rPr>
                <w:b/>
                <w:sz w:val="18"/>
              </w:rPr>
              <w:fldChar w:fldCharType="begin">
                <w:ffData>
                  <w:name w:val=""/>
                  <w:enabled/>
                  <w:calcOnExit w:val="0"/>
                  <w:textInput>
                    <w:maxLength w:val="2"/>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sidR="0009753C">
              <w:rPr>
                <w:b/>
                <w:sz w:val="18"/>
              </w:rPr>
              <w:fldChar w:fldCharType="end"/>
            </w:r>
          </w:p>
        </w:tc>
        <w:tc>
          <w:tcPr>
            <w:tcW w:w="1002"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bl>
    <w:p w:rsidR="004F708D" w:rsidRDefault="004F708D">
      <w:pPr>
        <w:rPr>
          <w:sz w:val="18"/>
        </w:rPr>
      </w:pPr>
    </w:p>
    <w:p w:rsidR="004F708D" w:rsidRDefault="004F708D">
      <w:pPr>
        <w:rPr>
          <w:sz w:val="18"/>
        </w:rPr>
      </w:pPr>
      <w:r>
        <w:rPr>
          <w:sz w:val="18"/>
        </w:rPr>
        <w:t xml:space="preserve">Second Appraisal: From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r>
        <w:rPr>
          <w:b/>
          <w:sz w:val="18"/>
          <w:u w:val="single"/>
        </w:rPr>
        <w:t xml:space="preserve"> </w:t>
      </w:r>
      <w:r>
        <w:rPr>
          <w:sz w:val="18"/>
        </w:rPr>
        <w:t xml:space="preserve">to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p>
    <w:p w:rsidR="004F708D" w:rsidRDefault="004F708D">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173"/>
        <w:gridCol w:w="1172"/>
        <w:gridCol w:w="1173"/>
        <w:gridCol w:w="1172"/>
        <w:gridCol w:w="1173"/>
        <w:gridCol w:w="1173"/>
        <w:gridCol w:w="990"/>
        <w:gridCol w:w="810"/>
        <w:gridCol w:w="1002"/>
      </w:tblGrid>
      <w:tr w:rsidR="004F708D">
        <w:trPr>
          <w:cantSplit/>
        </w:trPr>
        <w:tc>
          <w:tcPr>
            <w:tcW w:w="1172" w:type="dxa"/>
            <w:vAlign w:val="center"/>
          </w:tcPr>
          <w:p w:rsidR="004F708D" w:rsidRDefault="004F708D">
            <w:pPr>
              <w:jc w:val="right"/>
              <w:rPr>
                <w:sz w:val="18"/>
              </w:rPr>
            </w:pPr>
            <w:r>
              <w:rPr>
                <w:sz w:val="18"/>
              </w:rPr>
              <w:t>%</w:t>
            </w:r>
          </w:p>
        </w:tc>
        <w:tc>
          <w:tcPr>
            <w:tcW w:w="1173" w:type="dxa"/>
            <w:vAlign w:val="center"/>
          </w:tcPr>
          <w:p w:rsidR="004F708D" w:rsidRDefault="004F708D">
            <w:pPr>
              <w:jc w:val="right"/>
              <w:rPr>
                <w:sz w:val="18"/>
              </w:rPr>
            </w:pPr>
            <w:r>
              <w:rPr>
                <w:sz w:val="18"/>
              </w:rPr>
              <w:t>%</w:t>
            </w:r>
          </w:p>
        </w:tc>
        <w:tc>
          <w:tcPr>
            <w:tcW w:w="1172" w:type="dxa"/>
            <w:vAlign w:val="center"/>
          </w:tcPr>
          <w:p w:rsidR="004F708D" w:rsidRDefault="004F708D">
            <w:pPr>
              <w:jc w:val="right"/>
              <w:rPr>
                <w:sz w:val="18"/>
              </w:rPr>
            </w:pPr>
            <w:r>
              <w:rPr>
                <w:sz w:val="18"/>
              </w:rPr>
              <w:t>%</w:t>
            </w:r>
          </w:p>
        </w:tc>
        <w:tc>
          <w:tcPr>
            <w:tcW w:w="1173" w:type="dxa"/>
            <w:vAlign w:val="center"/>
          </w:tcPr>
          <w:p w:rsidR="004F708D" w:rsidRDefault="004F708D">
            <w:pPr>
              <w:jc w:val="right"/>
              <w:rPr>
                <w:sz w:val="18"/>
              </w:rPr>
            </w:pPr>
            <w:r>
              <w:rPr>
                <w:sz w:val="18"/>
              </w:rPr>
              <w:t>%</w:t>
            </w:r>
          </w:p>
        </w:tc>
        <w:tc>
          <w:tcPr>
            <w:tcW w:w="1172" w:type="dxa"/>
            <w:vAlign w:val="center"/>
          </w:tcPr>
          <w:p w:rsidR="004F708D" w:rsidRDefault="004F708D">
            <w:pPr>
              <w:jc w:val="right"/>
              <w:rPr>
                <w:sz w:val="18"/>
              </w:rPr>
            </w:pPr>
            <w:r>
              <w:rPr>
                <w:sz w:val="18"/>
              </w:rPr>
              <w:t>%</w:t>
            </w:r>
          </w:p>
        </w:tc>
        <w:tc>
          <w:tcPr>
            <w:tcW w:w="1173" w:type="dxa"/>
            <w:vAlign w:val="center"/>
          </w:tcPr>
          <w:p w:rsidR="004F708D" w:rsidRDefault="004F708D">
            <w:pPr>
              <w:jc w:val="right"/>
              <w:rPr>
                <w:sz w:val="18"/>
              </w:rPr>
            </w:pPr>
            <w:r>
              <w:rPr>
                <w:sz w:val="18"/>
              </w:rPr>
              <w:t>%</w:t>
            </w:r>
          </w:p>
        </w:tc>
        <w:tc>
          <w:tcPr>
            <w:tcW w:w="1173" w:type="dxa"/>
            <w:vAlign w:val="center"/>
          </w:tcPr>
          <w:p w:rsidR="004F708D" w:rsidRDefault="004F708D">
            <w:pPr>
              <w:jc w:val="right"/>
              <w:rPr>
                <w:sz w:val="18"/>
              </w:rPr>
            </w:pPr>
            <w:r>
              <w:rPr>
                <w:sz w:val="18"/>
              </w:rPr>
              <w:t>%</w:t>
            </w:r>
          </w:p>
        </w:tc>
        <w:tc>
          <w:tcPr>
            <w:tcW w:w="990" w:type="dxa"/>
            <w:vMerge w:val="restart"/>
            <w:vAlign w:val="center"/>
          </w:tcPr>
          <w:p w:rsidR="004F708D" w:rsidRDefault="004F708D">
            <w:pPr>
              <w:jc w:val="center"/>
              <w:rPr>
                <w:sz w:val="18"/>
              </w:rPr>
            </w:pPr>
            <w:r>
              <w:rPr>
                <w:sz w:val="18"/>
              </w:rPr>
              <w:t>Rating for 2</w:t>
            </w:r>
            <w:r>
              <w:rPr>
                <w:sz w:val="18"/>
                <w:vertAlign w:val="superscript"/>
              </w:rPr>
              <w:t>nd</w:t>
            </w:r>
            <w:r>
              <w:rPr>
                <w:sz w:val="18"/>
              </w:rPr>
              <w:t xml:space="preserve"> Appr.</w:t>
            </w:r>
          </w:p>
        </w:tc>
        <w:tc>
          <w:tcPr>
            <w:tcW w:w="810" w:type="dxa"/>
            <w:vMerge w:val="restart"/>
            <w:vAlign w:val="center"/>
          </w:tcPr>
          <w:p w:rsidR="004F708D" w:rsidRDefault="004F708D">
            <w:pPr>
              <w:jc w:val="center"/>
              <w:rPr>
                <w:sz w:val="18"/>
              </w:rPr>
            </w:pPr>
            <w:r>
              <w:rPr>
                <w:sz w:val="18"/>
              </w:rPr>
              <w:t># of months</w:t>
            </w:r>
          </w:p>
        </w:tc>
        <w:tc>
          <w:tcPr>
            <w:tcW w:w="1002" w:type="dxa"/>
            <w:vMerge w:val="restart"/>
            <w:vAlign w:val="center"/>
          </w:tcPr>
          <w:p w:rsidR="004F708D" w:rsidRDefault="004F708D">
            <w:pPr>
              <w:jc w:val="center"/>
              <w:rPr>
                <w:sz w:val="18"/>
              </w:rPr>
            </w:pPr>
            <w:r>
              <w:rPr>
                <w:sz w:val="18"/>
              </w:rPr>
              <w:t>Weighted Rating</w:t>
            </w:r>
          </w:p>
        </w:tc>
      </w:tr>
      <w:tr w:rsidR="004F708D">
        <w:trPr>
          <w:cantSplit/>
        </w:trPr>
        <w:tc>
          <w:tcPr>
            <w:tcW w:w="1172" w:type="dxa"/>
            <w:vAlign w:val="center"/>
          </w:tcPr>
          <w:p w:rsidR="004F708D" w:rsidRDefault="004F708D">
            <w:pPr>
              <w:jc w:val="center"/>
              <w:rPr>
                <w:sz w:val="18"/>
              </w:rPr>
            </w:pPr>
            <w:r>
              <w:rPr>
                <w:sz w:val="18"/>
              </w:rPr>
              <w:t>x 1</w:t>
            </w:r>
          </w:p>
        </w:tc>
        <w:tc>
          <w:tcPr>
            <w:tcW w:w="1173" w:type="dxa"/>
            <w:vAlign w:val="center"/>
          </w:tcPr>
          <w:p w:rsidR="004F708D" w:rsidRDefault="004F708D">
            <w:pPr>
              <w:jc w:val="center"/>
              <w:rPr>
                <w:sz w:val="18"/>
              </w:rPr>
            </w:pPr>
            <w:r>
              <w:rPr>
                <w:sz w:val="18"/>
              </w:rPr>
              <w:t>x 2</w:t>
            </w:r>
          </w:p>
        </w:tc>
        <w:tc>
          <w:tcPr>
            <w:tcW w:w="1172" w:type="dxa"/>
            <w:vAlign w:val="center"/>
          </w:tcPr>
          <w:p w:rsidR="004F708D" w:rsidRDefault="004F708D">
            <w:pPr>
              <w:jc w:val="center"/>
              <w:rPr>
                <w:sz w:val="18"/>
              </w:rPr>
            </w:pPr>
            <w:r>
              <w:rPr>
                <w:sz w:val="18"/>
              </w:rPr>
              <w:t>x 3</w:t>
            </w:r>
          </w:p>
        </w:tc>
        <w:tc>
          <w:tcPr>
            <w:tcW w:w="1173" w:type="dxa"/>
            <w:vAlign w:val="center"/>
          </w:tcPr>
          <w:p w:rsidR="004F708D" w:rsidRDefault="004F708D">
            <w:pPr>
              <w:jc w:val="center"/>
              <w:rPr>
                <w:sz w:val="18"/>
              </w:rPr>
            </w:pPr>
            <w:r>
              <w:rPr>
                <w:sz w:val="18"/>
              </w:rPr>
              <w:t>x 4</w:t>
            </w:r>
          </w:p>
        </w:tc>
        <w:tc>
          <w:tcPr>
            <w:tcW w:w="1172" w:type="dxa"/>
            <w:vAlign w:val="center"/>
          </w:tcPr>
          <w:p w:rsidR="004F708D" w:rsidRDefault="004F708D">
            <w:pPr>
              <w:jc w:val="center"/>
              <w:rPr>
                <w:sz w:val="18"/>
              </w:rPr>
            </w:pPr>
            <w:r>
              <w:rPr>
                <w:sz w:val="18"/>
              </w:rPr>
              <w:t>x 5</w:t>
            </w:r>
          </w:p>
        </w:tc>
        <w:tc>
          <w:tcPr>
            <w:tcW w:w="1173" w:type="dxa"/>
            <w:vAlign w:val="center"/>
          </w:tcPr>
          <w:p w:rsidR="004F708D" w:rsidRDefault="004F708D">
            <w:pPr>
              <w:jc w:val="center"/>
              <w:rPr>
                <w:sz w:val="18"/>
              </w:rPr>
            </w:pPr>
            <w:r>
              <w:rPr>
                <w:sz w:val="18"/>
              </w:rPr>
              <w:t>x 6</w:t>
            </w:r>
          </w:p>
        </w:tc>
        <w:tc>
          <w:tcPr>
            <w:tcW w:w="1173" w:type="dxa"/>
            <w:vAlign w:val="center"/>
          </w:tcPr>
          <w:p w:rsidR="004F708D" w:rsidRDefault="004F708D">
            <w:pPr>
              <w:jc w:val="center"/>
              <w:rPr>
                <w:sz w:val="18"/>
              </w:rPr>
            </w:pPr>
            <w:r>
              <w:rPr>
                <w:sz w:val="18"/>
              </w:rPr>
              <w:t>x 7</w:t>
            </w:r>
          </w:p>
        </w:tc>
        <w:tc>
          <w:tcPr>
            <w:tcW w:w="990" w:type="dxa"/>
            <w:vMerge/>
            <w:vAlign w:val="center"/>
          </w:tcPr>
          <w:p w:rsidR="004F708D" w:rsidRDefault="004F708D">
            <w:pPr>
              <w:jc w:val="center"/>
              <w:rPr>
                <w:sz w:val="18"/>
              </w:rPr>
            </w:pPr>
          </w:p>
        </w:tc>
        <w:tc>
          <w:tcPr>
            <w:tcW w:w="810" w:type="dxa"/>
            <w:vMerge/>
            <w:vAlign w:val="center"/>
          </w:tcPr>
          <w:p w:rsidR="004F708D" w:rsidRDefault="004F708D">
            <w:pPr>
              <w:jc w:val="center"/>
              <w:rPr>
                <w:sz w:val="18"/>
              </w:rPr>
            </w:pPr>
          </w:p>
        </w:tc>
        <w:tc>
          <w:tcPr>
            <w:tcW w:w="1002" w:type="dxa"/>
            <w:vMerge/>
            <w:vAlign w:val="center"/>
          </w:tcPr>
          <w:p w:rsidR="004F708D" w:rsidRDefault="004F708D">
            <w:pPr>
              <w:jc w:val="center"/>
              <w:rPr>
                <w:sz w:val="18"/>
              </w:rPr>
            </w:pPr>
          </w:p>
        </w:tc>
      </w:tr>
      <w:tr w:rsidR="004F708D">
        <w:trPr>
          <w:trHeight w:val="440"/>
        </w:trPr>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990"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c>
          <w:tcPr>
            <w:tcW w:w="810" w:type="dxa"/>
            <w:vAlign w:val="center"/>
          </w:tcPr>
          <w:p w:rsidR="004F708D" w:rsidRDefault="004F708D">
            <w:pPr>
              <w:rPr>
                <w:sz w:val="18"/>
              </w:rPr>
            </w:pPr>
            <w:r>
              <w:rPr>
                <w:sz w:val="18"/>
              </w:rPr>
              <w:t xml:space="preserve">x  </w:t>
            </w:r>
            <w:r w:rsidR="0009753C">
              <w:rPr>
                <w:b/>
                <w:sz w:val="18"/>
              </w:rPr>
              <w:fldChar w:fldCharType="begin">
                <w:ffData>
                  <w:name w:val=""/>
                  <w:enabled/>
                  <w:calcOnExit w:val="0"/>
                  <w:textInput>
                    <w:maxLength w:val="2"/>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sidR="0009753C">
              <w:rPr>
                <w:b/>
                <w:sz w:val="18"/>
              </w:rPr>
              <w:fldChar w:fldCharType="end"/>
            </w:r>
          </w:p>
        </w:tc>
        <w:tc>
          <w:tcPr>
            <w:tcW w:w="1002"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bl>
    <w:p w:rsidR="004F708D" w:rsidRDefault="004F708D">
      <w:pPr>
        <w:jc w:val="center"/>
        <w:rPr>
          <w:sz w:val="18"/>
        </w:rPr>
      </w:pPr>
    </w:p>
    <w:p w:rsidR="004F708D" w:rsidRDefault="004F708D">
      <w:pPr>
        <w:rPr>
          <w:sz w:val="18"/>
        </w:rPr>
      </w:pPr>
      <w:r>
        <w:rPr>
          <w:sz w:val="18"/>
        </w:rPr>
        <w:t xml:space="preserve">Third Appraisal: From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r>
        <w:rPr>
          <w:b/>
          <w:sz w:val="18"/>
          <w:u w:val="single"/>
        </w:rPr>
        <w:t xml:space="preserve"> </w:t>
      </w:r>
      <w:r>
        <w:rPr>
          <w:sz w:val="18"/>
        </w:rPr>
        <w:t xml:space="preserve">to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p>
    <w:p w:rsidR="004F708D" w:rsidRDefault="004F708D">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173"/>
        <w:gridCol w:w="1172"/>
        <w:gridCol w:w="1173"/>
        <w:gridCol w:w="1172"/>
        <w:gridCol w:w="1173"/>
        <w:gridCol w:w="1173"/>
        <w:gridCol w:w="990"/>
        <w:gridCol w:w="810"/>
        <w:gridCol w:w="1002"/>
      </w:tblGrid>
      <w:tr w:rsidR="004F708D">
        <w:trPr>
          <w:cantSplit/>
        </w:trPr>
        <w:tc>
          <w:tcPr>
            <w:tcW w:w="1172"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2" w:type="dxa"/>
            <w:vAlign w:val="center"/>
          </w:tcPr>
          <w:p w:rsidR="004F708D" w:rsidRDefault="004F708D">
            <w:pPr>
              <w:jc w:val="right"/>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r>
              <w:rPr>
                <w:b/>
                <w:sz w:val="18"/>
              </w:rPr>
              <w:t xml:space="preserve">  </w:t>
            </w:r>
            <w:r>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2"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990" w:type="dxa"/>
            <w:vMerge w:val="restart"/>
            <w:vAlign w:val="center"/>
          </w:tcPr>
          <w:p w:rsidR="004F708D" w:rsidRDefault="004F708D">
            <w:pPr>
              <w:jc w:val="center"/>
              <w:rPr>
                <w:sz w:val="18"/>
              </w:rPr>
            </w:pPr>
            <w:r>
              <w:rPr>
                <w:sz w:val="18"/>
              </w:rPr>
              <w:t>Rating for  3</w:t>
            </w:r>
            <w:r>
              <w:rPr>
                <w:sz w:val="18"/>
                <w:vertAlign w:val="superscript"/>
              </w:rPr>
              <w:t>rd</w:t>
            </w:r>
            <w:r>
              <w:rPr>
                <w:sz w:val="18"/>
              </w:rPr>
              <w:t xml:space="preserve"> Appr.</w:t>
            </w:r>
          </w:p>
        </w:tc>
        <w:tc>
          <w:tcPr>
            <w:tcW w:w="810" w:type="dxa"/>
            <w:vMerge w:val="restart"/>
            <w:vAlign w:val="center"/>
          </w:tcPr>
          <w:p w:rsidR="004F708D" w:rsidRDefault="004F708D">
            <w:pPr>
              <w:jc w:val="center"/>
              <w:rPr>
                <w:sz w:val="18"/>
              </w:rPr>
            </w:pPr>
            <w:r>
              <w:rPr>
                <w:sz w:val="18"/>
              </w:rPr>
              <w:t># of months</w:t>
            </w:r>
          </w:p>
        </w:tc>
        <w:tc>
          <w:tcPr>
            <w:tcW w:w="1002" w:type="dxa"/>
            <w:vMerge w:val="restart"/>
            <w:vAlign w:val="center"/>
          </w:tcPr>
          <w:p w:rsidR="004F708D" w:rsidRDefault="004F708D">
            <w:pPr>
              <w:jc w:val="center"/>
              <w:rPr>
                <w:sz w:val="18"/>
              </w:rPr>
            </w:pPr>
            <w:r>
              <w:rPr>
                <w:sz w:val="18"/>
              </w:rPr>
              <w:t>Weighted Rating</w:t>
            </w:r>
          </w:p>
        </w:tc>
      </w:tr>
      <w:tr w:rsidR="004F708D">
        <w:trPr>
          <w:cantSplit/>
        </w:trPr>
        <w:tc>
          <w:tcPr>
            <w:tcW w:w="1172" w:type="dxa"/>
            <w:vAlign w:val="center"/>
          </w:tcPr>
          <w:p w:rsidR="004F708D" w:rsidRDefault="004F708D">
            <w:pPr>
              <w:jc w:val="center"/>
              <w:rPr>
                <w:sz w:val="18"/>
              </w:rPr>
            </w:pPr>
            <w:r>
              <w:rPr>
                <w:sz w:val="18"/>
              </w:rPr>
              <w:t>x 1</w:t>
            </w:r>
          </w:p>
        </w:tc>
        <w:tc>
          <w:tcPr>
            <w:tcW w:w="1173" w:type="dxa"/>
            <w:vAlign w:val="center"/>
          </w:tcPr>
          <w:p w:rsidR="004F708D" w:rsidRDefault="004F708D">
            <w:pPr>
              <w:jc w:val="center"/>
              <w:rPr>
                <w:sz w:val="18"/>
              </w:rPr>
            </w:pPr>
            <w:r>
              <w:rPr>
                <w:sz w:val="18"/>
              </w:rPr>
              <w:t>x 2</w:t>
            </w:r>
          </w:p>
        </w:tc>
        <w:tc>
          <w:tcPr>
            <w:tcW w:w="1172" w:type="dxa"/>
            <w:vAlign w:val="center"/>
          </w:tcPr>
          <w:p w:rsidR="004F708D" w:rsidRDefault="004F708D">
            <w:pPr>
              <w:jc w:val="center"/>
              <w:rPr>
                <w:sz w:val="18"/>
              </w:rPr>
            </w:pPr>
            <w:r>
              <w:rPr>
                <w:sz w:val="18"/>
              </w:rPr>
              <w:t>x 3</w:t>
            </w:r>
          </w:p>
        </w:tc>
        <w:tc>
          <w:tcPr>
            <w:tcW w:w="1173" w:type="dxa"/>
            <w:vAlign w:val="center"/>
          </w:tcPr>
          <w:p w:rsidR="004F708D" w:rsidRDefault="004F708D">
            <w:pPr>
              <w:jc w:val="center"/>
              <w:rPr>
                <w:sz w:val="18"/>
              </w:rPr>
            </w:pPr>
            <w:r>
              <w:rPr>
                <w:sz w:val="18"/>
              </w:rPr>
              <w:t>x 4</w:t>
            </w:r>
          </w:p>
        </w:tc>
        <w:tc>
          <w:tcPr>
            <w:tcW w:w="1172" w:type="dxa"/>
            <w:vAlign w:val="center"/>
          </w:tcPr>
          <w:p w:rsidR="004F708D" w:rsidRDefault="004F708D">
            <w:pPr>
              <w:jc w:val="center"/>
              <w:rPr>
                <w:sz w:val="18"/>
              </w:rPr>
            </w:pPr>
            <w:r>
              <w:rPr>
                <w:sz w:val="18"/>
              </w:rPr>
              <w:t>x 5</w:t>
            </w:r>
          </w:p>
        </w:tc>
        <w:tc>
          <w:tcPr>
            <w:tcW w:w="1173" w:type="dxa"/>
            <w:vAlign w:val="center"/>
          </w:tcPr>
          <w:p w:rsidR="004F708D" w:rsidRDefault="004F708D">
            <w:pPr>
              <w:jc w:val="center"/>
              <w:rPr>
                <w:sz w:val="18"/>
              </w:rPr>
            </w:pPr>
            <w:r>
              <w:rPr>
                <w:sz w:val="18"/>
              </w:rPr>
              <w:t>x 6</w:t>
            </w:r>
          </w:p>
        </w:tc>
        <w:tc>
          <w:tcPr>
            <w:tcW w:w="1173" w:type="dxa"/>
            <w:vAlign w:val="center"/>
          </w:tcPr>
          <w:p w:rsidR="004F708D" w:rsidRDefault="004F708D">
            <w:pPr>
              <w:jc w:val="center"/>
              <w:rPr>
                <w:sz w:val="18"/>
              </w:rPr>
            </w:pPr>
            <w:r>
              <w:rPr>
                <w:sz w:val="18"/>
              </w:rPr>
              <w:t>x 7</w:t>
            </w:r>
          </w:p>
        </w:tc>
        <w:tc>
          <w:tcPr>
            <w:tcW w:w="990" w:type="dxa"/>
            <w:vMerge/>
            <w:vAlign w:val="center"/>
          </w:tcPr>
          <w:p w:rsidR="004F708D" w:rsidRDefault="004F708D">
            <w:pPr>
              <w:jc w:val="center"/>
              <w:rPr>
                <w:sz w:val="18"/>
              </w:rPr>
            </w:pPr>
          </w:p>
        </w:tc>
        <w:tc>
          <w:tcPr>
            <w:tcW w:w="810" w:type="dxa"/>
            <w:vMerge/>
            <w:vAlign w:val="center"/>
          </w:tcPr>
          <w:p w:rsidR="004F708D" w:rsidRDefault="004F708D">
            <w:pPr>
              <w:jc w:val="center"/>
              <w:rPr>
                <w:sz w:val="18"/>
              </w:rPr>
            </w:pPr>
          </w:p>
        </w:tc>
        <w:tc>
          <w:tcPr>
            <w:tcW w:w="1002" w:type="dxa"/>
            <w:vMerge/>
            <w:vAlign w:val="center"/>
          </w:tcPr>
          <w:p w:rsidR="004F708D" w:rsidRDefault="004F708D">
            <w:pPr>
              <w:jc w:val="center"/>
              <w:rPr>
                <w:sz w:val="18"/>
              </w:rPr>
            </w:pPr>
          </w:p>
        </w:tc>
      </w:tr>
      <w:tr w:rsidR="004F708D">
        <w:trPr>
          <w:trHeight w:val="377"/>
        </w:trPr>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990"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c>
          <w:tcPr>
            <w:tcW w:w="810" w:type="dxa"/>
            <w:vAlign w:val="center"/>
          </w:tcPr>
          <w:p w:rsidR="004F708D" w:rsidRDefault="004F708D">
            <w:pPr>
              <w:rPr>
                <w:sz w:val="18"/>
              </w:rPr>
            </w:pPr>
            <w:r>
              <w:rPr>
                <w:sz w:val="18"/>
              </w:rPr>
              <w:t xml:space="preserve">x  </w:t>
            </w:r>
            <w:r w:rsidR="0009753C">
              <w:rPr>
                <w:b/>
                <w:sz w:val="18"/>
              </w:rPr>
              <w:fldChar w:fldCharType="begin">
                <w:ffData>
                  <w:name w:val=""/>
                  <w:enabled/>
                  <w:calcOnExit w:val="0"/>
                  <w:textInput>
                    <w:maxLength w:val="2"/>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sidR="0009753C">
              <w:rPr>
                <w:b/>
                <w:sz w:val="18"/>
              </w:rPr>
              <w:fldChar w:fldCharType="end"/>
            </w:r>
          </w:p>
        </w:tc>
        <w:tc>
          <w:tcPr>
            <w:tcW w:w="1002"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bl>
    <w:p w:rsidR="004F708D" w:rsidRDefault="004F708D">
      <w:pPr>
        <w:jc w:val="center"/>
        <w:rPr>
          <w:sz w:val="18"/>
        </w:rPr>
      </w:pPr>
    </w:p>
    <w:p w:rsidR="004F708D" w:rsidRDefault="004F708D">
      <w:pPr>
        <w:rPr>
          <w:sz w:val="18"/>
        </w:rPr>
      </w:pPr>
      <w:r>
        <w:rPr>
          <w:sz w:val="18"/>
        </w:rPr>
        <w:t xml:space="preserve">Fourth Appraisal: From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r>
        <w:rPr>
          <w:b/>
          <w:sz w:val="18"/>
          <w:u w:val="single"/>
        </w:rPr>
        <w:t xml:space="preserve"> </w:t>
      </w:r>
      <w:r>
        <w:rPr>
          <w:sz w:val="18"/>
        </w:rPr>
        <w:t xml:space="preserve">to </w:t>
      </w:r>
      <w:r w:rsidR="0009753C">
        <w:rPr>
          <w:b/>
          <w:sz w:val="18"/>
          <w:u w:val="single"/>
        </w:rPr>
        <w:fldChar w:fldCharType="begin">
          <w:ffData>
            <w:name w:val=""/>
            <w:enabled/>
            <w:calcOnExit w:val="0"/>
            <w:textInput/>
          </w:ffData>
        </w:fldChar>
      </w:r>
      <w:r>
        <w:rPr>
          <w:b/>
          <w:sz w:val="18"/>
          <w:u w:val="single"/>
        </w:rPr>
        <w:instrText xml:space="preserve"> FORMTEXT </w:instrText>
      </w:r>
      <w:r w:rsidR="0009753C">
        <w:rPr>
          <w:b/>
          <w:sz w:val="18"/>
          <w:u w:val="single"/>
        </w:rPr>
      </w:r>
      <w:r w:rsidR="0009753C">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sidR="0009753C">
        <w:rPr>
          <w:b/>
          <w:sz w:val="18"/>
          <w:u w:val="single"/>
        </w:rPr>
        <w:fldChar w:fldCharType="end"/>
      </w:r>
      <w:r>
        <w:rPr>
          <w:b/>
          <w:sz w:val="18"/>
          <w:u w:val="single"/>
        </w:rPr>
        <w:t xml:space="preserve"> </w:t>
      </w:r>
    </w:p>
    <w:p w:rsidR="004F708D" w:rsidRDefault="004F708D">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173"/>
        <w:gridCol w:w="1172"/>
        <w:gridCol w:w="1173"/>
        <w:gridCol w:w="1172"/>
        <w:gridCol w:w="1173"/>
        <w:gridCol w:w="1173"/>
        <w:gridCol w:w="990"/>
        <w:gridCol w:w="810"/>
        <w:gridCol w:w="1002"/>
      </w:tblGrid>
      <w:tr w:rsidR="004F708D">
        <w:trPr>
          <w:cantSplit/>
        </w:trPr>
        <w:tc>
          <w:tcPr>
            <w:tcW w:w="1172"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2" w:type="dxa"/>
            <w:vAlign w:val="center"/>
          </w:tcPr>
          <w:p w:rsidR="004F708D" w:rsidRDefault="004F708D">
            <w:pPr>
              <w:jc w:val="right"/>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r>
              <w:rPr>
                <w:b/>
                <w:sz w:val="18"/>
              </w:rPr>
              <w:t xml:space="preserve">  </w:t>
            </w:r>
            <w:r>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2"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1173" w:type="dxa"/>
            <w:vAlign w:val="center"/>
          </w:tcPr>
          <w:p w:rsidR="004F708D" w:rsidRDefault="0009753C">
            <w:pPr>
              <w:jc w:val="right"/>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r w:rsidR="004F708D">
              <w:rPr>
                <w:b/>
                <w:sz w:val="18"/>
              </w:rPr>
              <w:t xml:space="preserve">  </w:t>
            </w:r>
            <w:r w:rsidR="004F708D">
              <w:rPr>
                <w:sz w:val="18"/>
              </w:rPr>
              <w:t>%</w:t>
            </w:r>
          </w:p>
        </w:tc>
        <w:tc>
          <w:tcPr>
            <w:tcW w:w="990" w:type="dxa"/>
            <w:vMerge w:val="restart"/>
            <w:vAlign w:val="center"/>
          </w:tcPr>
          <w:p w:rsidR="004F708D" w:rsidRDefault="004F708D">
            <w:pPr>
              <w:jc w:val="center"/>
              <w:rPr>
                <w:sz w:val="18"/>
              </w:rPr>
            </w:pPr>
            <w:r>
              <w:rPr>
                <w:sz w:val="18"/>
              </w:rPr>
              <w:t>Rating for 4</w:t>
            </w:r>
            <w:r>
              <w:rPr>
                <w:sz w:val="18"/>
                <w:vertAlign w:val="superscript"/>
              </w:rPr>
              <w:t>th</w:t>
            </w:r>
            <w:r>
              <w:rPr>
                <w:sz w:val="18"/>
              </w:rPr>
              <w:t xml:space="preserve"> Appr.</w:t>
            </w:r>
          </w:p>
        </w:tc>
        <w:tc>
          <w:tcPr>
            <w:tcW w:w="810" w:type="dxa"/>
            <w:vMerge w:val="restart"/>
            <w:vAlign w:val="center"/>
          </w:tcPr>
          <w:p w:rsidR="004F708D" w:rsidRDefault="004F708D">
            <w:pPr>
              <w:jc w:val="center"/>
              <w:rPr>
                <w:sz w:val="18"/>
              </w:rPr>
            </w:pPr>
            <w:r>
              <w:rPr>
                <w:sz w:val="18"/>
              </w:rPr>
              <w:t># of months</w:t>
            </w:r>
          </w:p>
        </w:tc>
        <w:tc>
          <w:tcPr>
            <w:tcW w:w="1002" w:type="dxa"/>
            <w:vMerge w:val="restart"/>
            <w:vAlign w:val="center"/>
          </w:tcPr>
          <w:p w:rsidR="004F708D" w:rsidRDefault="004F708D">
            <w:pPr>
              <w:jc w:val="center"/>
              <w:rPr>
                <w:sz w:val="18"/>
              </w:rPr>
            </w:pPr>
            <w:r>
              <w:rPr>
                <w:sz w:val="18"/>
              </w:rPr>
              <w:t>Weighted Rating</w:t>
            </w:r>
          </w:p>
        </w:tc>
      </w:tr>
      <w:tr w:rsidR="004F708D">
        <w:trPr>
          <w:cantSplit/>
        </w:trPr>
        <w:tc>
          <w:tcPr>
            <w:tcW w:w="1172" w:type="dxa"/>
            <w:vAlign w:val="center"/>
          </w:tcPr>
          <w:p w:rsidR="004F708D" w:rsidRDefault="004F708D">
            <w:pPr>
              <w:jc w:val="center"/>
              <w:rPr>
                <w:sz w:val="18"/>
              </w:rPr>
            </w:pPr>
            <w:r>
              <w:rPr>
                <w:sz w:val="18"/>
              </w:rPr>
              <w:t>x 1</w:t>
            </w:r>
          </w:p>
        </w:tc>
        <w:tc>
          <w:tcPr>
            <w:tcW w:w="1173" w:type="dxa"/>
            <w:vAlign w:val="center"/>
          </w:tcPr>
          <w:p w:rsidR="004F708D" w:rsidRDefault="004F708D">
            <w:pPr>
              <w:jc w:val="center"/>
              <w:rPr>
                <w:sz w:val="18"/>
              </w:rPr>
            </w:pPr>
            <w:r>
              <w:rPr>
                <w:sz w:val="18"/>
              </w:rPr>
              <w:t>x 2</w:t>
            </w:r>
          </w:p>
        </w:tc>
        <w:tc>
          <w:tcPr>
            <w:tcW w:w="1172" w:type="dxa"/>
            <w:vAlign w:val="center"/>
          </w:tcPr>
          <w:p w:rsidR="004F708D" w:rsidRDefault="004F708D">
            <w:pPr>
              <w:jc w:val="center"/>
              <w:rPr>
                <w:sz w:val="18"/>
              </w:rPr>
            </w:pPr>
            <w:r>
              <w:rPr>
                <w:sz w:val="18"/>
              </w:rPr>
              <w:t>x 3</w:t>
            </w:r>
          </w:p>
        </w:tc>
        <w:tc>
          <w:tcPr>
            <w:tcW w:w="1173" w:type="dxa"/>
            <w:vAlign w:val="center"/>
          </w:tcPr>
          <w:p w:rsidR="004F708D" w:rsidRDefault="004F708D">
            <w:pPr>
              <w:jc w:val="center"/>
              <w:rPr>
                <w:sz w:val="18"/>
              </w:rPr>
            </w:pPr>
            <w:r>
              <w:rPr>
                <w:sz w:val="18"/>
              </w:rPr>
              <w:t>x 4</w:t>
            </w:r>
          </w:p>
        </w:tc>
        <w:tc>
          <w:tcPr>
            <w:tcW w:w="1172" w:type="dxa"/>
            <w:vAlign w:val="center"/>
          </w:tcPr>
          <w:p w:rsidR="004F708D" w:rsidRDefault="004F708D">
            <w:pPr>
              <w:jc w:val="center"/>
              <w:rPr>
                <w:sz w:val="18"/>
              </w:rPr>
            </w:pPr>
            <w:r>
              <w:rPr>
                <w:sz w:val="18"/>
              </w:rPr>
              <w:t>x 5</w:t>
            </w:r>
          </w:p>
        </w:tc>
        <w:tc>
          <w:tcPr>
            <w:tcW w:w="1173" w:type="dxa"/>
            <w:vAlign w:val="center"/>
          </w:tcPr>
          <w:p w:rsidR="004F708D" w:rsidRDefault="004F708D">
            <w:pPr>
              <w:jc w:val="center"/>
              <w:rPr>
                <w:sz w:val="18"/>
              </w:rPr>
            </w:pPr>
            <w:r>
              <w:rPr>
                <w:sz w:val="18"/>
              </w:rPr>
              <w:t>x 6</w:t>
            </w:r>
          </w:p>
        </w:tc>
        <w:tc>
          <w:tcPr>
            <w:tcW w:w="1173" w:type="dxa"/>
            <w:vAlign w:val="center"/>
          </w:tcPr>
          <w:p w:rsidR="004F708D" w:rsidRDefault="004F708D">
            <w:pPr>
              <w:jc w:val="center"/>
              <w:rPr>
                <w:sz w:val="18"/>
              </w:rPr>
            </w:pPr>
            <w:r>
              <w:rPr>
                <w:sz w:val="18"/>
              </w:rPr>
              <w:t>x 7</w:t>
            </w:r>
          </w:p>
        </w:tc>
        <w:tc>
          <w:tcPr>
            <w:tcW w:w="990" w:type="dxa"/>
            <w:vMerge/>
            <w:vAlign w:val="center"/>
          </w:tcPr>
          <w:p w:rsidR="004F708D" w:rsidRDefault="004F708D">
            <w:pPr>
              <w:jc w:val="center"/>
              <w:rPr>
                <w:sz w:val="18"/>
              </w:rPr>
            </w:pPr>
          </w:p>
        </w:tc>
        <w:tc>
          <w:tcPr>
            <w:tcW w:w="810" w:type="dxa"/>
            <w:vMerge/>
            <w:vAlign w:val="center"/>
          </w:tcPr>
          <w:p w:rsidR="004F708D" w:rsidRDefault="004F708D">
            <w:pPr>
              <w:jc w:val="center"/>
              <w:rPr>
                <w:sz w:val="18"/>
              </w:rPr>
            </w:pPr>
          </w:p>
        </w:tc>
        <w:tc>
          <w:tcPr>
            <w:tcW w:w="1002" w:type="dxa"/>
            <w:vMerge/>
            <w:vAlign w:val="center"/>
          </w:tcPr>
          <w:p w:rsidR="004F708D" w:rsidRDefault="004F708D">
            <w:pPr>
              <w:jc w:val="center"/>
              <w:rPr>
                <w:sz w:val="18"/>
              </w:rPr>
            </w:pPr>
          </w:p>
        </w:tc>
      </w:tr>
      <w:tr w:rsidR="004F708D">
        <w:trPr>
          <w:trHeight w:val="359"/>
        </w:trPr>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2"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173" w:type="dxa"/>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990"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c>
          <w:tcPr>
            <w:tcW w:w="810" w:type="dxa"/>
            <w:vAlign w:val="center"/>
          </w:tcPr>
          <w:p w:rsidR="004F708D" w:rsidRDefault="004F708D">
            <w:pPr>
              <w:rPr>
                <w:sz w:val="18"/>
              </w:rPr>
            </w:pPr>
            <w:r>
              <w:rPr>
                <w:sz w:val="18"/>
              </w:rPr>
              <w:t xml:space="preserve">x  </w:t>
            </w:r>
            <w:r w:rsidR="0009753C">
              <w:rPr>
                <w:b/>
                <w:sz w:val="18"/>
              </w:rPr>
              <w:fldChar w:fldCharType="begin">
                <w:ffData>
                  <w:name w:val=""/>
                  <w:enabled/>
                  <w:calcOnExit w:val="0"/>
                  <w:textInput>
                    <w:maxLength w:val="2"/>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sidR="0009753C">
              <w:rPr>
                <w:b/>
                <w:sz w:val="18"/>
              </w:rPr>
              <w:fldChar w:fldCharType="end"/>
            </w:r>
          </w:p>
        </w:tc>
        <w:tc>
          <w:tcPr>
            <w:tcW w:w="1002" w:type="dxa"/>
            <w:vAlign w:val="center"/>
          </w:tcPr>
          <w:p w:rsidR="004F708D" w:rsidRDefault="004F708D">
            <w:pPr>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r>
    </w:tbl>
    <w:p w:rsidR="004F708D" w:rsidRDefault="004F708D">
      <w:pPr>
        <w:jc w:val="center"/>
        <w:rPr>
          <w:sz w:val="18"/>
        </w:rPr>
      </w:pPr>
    </w:p>
    <w:tbl>
      <w:tblPr>
        <w:tblW w:w="0" w:type="auto"/>
        <w:tblLayout w:type="fixed"/>
        <w:tblLook w:val="0000" w:firstRow="0" w:lastRow="0" w:firstColumn="0" w:lastColumn="0" w:noHBand="0" w:noVBand="0"/>
      </w:tblPr>
      <w:tblGrid>
        <w:gridCol w:w="1172"/>
        <w:gridCol w:w="1173"/>
        <w:gridCol w:w="1172"/>
        <w:gridCol w:w="1173"/>
        <w:gridCol w:w="1172"/>
        <w:gridCol w:w="1173"/>
        <w:gridCol w:w="1173"/>
        <w:gridCol w:w="990"/>
        <w:gridCol w:w="810"/>
        <w:gridCol w:w="1002"/>
      </w:tblGrid>
      <w:tr w:rsidR="004F708D">
        <w:trPr>
          <w:cantSplit/>
        </w:trPr>
        <w:tc>
          <w:tcPr>
            <w:tcW w:w="1172" w:type="dxa"/>
            <w:vAlign w:val="center"/>
          </w:tcPr>
          <w:p w:rsidR="004F708D" w:rsidRDefault="004F708D">
            <w:pPr>
              <w:jc w:val="right"/>
              <w:rPr>
                <w:sz w:val="18"/>
              </w:rPr>
            </w:pPr>
          </w:p>
        </w:tc>
        <w:tc>
          <w:tcPr>
            <w:tcW w:w="1173" w:type="dxa"/>
            <w:vAlign w:val="center"/>
          </w:tcPr>
          <w:p w:rsidR="004F708D" w:rsidRDefault="004F708D">
            <w:pPr>
              <w:jc w:val="right"/>
              <w:rPr>
                <w:sz w:val="18"/>
              </w:rPr>
            </w:pPr>
          </w:p>
        </w:tc>
        <w:tc>
          <w:tcPr>
            <w:tcW w:w="1172" w:type="dxa"/>
            <w:vAlign w:val="center"/>
          </w:tcPr>
          <w:p w:rsidR="004F708D" w:rsidRDefault="004F708D">
            <w:pPr>
              <w:jc w:val="right"/>
              <w:rPr>
                <w:sz w:val="18"/>
              </w:rPr>
            </w:pPr>
          </w:p>
        </w:tc>
        <w:tc>
          <w:tcPr>
            <w:tcW w:w="1173" w:type="dxa"/>
            <w:vAlign w:val="center"/>
          </w:tcPr>
          <w:p w:rsidR="004F708D" w:rsidRDefault="004F708D">
            <w:pPr>
              <w:jc w:val="right"/>
              <w:rPr>
                <w:sz w:val="18"/>
              </w:rPr>
            </w:pPr>
          </w:p>
        </w:tc>
        <w:tc>
          <w:tcPr>
            <w:tcW w:w="1172" w:type="dxa"/>
            <w:vAlign w:val="center"/>
          </w:tcPr>
          <w:p w:rsidR="004F708D" w:rsidRDefault="004F708D">
            <w:pPr>
              <w:jc w:val="right"/>
              <w:rPr>
                <w:sz w:val="18"/>
              </w:rPr>
            </w:pPr>
          </w:p>
        </w:tc>
        <w:tc>
          <w:tcPr>
            <w:tcW w:w="1173" w:type="dxa"/>
            <w:vAlign w:val="center"/>
          </w:tcPr>
          <w:p w:rsidR="004F708D" w:rsidRDefault="004F708D">
            <w:pPr>
              <w:jc w:val="right"/>
              <w:rPr>
                <w:sz w:val="18"/>
              </w:rPr>
            </w:pPr>
          </w:p>
        </w:tc>
        <w:tc>
          <w:tcPr>
            <w:tcW w:w="1173" w:type="dxa"/>
            <w:vAlign w:val="center"/>
          </w:tcPr>
          <w:p w:rsidR="004F708D" w:rsidRDefault="004F708D">
            <w:pPr>
              <w:jc w:val="right"/>
              <w:rPr>
                <w:sz w:val="18"/>
              </w:rPr>
            </w:pPr>
          </w:p>
        </w:tc>
        <w:tc>
          <w:tcPr>
            <w:tcW w:w="990" w:type="dxa"/>
            <w:vMerge w:val="restart"/>
            <w:vAlign w:val="center"/>
          </w:tcPr>
          <w:p w:rsidR="004F708D" w:rsidRDefault="004F708D">
            <w:pPr>
              <w:jc w:val="center"/>
              <w:rPr>
                <w:sz w:val="18"/>
              </w:rPr>
            </w:pP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Total Months</w:t>
            </w:r>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r>
              <w:rPr>
                <w:sz w:val="18"/>
              </w:rPr>
              <w:t>Sum of Weighted Ratings</w:t>
            </w:r>
          </w:p>
        </w:tc>
      </w:tr>
      <w:tr w:rsidR="004F708D">
        <w:trPr>
          <w:cantSplit/>
        </w:trPr>
        <w:tc>
          <w:tcPr>
            <w:tcW w:w="1172"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1172"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1172"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990" w:type="dxa"/>
            <w:vMerge/>
            <w:vAlign w:val="center"/>
          </w:tcPr>
          <w:p w:rsidR="004F708D" w:rsidRDefault="004F708D">
            <w:pPr>
              <w:jc w:val="center"/>
              <w:rPr>
                <w:sz w:val="18"/>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4F708D" w:rsidRDefault="004F708D">
            <w:pPr>
              <w:jc w:val="center"/>
              <w:rPr>
                <w:sz w:val="18"/>
              </w:rPr>
            </w:pPr>
          </w:p>
        </w:tc>
      </w:tr>
      <w:tr w:rsidR="004F708D">
        <w:tc>
          <w:tcPr>
            <w:tcW w:w="1172"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1172"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1172"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1173" w:type="dxa"/>
            <w:vAlign w:val="center"/>
          </w:tcPr>
          <w:p w:rsidR="004F708D" w:rsidRDefault="004F708D">
            <w:pPr>
              <w:jc w:val="center"/>
              <w:rPr>
                <w:sz w:val="18"/>
              </w:rPr>
            </w:pPr>
          </w:p>
        </w:tc>
        <w:tc>
          <w:tcPr>
            <w:tcW w:w="990" w:type="dxa"/>
            <w:vAlign w:val="center"/>
          </w:tcPr>
          <w:p w:rsidR="004F708D" w:rsidRDefault="004F708D">
            <w:pPr>
              <w:rPr>
                <w:sz w:val="18"/>
              </w:rPr>
            </w:pPr>
          </w:p>
          <w:p w:rsidR="004F708D" w:rsidRDefault="004F708D">
            <w:pPr>
              <w:rPr>
                <w:sz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F708D" w:rsidRDefault="0009753C">
            <w:pP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1002" w:type="dxa"/>
            <w:tcBorders>
              <w:top w:val="single" w:sz="4" w:space="0" w:color="auto"/>
              <w:left w:val="single" w:sz="4" w:space="0" w:color="auto"/>
              <w:bottom w:val="single" w:sz="4" w:space="0" w:color="auto"/>
              <w:right w:val="single" w:sz="4" w:space="0" w:color="auto"/>
            </w:tcBorders>
            <w:vAlign w:val="center"/>
          </w:tcPr>
          <w:p w:rsidR="004F708D" w:rsidRDefault="0009753C">
            <w:pPr>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bl>
    <w:p w:rsidR="004F708D" w:rsidRDefault="004F708D">
      <w:pPr>
        <w:pStyle w:val="Footer"/>
        <w:tabs>
          <w:tab w:val="clear" w:pos="4320"/>
          <w:tab w:val="clear" w:pos="8640"/>
        </w:tabs>
        <w:rPr>
          <w:sz w:val="18"/>
        </w:rPr>
      </w:pPr>
    </w:p>
    <w:p w:rsidR="004F708D" w:rsidRDefault="004F708D">
      <w:pPr>
        <w:pStyle w:val="Footer"/>
        <w:tabs>
          <w:tab w:val="clear" w:pos="4320"/>
          <w:tab w:val="clear" w:pos="8640"/>
        </w:tabs>
        <w:rPr>
          <w:b/>
          <w:sz w:val="18"/>
        </w:rPr>
      </w:pPr>
      <w:r>
        <w:rPr>
          <w:sz w:val="18"/>
        </w:rPr>
        <w:t xml:space="preserve">Step 2: </w:t>
      </w:r>
      <w:r>
        <w:rPr>
          <w:b/>
          <w:sz w:val="18"/>
        </w:rPr>
        <w:t>Figure the overall average for the year (or to date), as follows:</w:t>
      </w:r>
    </w:p>
    <w:p w:rsidR="004F708D" w:rsidRDefault="004F708D">
      <w:pPr>
        <w:pStyle w:val="Footer"/>
        <w:tabs>
          <w:tab w:val="clear" w:pos="4320"/>
          <w:tab w:val="clear" w:pos="8640"/>
        </w:tabs>
        <w:rPr>
          <w:b/>
          <w:sz w:val="18"/>
        </w:rPr>
      </w:pPr>
    </w:p>
    <w:p w:rsidR="004F708D" w:rsidRDefault="004F708D">
      <w:pPr>
        <w:pStyle w:val="Footer"/>
        <w:numPr>
          <w:ilvl w:val="0"/>
          <w:numId w:val="10"/>
        </w:numPr>
        <w:tabs>
          <w:tab w:val="clear" w:pos="4320"/>
          <w:tab w:val="clear" w:pos="8640"/>
        </w:tabs>
        <w:rPr>
          <w:sz w:val="18"/>
        </w:rPr>
      </w:pPr>
      <w:r>
        <w:rPr>
          <w:b/>
          <w:sz w:val="18"/>
        </w:rPr>
        <w:t>Write</w:t>
      </w:r>
      <w:r>
        <w:rPr>
          <w:sz w:val="18"/>
        </w:rPr>
        <w:t xml:space="preserve"> the sum of the weighted ratings in the space BELOW and divide by the total number of months the appraisals covered. </w:t>
      </w:r>
    </w:p>
    <w:p w:rsidR="004F708D" w:rsidRDefault="004F708D">
      <w:pPr>
        <w:pStyle w:val="Footer"/>
        <w:numPr>
          <w:ilvl w:val="0"/>
          <w:numId w:val="10"/>
        </w:numPr>
        <w:tabs>
          <w:tab w:val="clear" w:pos="4320"/>
          <w:tab w:val="clear" w:pos="8640"/>
        </w:tabs>
        <w:rPr>
          <w:sz w:val="18"/>
        </w:rPr>
      </w:pPr>
      <w:r>
        <w:rPr>
          <w:b/>
          <w:sz w:val="18"/>
        </w:rPr>
        <w:t>Round</w:t>
      </w:r>
      <w:r>
        <w:rPr>
          <w:sz w:val="18"/>
        </w:rPr>
        <w:t xml:space="preserve"> to the nearest tenth of a point. </w:t>
      </w:r>
    </w:p>
    <w:p w:rsidR="004F708D" w:rsidRDefault="004F708D">
      <w:pPr>
        <w:pStyle w:val="Footer"/>
        <w:numPr>
          <w:ilvl w:val="0"/>
          <w:numId w:val="10"/>
        </w:numPr>
        <w:tabs>
          <w:tab w:val="clear" w:pos="4320"/>
          <w:tab w:val="clear" w:pos="8640"/>
        </w:tabs>
        <w:rPr>
          <w:sz w:val="18"/>
        </w:rPr>
      </w:pPr>
      <w:r>
        <w:rPr>
          <w:b/>
          <w:sz w:val="18"/>
        </w:rPr>
        <w:t>Write</w:t>
      </w:r>
      <w:r>
        <w:rPr>
          <w:sz w:val="18"/>
        </w:rPr>
        <w:t xml:space="preserve"> the overall average for the year in the box at the far right and again on the front of this form.</w:t>
      </w:r>
    </w:p>
    <w:p w:rsidR="004F708D" w:rsidRDefault="004F708D">
      <w:pPr>
        <w:pStyle w:val="Footer"/>
        <w:tabs>
          <w:tab w:val="clear" w:pos="4320"/>
          <w:tab w:val="clear" w:pos="8640"/>
        </w:tabs>
        <w:rPr>
          <w:sz w:val="18"/>
        </w:rPr>
      </w:pPr>
    </w:p>
    <w:tbl>
      <w:tblPr>
        <w:tblW w:w="0" w:type="auto"/>
        <w:tblLayout w:type="fixed"/>
        <w:tblLook w:val="0000" w:firstRow="0" w:lastRow="0" w:firstColumn="0" w:lastColumn="0" w:noHBand="0" w:noVBand="0"/>
      </w:tblPr>
      <w:tblGrid>
        <w:gridCol w:w="2749"/>
        <w:gridCol w:w="2750"/>
        <w:gridCol w:w="2749"/>
        <w:gridCol w:w="2750"/>
      </w:tblGrid>
      <w:tr w:rsidR="004F708D">
        <w:trPr>
          <w:cantSplit/>
        </w:trPr>
        <w:tc>
          <w:tcPr>
            <w:tcW w:w="2749" w:type="dxa"/>
          </w:tcPr>
          <w:p w:rsidR="004F708D" w:rsidRDefault="004F708D">
            <w:pPr>
              <w:pStyle w:val="Footer"/>
              <w:tabs>
                <w:tab w:val="clear" w:pos="4320"/>
                <w:tab w:val="clear" w:pos="8640"/>
              </w:tabs>
              <w:jc w:val="center"/>
              <w:rPr>
                <w:sz w:val="18"/>
              </w:rPr>
            </w:pPr>
            <w:r>
              <w:rPr>
                <w:sz w:val="18"/>
              </w:rPr>
              <w:t>Sum of weighted ratings</w:t>
            </w:r>
          </w:p>
        </w:tc>
        <w:tc>
          <w:tcPr>
            <w:tcW w:w="2750" w:type="dxa"/>
          </w:tcPr>
          <w:p w:rsidR="004F708D" w:rsidRDefault="004F708D">
            <w:pPr>
              <w:pStyle w:val="Footer"/>
              <w:tabs>
                <w:tab w:val="clear" w:pos="4320"/>
                <w:tab w:val="clear" w:pos="8640"/>
              </w:tabs>
              <w:jc w:val="center"/>
              <w:rPr>
                <w:sz w:val="18"/>
              </w:rPr>
            </w:pPr>
            <w:r>
              <w:rPr>
                <w:sz w:val="18"/>
              </w:rPr>
              <w:t>Total months</w:t>
            </w:r>
          </w:p>
        </w:tc>
        <w:tc>
          <w:tcPr>
            <w:tcW w:w="2749" w:type="dxa"/>
          </w:tcPr>
          <w:p w:rsidR="004F708D" w:rsidRDefault="004F708D">
            <w:pPr>
              <w:pStyle w:val="Footer"/>
              <w:tabs>
                <w:tab w:val="clear" w:pos="4320"/>
                <w:tab w:val="clear" w:pos="8640"/>
              </w:tabs>
              <w:rPr>
                <w:sz w:val="18"/>
              </w:rPr>
            </w:pPr>
          </w:p>
        </w:tc>
        <w:tc>
          <w:tcPr>
            <w:tcW w:w="2750" w:type="dxa"/>
          </w:tcPr>
          <w:p w:rsidR="004F708D" w:rsidRDefault="004F708D">
            <w:pPr>
              <w:pStyle w:val="Footer"/>
              <w:tabs>
                <w:tab w:val="clear" w:pos="4320"/>
                <w:tab w:val="clear" w:pos="8640"/>
              </w:tabs>
              <w:jc w:val="center"/>
              <w:rPr>
                <w:sz w:val="18"/>
              </w:rPr>
            </w:pPr>
            <w:r>
              <w:rPr>
                <w:sz w:val="18"/>
              </w:rPr>
              <w:t>Which rounds to</w:t>
            </w:r>
          </w:p>
        </w:tc>
      </w:tr>
      <w:tr w:rsidR="004F708D">
        <w:trPr>
          <w:cantSplit/>
          <w:trHeight w:val="432"/>
        </w:trPr>
        <w:tc>
          <w:tcPr>
            <w:tcW w:w="2749" w:type="dxa"/>
            <w:tcBorders>
              <w:top w:val="single" w:sz="4" w:space="0" w:color="auto"/>
              <w:left w:val="single" w:sz="4" w:space="0" w:color="auto"/>
              <w:bottom w:val="single" w:sz="4" w:space="0" w:color="auto"/>
              <w:right w:val="single" w:sz="4" w:space="0" w:color="auto"/>
            </w:tcBorders>
            <w:vAlign w:val="center"/>
          </w:tcPr>
          <w:p w:rsidR="004F708D" w:rsidRDefault="0009753C">
            <w:pPr>
              <w:pStyle w:val="Footer"/>
              <w:tabs>
                <w:tab w:val="clear" w:pos="4320"/>
                <w:tab w:val="clear" w:pos="8640"/>
              </w:tabs>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c>
          <w:tcPr>
            <w:tcW w:w="2750" w:type="dxa"/>
            <w:tcBorders>
              <w:top w:val="single" w:sz="4" w:space="0" w:color="auto"/>
              <w:left w:val="single" w:sz="4" w:space="0" w:color="auto"/>
              <w:bottom w:val="single" w:sz="4" w:space="0" w:color="auto"/>
              <w:right w:val="single" w:sz="4" w:space="0" w:color="auto"/>
            </w:tcBorders>
            <w:vAlign w:val="center"/>
          </w:tcPr>
          <w:p w:rsidR="004F708D" w:rsidRDefault="004F708D">
            <w:pPr>
              <w:pStyle w:val="Footer"/>
              <w:tabs>
                <w:tab w:val="clear" w:pos="4320"/>
                <w:tab w:val="clear" w:pos="8640"/>
              </w:tabs>
              <w:rPr>
                <w:sz w:val="18"/>
              </w:rPr>
            </w:pPr>
            <w:r>
              <w:rPr>
                <w:sz w:val="18"/>
              </w:rPr>
              <w:sym w:font="Symbol" w:char="F0B8"/>
            </w: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c>
          <w:tcPr>
            <w:tcW w:w="2749" w:type="dxa"/>
            <w:tcBorders>
              <w:top w:val="single" w:sz="4" w:space="0" w:color="auto"/>
              <w:left w:val="single" w:sz="4" w:space="0" w:color="auto"/>
              <w:bottom w:val="single" w:sz="4" w:space="0" w:color="auto"/>
              <w:right w:val="single" w:sz="4" w:space="0" w:color="auto"/>
            </w:tcBorders>
            <w:vAlign w:val="center"/>
          </w:tcPr>
          <w:p w:rsidR="004F708D" w:rsidRDefault="004F708D">
            <w:pPr>
              <w:pStyle w:val="Footer"/>
              <w:tabs>
                <w:tab w:val="clear" w:pos="4320"/>
                <w:tab w:val="clear" w:pos="8640"/>
              </w:tabs>
              <w:rPr>
                <w:sz w:val="18"/>
              </w:rPr>
            </w:pPr>
            <w:r>
              <w:rPr>
                <w:sz w:val="18"/>
              </w:rPr>
              <w:t xml:space="preserve">=  </w:t>
            </w:r>
            <w:r w:rsidR="0009753C">
              <w:rPr>
                <w:b/>
                <w:sz w:val="18"/>
              </w:rPr>
              <w:fldChar w:fldCharType="begin">
                <w:ffData>
                  <w:name w:val="Text1"/>
                  <w:enabled/>
                  <w:calcOnExit w:val="0"/>
                  <w:textInput/>
                </w:ffData>
              </w:fldChar>
            </w:r>
            <w:r>
              <w:rPr>
                <w:b/>
                <w:sz w:val="18"/>
              </w:rPr>
              <w:instrText xml:space="preserve"> FORMTEXT </w:instrText>
            </w:r>
            <w:r w:rsidR="0009753C">
              <w:rPr>
                <w:b/>
                <w:sz w:val="18"/>
              </w:rPr>
            </w:r>
            <w:r w:rsidR="0009753C">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09753C">
              <w:rPr>
                <w:b/>
                <w:sz w:val="18"/>
              </w:rPr>
              <w:fldChar w:fldCharType="end"/>
            </w:r>
          </w:p>
        </w:tc>
        <w:tc>
          <w:tcPr>
            <w:tcW w:w="2750" w:type="dxa"/>
            <w:tcBorders>
              <w:top w:val="single" w:sz="4" w:space="0" w:color="auto"/>
              <w:left w:val="single" w:sz="4" w:space="0" w:color="auto"/>
              <w:bottom w:val="single" w:sz="4" w:space="0" w:color="auto"/>
              <w:right w:val="single" w:sz="4" w:space="0" w:color="auto"/>
            </w:tcBorders>
            <w:vAlign w:val="center"/>
          </w:tcPr>
          <w:p w:rsidR="004F708D" w:rsidRDefault="0009753C">
            <w:pPr>
              <w:pStyle w:val="Footer"/>
              <w:tabs>
                <w:tab w:val="clear" w:pos="4320"/>
                <w:tab w:val="clear" w:pos="8640"/>
              </w:tabs>
              <w:jc w:val="center"/>
              <w:rPr>
                <w:sz w:val="18"/>
              </w:rPr>
            </w:pPr>
            <w:r>
              <w:rPr>
                <w:b/>
                <w:sz w:val="18"/>
              </w:rPr>
              <w:fldChar w:fldCharType="begin">
                <w:ffData>
                  <w:name w:val="Text1"/>
                  <w:enabled/>
                  <w:calcOnExit w:val="0"/>
                  <w:textInput/>
                </w:ffData>
              </w:fldChar>
            </w:r>
            <w:r w:rsidR="004F708D">
              <w:rPr>
                <w:b/>
                <w:sz w:val="18"/>
              </w:rPr>
              <w:instrText xml:space="preserve"> FORMTEXT </w:instrText>
            </w:r>
            <w:r>
              <w:rPr>
                <w:b/>
                <w:sz w:val="18"/>
              </w:rPr>
            </w:r>
            <w:r>
              <w:rPr>
                <w:b/>
                <w:sz w:val="18"/>
              </w:rPr>
              <w:fldChar w:fldCharType="separate"/>
            </w:r>
            <w:r w:rsidR="004F708D">
              <w:rPr>
                <w:b/>
                <w:noProof/>
                <w:sz w:val="18"/>
              </w:rPr>
              <w:t> </w:t>
            </w:r>
            <w:r w:rsidR="004F708D">
              <w:rPr>
                <w:b/>
                <w:noProof/>
                <w:sz w:val="18"/>
              </w:rPr>
              <w:t> </w:t>
            </w:r>
            <w:r w:rsidR="004F708D">
              <w:rPr>
                <w:b/>
                <w:noProof/>
                <w:sz w:val="18"/>
              </w:rPr>
              <w:t> </w:t>
            </w:r>
            <w:r w:rsidR="004F708D">
              <w:rPr>
                <w:b/>
                <w:noProof/>
                <w:sz w:val="18"/>
              </w:rPr>
              <w:t> </w:t>
            </w:r>
            <w:r w:rsidR="004F708D">
              <w:rPr>
                <w:b/>
                <w:noProof/>
                <w:sz w:val="18"/>
              </w:rPr>
              <w:t> </w:t>
            </w:r>
            <w:r>
              <w:rPr>
                <w:b/>
                <w:sz w:val="18"/>
              </w:rPr>
              <w:fldChar w:fldCharType="end"/>
            </w:r>
          </w:p>
        </w:tc>
      </w:tr>
      <w:tr w:rsidR="004F708D">
        <w:trPr>
          <w:cantSplit/>
          <w:trHeight w:val="252"/>
        </w:trPr>
        <w:tc>
          <w:tcPr>
            <w:tcW w:w="2749" w:type="dxa"/>
            <w:vAlign w:val="center"/>
          </w:tcPr>
          <w:p w:rsidR="004F708D" w:rsidRDefault="004F708D">
            <w:pPr>
              <w:pStyle w:val="Footer"/>
              <w:tabs>
                <w:tab w:val="clear" w:pos="4320"/>
                <w:tab w:val="clear" w:pos="8640"/>
              </w:tabs>
              <w:jc w:val="center"/>
              <w:rPr>
                <w:sz w:val="18"/>
              </w:rPr>
            </w:pPr>
          </w:p>
        </w:tc>
        <w:tc>
          <w:tcPr>
            <w:tcW w:w="2750" w:type="dxa"/>
            <w:vAlign w:val="center"/>
          </w:tcPr>
          <w:p w:rsidR="004F708D" w:rsidRDefault="004F708D">
            <w:pPr>
              <w:pStyle w:val="Footer"/>
              <w:tabs>
                <w:tab w:val="clear" w:pos="4320"/>
                <w:tab w:val="clear" w:pos="8640"/>
              </w:tabs>
              <w:rPr>
                <w:sz w:val="18"/>
              </w:rPr>
            </w:pPr>
          </w:p>
        </w:tc>
        <w:tc>
          <w:tcPr>
            <w:tcW w:w="2749" w:type="dxa"/>
            <w:vAlign w:val="center"/>
          </w:tcPr>
          <w:p w:rsidR="004F708D" w:rsidRDefault="004F708D">
            <w:pPr>
              <w:pStyle w:val="Footer"/>
              <w:tabs>
                <w:tab w:val="clear" w:pos="4320"/>
                <w:tab w:val="clear" w:pos="8640"/>
              </w:tabs>
              <w:rPr>
                <w:sz w:val="18"/>
              </w:rPr>
            </w:pPr>
          </w:p>
        </w:tc>
        <w:tc>
          <w:tcPr>
            <w:tcW w:w="2750" w:type="dxa"/>
            <w:vAlign w:val="center"/>
          </w:tcPr>
          <w:p w:rsidR="004F708D" w:rsidRDefault="004F708D">
            <w:pPr>
              <w:pStyle w:val="Footer"/>
              <w:tabs>
                <w:tab w:val="clear" w:pos="4320"/>
                <w:tab w:val="clear" w:pos="8640"/>
              </w:tabs>
              <w:jc w:val="center"/>
              <w:rPr>
                <w:b/>
                <w:sz w:val="18"/>
              </w:rPr>
            </w:pPr>
            <w:r>
              <w:rPr>
                <w:b/>
                <w:sz w:val="18"/>
              </w:rPr>
              <w:t>Overall Average</w:t>
            </w:r>
          </w:p>
          <w:p w:rsidR="004F708D" w:rsidRDefault="004F708D">
            <w:pPr>
              <w:pStyle w:val="Footer"/>
              <w:tabs>
                <w:tab w:val="clear" w:pos="4320"/>
                <w:tab w:val="clear" w:pos="8640"/>
              </w:tabs>
              <w:jc w:val="center"/>
              <w:rPr>
                <w:b/>
                <w:sz w:val="18"/>
              </w:rPr>
            </w:pPr>
            <w:r>
              <w:rPr>
                <w:b/>
                <w:sz w:val="18"/>
              </w:rPr>
              <w:t>On a scale of 1-7</w:t>
            </w:r>
          </w:p>
        </w:tc>
      </w:tr>
    </w:tbl>
    <w:p w:rsidR="004F708D" w:rsidRDefault="004F708D">
      <w:pPr>
        <w:pStyle w:val="Footer"/>
        <w:tabs>
          <w:tab w:val="clear" w:pos="4320"/>
          <w:tab w:val="clear" w:pos="8640"/>
        </w:tabs>
        <w:rPr>
          <w:sz w:val="18"/>
        </w:rPr>
      </w:pPr>
    </w:p>
    <w:sectPr w:rsidR="004F708D" w:rsidSect="0009753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55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8F71387"/>
    <w:multiLevelType w:val="singleLevel"/>
    <w:tmpl w:val="551EB73A"/>
    <w:lvl w:ilvl="0">
      <w:start w:val="1"/>
      <w:numFmt w:val="bullet"/>
      <w:lvlText w:val=""/>
      <w:lvlJc w:val="left"/>
      <w:pPr>
        <w:tabs>
          <w:tab w:val="num" w:pos="360"/>
        </w:tabs>
        <w:ind w:left="360" w:hanging="360"/>
      </w:pPr>
      <w:rPr>
        <w:rFonts w:ascii="Symbol" w:hAnsi="Symbol" w:hint="default"/>
      </w:rPr>
    </w:lvl>
  </w:abstractNum>
  <w:abstractNum w:abstractNumId="3">
    <w:nsid w:val="28686613"/>
    <w:multiLevelType w:val="singleLevel"/>
    <w:tmpl w:val="5F7684B6"/>
    <w:lvl w:ilvl="0">
      <w:start w:val="1"/>
      <w:numFmt w:val="bullet"/>
      <w:lvlText w:val=""/>
      <w:lvlJc w:val="left"/>
      <w:pPr>
        <w:tabs>
          <w:tab w:val="num" w:pos="360"/>
        </w:tabs>
        <w:ind w:left="360" w:hanging="360"/>
      </w:pPr>
      <w:rPr>
        <w:rFonts w:ascii="Symbol" w:hAnsi="Symbol" w:hint="default"/>
      </w:rPr>
    </w:lvl>
  </w:abstractNum>
  <w:abstractNum w:abstractNumId="4">
    <w:nsid w:val="3D935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26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FBB550D"/>
    <w:multiLevelType w:val="singleLevel"/>
    <w:tmpl w:val="551EB73A"/>
    <w:lvl w:ilvl="0">
      <w:start w:val="1"/>
      <w:numFmt w:val="bullet"/>
      <w:lvlText w:val=""/>
      <w:lvlJc w:val="left"/>
      <w:pPr>
        <w:tabs>
          <w:tab w:val="num" w:pos="360"/>
        </w:tabs>
        <w:ind w:left="360" w:hanging="360"/>
      </w:pPr>
      <w:rPr>
        <w:rFonts w:ascii="Symbol" w:hAnsi="Symbol" w:hint="default"/>
      </w:rPr>
    </w:lvl>
  </w:abstractNum>
  <w:abstractNum w:abstractNumId="7">
    <w:nsid w:val="657E6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68E2743"/>
    <w:multiLevelType w:val="singleLevel"/>
    <w:tmpl w:val="551EB73A"/>
    <w:lvl w:ilvl="0">
      <w:start w:val="1"/>
      <w:numFmt w:val="bullet"/>
      <w:lvlText w:val=""/>
      <w:lvlJc w:val="left"/>
      <w:pPr>
        <w:tabs>
          <w:tab w:val="num" w:pos="360"/>
        </w:tabs>
        <w:ind w:left="360" w:hanging="360"/>
      </w:pPr>
      <w:rPr>
        <w:rFonts w:ascii="Symbol" w:hAnsi="Symbol" w:hint="default"/>
      </w:rPr>
    </w:lvl>
  </w:abstractNum>
  <w:abstractNum w:abstractNumId="9">
    <w:nsid w:val="70203887"/>
    <w:multiLevelType w:val="singleLevel"/>
    <w:tmpl w:val="551EB73A"/>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3"/>
  </w:num>
  <w:num w:numId="4">
    <w:abstractNumId w:val="1"/>
  </w:num>
  <w:num w:numId="5">
    <w:abstractNumId w:val="9"/>
  </w:num>
  <w:num w:numId="6">
    <w:abstractNumId w:val="6"/>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8D"/>
    <w:rsid w:val="000634EB"/>
    <w:rsid w:val="0009753C"/>
    <w:rsid w:val="004D4A05"/>
    <w:rsid w:val="004F18D5"/>
    <w:rsid w:val="004F708D"/>
    <w:rsid w:val="00591F0A"/>
    <w:rsid w:val="00737C3C"/>
    <w:rsid w:val="00D834E8"/>
    <w:rsid w:val="00F06774"/>
    <w:rsid w:val="00F36C58"/>
    <w:rsid w:val="00F5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53C"/>
  </w:style>
  <w:style w:type="paragraph" w:styleId="Heading1">
    <w:name w:val="heading 1"/>
    <w:basedOn w:val="Normal"/>
    <w:next w:val="Normal"/>
    <w:qFormat/>
    <w:rsid w:val="0009753C"/>
    <w:pPr>
      <w:keepNext/>
      <w:outlineLvl w:val="0"/>
    </w:pPr>
    <w:rPr>
      <w:rFonts w:ascii="Arial" w:hAnsi="Arial"/>
      <w:b/>
      <w:sz w:val="32"/>
    </w:rPr>
  </w:style>
  <w:style w:type="paragraph" w:styleId="Heading2">
    <w:name w:val="heading 2"/>
    <w:basedOn w:val="Normal"/>
    <w:next w:val="Normal"/>
    <w:qFormat/>
    <w:rsid w:val="0009753C"/>
    <w:pPr>
      <w:keepNext/>
      <w:spacing w:before="240"/>
      <w:outlineLvl w:val="1"/>
    </w:pPr>
    <w:rPr>
      <w:rFonts w:ascii="Arial" w:hAnsi="Arial"/>
      <w:i/>
      <w:sz w:val="18"/>
    </w:rPr>
  </w:style>
  <w:style w:type="paragraph" w:styleId="Heading3">
    <w:name w:val="heading 3"/>
    <w:basedOn w:val="Normal"/>
    <w:next w:val="Normal"/>
    <w:qFormat/>
    <w:rsid w:val="0009753C"/>
    <w:pPr>
      <w:keepNext/>
      <w:outlineLvl w:val="2"/>
    </w:pPr>
    <w:rPr>
      <w:b/>
      <w:sz w:val="22"/>
    </w:rPr>
  </w:style>
  <w:style w:type="paragraph" w:styleId="Heading4">
    <w:name w:val="heading 4"/>
    <w:basedOn w:val="Normal"/>
    <w:next w:val="Normal"/>
    <w:qFormat/>
    <w:rsid w:val="0009753C"/>
    <w:pPr>
      <w:keepNext/>
      <w:outlineLvl w:val="3"/>
    </w:pPr>
    <w:rPr>
      <w:b/>
    </w:rPr>
  </w:style>
  <w:style w:type="paragraph" w:styleId="Heading5">
    <w:name w:val="heading 5"/>
    <w:basedOn w:val="Normal"/>
    <w:next w:val="Normal"/>
    <w:qFormat/>
    <w:rsid w:val="0009753C"/>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753C"/>
    <w:rPr>
      <w:rFonts w:ascii="Arial" w:hAnsi="Arial"/>
      <w:sz w:val="16"/>
    </w:rPr>
  </w:style>
  <w:style w:type="paragraph" w:styleId="BodyText2">
    <w:name w:val="Body Text 2"/>
    <w:basedOn w:val="Normal"/>
    <w:rsid w:val="0009753C"/>
    <w:rPr>
      <w:sz w:val="18"/>
    </w:rPr>
  </w:style>
  <w:style w:type="paragraph" w:styleId="Caption">
    <w:name w:val="caption"/>
    <w:basedOn w:val="Normal"/>
    <w:next w:val="Normal"/>
    <w:qFormat/>
    <w:rsid w:val="0009753C"/>
    <w:pPr>
      <w:jc w:val="center"/>
    </w:pPr>
    <w:rPr>
      <w:sz w:val="24"/>
    </w:rPr>
  </w:style>
  <w:style w:type="paragraph" w:styleId="Footer">
    <w:name w:val="footer"/>
    <w:basedOn w:val="Normal"/>
    <w:rsid w:val="0009753C"/>
    <w:pPr>
      <w:tabs>
        <w:tab w:val="center" w:pos="4320"/>
        <w:tab w:val="right" w:pos="8640"/>
      </w:tabs>
    </w:pPr>
  </w:style>
  <w:style w:type="character" w:styleId="PageNumber">
    <w:name w:val="page number"/>
    <w:basedOn w:val="DefaultParagraphFont"/>
    <w:rsid w:val="00097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53C"/>
  </w:style>
  <w:style w:type="paragraph" w:styleId="Heading1">
    <w:name w:val="heading 1"/>
    <w:basedOn w:val="Normal"/>
    <w:next w:val="Normal"/>
    <w:qFormat/>
    <w:rsid w:val="0009753C"/>
    <w:pPr>
      <w:keepNext/>
      <w:outlineLvl w:val="0"/>
    </w:pPr>
    <w:rPr>
      <w:rFonts w:ascii="Arial" w:hAnsi="Arial"/>
      <w:b/>
      <w:sz w:val="32"/>
    </w:rPr>
  </w:style>
  <w:style w:type="paragraph" w:styleId="Heading2">
    <w:name w:val="heading 2"/>
    <w:basedOn w:val="Normal"/>
    <w:next w:val="Normal"/>
    <w:qFormat/>
    <w:rsid w:val="0009753C"/>
    <w:pPr>
      <w:keepNext/>
      <w:spacing w:before="240"/>
      <w:outlineLvl w:val="1"/>
    </w:pPr>
    <w:rPr>
      <w:rFonts w:ascii="Arial" w:hAnsi="Arial"/>
      <w:i/>
      <w:sz w:val="18"/>
    </w:rPr>
  </w:style>
  <w:style w:type="paragraph" w:styleId="Heading3">
    <w:name w:val="heading 3"/>
    <w:basedOn w:val="Normal"/>
    <w:next w:val="Normal"/>
    <w:qFormat/>
    <w:rsid w:val="0009753C"/>
    <w:pPr>
      <w:keepNext/>
      <w:outlineLvl w:val="2"/>
    </w:pPr>
    <w:rPr>
      <w:b/>
      <w:sz w:val="22"/>
    </w:rPr>
  </w:style>
  <w:style w:type="paragraph" w:styleId="Heading4">
    <w:name w:val="heading 4"/>
    <w:basedOn w:val="Normal"/>
    <w:next w:val="Normal"/>
    <w:qFormat/>
    <w:rsid w:val="0009753C"/>
    <w:pPr>
      <w:keepNext/>
      <w:outlineLvl w:val="3"/>
    </w:pPr>
    <w:rPr>
      <w:b/>
    </w:rPr>
  </w:style>
  <w:style w:type="paragraph" w:styleId="Heading5">
    <w:name w:val="heading 5"/>
    <w:basedOn w:val="Normal"/>
    <w:next w:val="Normal"/>
    <w:qFormat/>
    <w:rsid w:val="0009753C"/>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753C"/>
    <w:rPr>
      <w:rFonts w:ascii="Arial" w:hAnsi="Arial"/>
      <w:sz w:val="16"/>
    </w:rPr>
  </w:style>
  <w:style w:type="paragraph" w:styleId="BodyText2">
    <w:name w:val="Body Text 2"/>
    <w:basedOn w:val="Normal"/>
    <w:rsid w:val="0009753C"/>
    <w:rPr>
      <w:sz w:val="18"/>
    </w:rPr>
  </w:style>
  <w:style w:type="paragraph" w:styleId="Caption">
    <w:name w:val="caption"/>
    <w:basedOn w:val="Normal"/>
    <w:next w:val="Normal"/>
    <w:qFormat/>
    <w:rsid w:val="0009753C"/>
    <w:pPr>
      <w:jc w:val="center"/>
    </w:pPr>
    <w:rPr>
      <w:sz w:val="24"/>
    </w:rPr>
  </w:style>
  <w:style w:type="paragraph" w:styleId="Footer">
    <w:name w:val="footer"/>
    <w:basedOn w:val="Normal"/>
    <w:rsid w:val="0009753C"/>
    <w:pPr>
      <w:tabs>
        <w:tab w:val="center" w:pos="4320"/>
        <w:tab w:val="right" w:pos="8640"/>
      </w:tabs>
    </w:pPr>
  </w:style>
  <w:style w:type="character" w:styleId="PageNumber">
    <w:name w:val="page number"/>
    <w:basedOn w:val="DefaultParagraphFont"/>
    <w:rsid w:val="0009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Administrative Summary of Performance Appraisals</vt:lpstr>
    </vt:vector>
  </TitlesOfParts>
  <Company>Office of Human Resources</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Summary of Performance Appraisals</dc:title>
  <dc:creator>Toni A. Prekker</dc:creator>
  <cp:lastModifiedBy>Eva C Young</cp:lastModifiedBy>
  <cp:revision>2</cp:revision>
  <cp:lastPrinted>2000-08-05T06:10:00Z</cp:lastPrinted>
  <dcterms:created xsi:type="dcterms:W3CDTF">2015-11-05T20:18:00Z</dcterms:created>
  <dcterms:modified xsi:type="dcterms:W3CDTF">2015-11-05T20:18:00Z</dcterms:modified>
</cp:coreProperties>
</file>