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76BA" w14:textId="77777777" w:rsidR="001C7D5F" w:rsidRDefault="001C7D5F" w:rsidP="009B231C">
      <w:pPr>
        <w:jc w:val="center"/>
        <w:rPr>
          <w:b/>
          <w:color w:val="000000"/>
        </w:rPr>
      </w:pPr>
    </w:p>
    <w:p w14:paraId="5653A1AC" w14:textId="77777777" w:rsidR="009B231C" w:rsidRDefault="00942EEA" w:rsidP="009B231C">
      <w:pPr>
        <w:jc w:val="center"/>
        <w:rPr>
          <w:b/>
          <w:color w:val="000000"/>
        </w:rPr>
      </w:pPr>
      <w:r>
        <w:rPr>
          <w:b/>
          <w:noProof/>
          <w:color w:val="000000"/>
        </w:rPr>
        <w:drawing>
          <wp:inline distT="0" distB="0" distL="0" distR="0" wp14:anchorId="61DBBEDB" wp14:editId="4635D1C4">
            <wp:extent cx="2343150" cy="333375"/>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616E3719" w14:textId="77777777" w:rsidR="00FA30DC" w:rsidRDefault="00FA30DC" w:rsidP="009B231C">
      <w:pPr>
        <w:jc w:val="center"/>
        <w:rPr>
          <w:bCs w:val="0"/>
          <w:color w:val="000000"/>
        </w:rPr>
      </w:pPr>
    </w:p>
    <w:p w14:paraId="5C449E56" w14:textId="77777777" w:rsidR="009B231C" w:rsidRDefault="009B231C" w:rsidP="009B231C">
      <w:pPr>
        <w:jc w:val="center"/>
        <w:rPr>
          <w:b/>
          <w:color w:val="000000"/>
          <w:sz w:val="30"/>
          <w:szCs w:val="30"/>
        </w:rPr>
      </w:pPr>
      <w:r>
        <w:rPr>
          <w:b/>
          <w:color w:val="000000"/>
          <w:sz w:val="30"/>
          <w:szCs w:val="30"/>
        </w:rPr>
        <w:t>CUSTOMIZED STUDY ABROAD PROGRAM AGREEMENT</w:t>
      </w:r>
    </w:p>
    <w:p w14:paraId="4F7B246E" w14:textId="77777777" w:rsidR="009B231C" w:rsidRDefault="009B231C" w:rsidP="009B231C">
      <w:pPr>
        <w:jc w:val="center"/>
        <w:rPr>
          <w:b/>
          <w:color w:val="000000"/>
          <w:szCs w:val="24"/>
        </w:rPr>
      </w:pPr>
      <w:r>
        <w:rPr>
          <w:b/>
          <w:color w:val="000000"/>
          <w:szCs w:val="24"/>
        </w:rPr>
        <w:t>Between</w:t>
      </w:r>
    </w:p>
    <w:p w14:paraId="42316BF9" w14:textId="69286189" w:rsidR="009B231C" w:rsidRDefault="009B231C" w:rsidP="009B231C">
      <w:pPr>
        <w:jc w:val="center"/>
        <w:rPr>
          <w:b/>
          <w:color w:val="000000"/>
          <w:szCs w:val="24"/>
        </w:rPr>
      </w:pPr>
      <w:r>
        <w:rPr>
          <w:b/>
          <w:color w:val="000000"/>
          <w:szCs w:val="24"/>
        </w:rPr>
        <w:t>Regents of the University of Minnesota</w:t>
      </w:r>
    </w:p>
    <w:p w14:paraId="7D080B64" w14:textId="77777777" w:rsidR="009B231C" w:rsidRDefault="009B231C" w:rsidP="009B231C">
      <w:pPr>
        <w:jc w:val="center"/>
        <w:rPr>
          <w:b/>
          <w:color w:val="000000"/>
          <w:szCs w:val="24"/>
        </w:rPr>
      </w:pPr>
      <w:r>
        <w:rPr>
          <w:b/>
          <w:color w:val="000000"/>
          <w:szCs w:val="24"/>
        </w:rPr>
        <w:t>on behalf of its</w:t>
      </w:r>
    </w:p>
    <w:p w14:paraId="38A9F6A9" w14:textId="77777777" w:rsidR="009B231C" w:rsidRDefault="009B231C" w:rsidP="009B231C">
      <w:pPr>
        <w:jc w:val="center"/>
        <w:rPr>
          <w:b/>
          <w:color w:val="000000"/>
          <w:szCs w:val="24"/>
        </w:rPr>
      </w:pPr>
      <w:r>
        <w:rPr>
          <w:b/>
          <w:color w:val="000000"/>
          <w:szCs w:val="24"/>
        </w:rPr>
        <w:t>Learning Abroad Center (“University” or “LAC”)</w:t>
      </w:r>
    </w:p>
    <w:p w14:paraId="6B688AA2" w14:textId="77777777" w:rsidR="009B231C" w:rsidRDefault="009B231C" w:rsidP="009B231C">
      <w:pPr>
        <w:jc w:val="center"/>
        <w:rPr>
          <w:b/>
          <w:color w:val="000000"/>
          <w:szCs w:val="24"/>
        </w:rPr>
      </w:pPr>
      <w:r>
        <w:rPr>
          <w:b/>
          <w:color w:val="000000"/>
          <w:szCs w:val="24"/>
        </w:rPr>
        <w:t>and</w:t>
      </w:r>
    </w:p>
    <w:bookmarkStart w:id="0" w:name="Text2"/>
    <w:p w14:paraId="249B4F81" w14:textId="60C205B7" w:rsidR="009B231C" w:rsidRDefault="009B231C" w:rsidP="009B231C">
      <w:pPr>
        <w:jc w:val="center"/>
        <w:rPr>
          <w:b/>
          <w:color w:val="000000"/>
          <w:szCs w:val="24"/>
        </w:rPr>
      </w:pPr>
      <w:r>
        <w:rPr>
          <w:b/>
          <w:color w:val="000000"/>
          <w:szCs w:val="24"/>
        </w:rPr>
        <w:fldChar w:fldCharType="begin">
          <w:ffData>
            <w:name w:val="Text2"/>
            <w:enabled/>
            <w:calcOnExit w:val="0"/>
            <w:helpText w:type="text" w:val="Enter the name of the Affiliate"/>
            <w:statusText w:type="text" w:val="Enter the name of the Affiliate"/>
            <w:textInput/>
          </w:ffData>
        </w:fldChar>
      </w:r>
      <w:r>
        <w:rPr>
          <w:b/>
          <w:color w:val="000000"/>
          <w:szCs w:val="24"/>
        </w:rPr>
        <w:instrText xml:space="preserve"> FORMTEXT </w:instrText>
      </w:r>
      <w:r>
        <w:rPr>
          <w:b/>
          <w:color w:val="000000"/>
          <w:szCs w:val="24"/>
        </w:rPr>
      </w:r>
      <w:r>
        <w:rPr>
          <w:b/>
          <w:color w:val="000000"/>
          <w:szCs w:val="24"/>
        </w:rPr>
        <w:fldChar w:fldCharType="separate"/>
      </w:r>
      <w:r>
        <w:rPr>
          <w:b/>
          <w:color w:val="000000"/>
          <w:szCs w:val="24"/>
        </w:rPr>
        <w:t> </w:t>
      </w:r>
      <w:r>
        <w:rPr>
          <w:b/>
          <w:color w:val="000000"/>
          <w:szCs w:val="24"/>
        </w:rPr>
        <w:t> </w:t>
      </w:r>
      <w:r>
        <w:rPr>
          <w:b/>
          <w:color w:val="000000"/>
          <w:szCs w:val="24"/>
        </w:rPr>
        <w:t> </w:t>
      </w:r>
      <w:r>
        <w:rPr>
          <w:b/>
          <w:color w:val="000000"/>
          <w:szCs w:val="24"/>
        </w:rPr>
        <w:t> </w:t>
      </w:r>
      <w:r>
        <w:rPr>
          <w:b/>
          <w:color w:val="000000"/>
          <w:szCs w:val="24"/>
        </w:rPr>
        <w:t> </w:t>
      </w:r>
      <w:r>
        <w:rPr>
          <w:b/>
          <w:color w:val="000000"/>
          <w:szCs w:val="24"/>
        </w:rPr>
        <w:fldChar w:fldCharType="end"/>
      </w:r>
      <w:bookmarkEnd w:id="0"/>
      <w:r>
        <w:rPr>
          <w:b/>
          <w:color w:val="000000"/>
          <w:szCs w:val="24"/>
        </w:rPr>
        <w:t xml:space="preserve"> (“</w:t>
      </w:r>
      <w:r w:rsidR="00E271F2">
        <w:rPr>
          <w:b/>
          <w:color w:val="000000"/>
          <w:szCs w:val="24"/>
        </w:rPr>
        <w:t>Home Institution</w:t>
      </w:r>
      <w:r>
        <w:rPr>
          <w:b/>
          <w:color w:val="000000"/>
          <w:szCs w:val="24"/>
        </w:rPr>
        <w:t>”)</w:t>
      </w:r>
    </w:p>
    <w:p w14:paraId="7545DC01" w14:textId="77777777" w:rsidR="009B231C" w:rsidRDefault="009B231C" w:rsidP="009B231C">
      <w:pPr>
        <w:ind w:left="-57"/>
        <w:jc w:val="both"/>
        <w:rPr>
          <w:color w:val="000000"/>
        </w:rPr>
      </w:pPr>
    </w:p>
    <w:p w14:paraId="141611E5" w14:textId="77777777" w:rsidR="00FA30DC" w:rsidRDefault="00FA30DC" w:rsidP="009B231C">
      <w:pPr>
        <w:ind w:left="-57"/>
        <w:jc w:val="both"/>
        <w:rPr>
          <w:color w:val="000000"/>
        </w:rPr>
      </w:pPr>
    </w:p>
    <w:p w14:paraId="2DB937AA" w14:textId="1245BEFE" w:rsidR="009B231C" w:rsidRDefault="009B231C" w:rsidP="009B231C">
      <w:pPr>
        <w:jc w:val="both"/>
        <w:rPr>
          <w:color w:val="000000"/>
        </w:rPr>
      </w:pPr>
      <w:r>
        <w:rPr>
          <w:color w:val="000000"/>
        </w:rPr>
        <w:tab/>
      </w:r>
      <w:r>
        <w:rPr>
          <w:b/>
          <w:i/>
          <w:caps/>
          <w:color w:val="000000"/>
        </w:rPr>
        <w:t>With this CUSTOMIZED STUDY ABROAD PROGRAM agreement</w:t>
      </w:r>
      <w:r>
        <w:rPr>
          <w:color w:val="000000"/>
        </w:rPr>
        <w:t xml:space="preserve"> (“Agreement”), effective </w:t>
      </w:r>
      <w:r>
        <w:rPr>
          <w:b/>
          <w:color w:val="000000"/>
          <w:szCs w:val="24"/>
        </w:rPr>
        <w:fldChar w:fldCharType="begin">
          <w:ffData>
            <w:name w:val=""/>
            <w:enabled/>
            <w:calcOnExit w:val="0"/>
            <w:helpText w:type="text" w:val="Enter the name of the Affiliate"/>
            <w:statusText w:type="text" w:val="Enter the last two numbers of the year"/>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r>
        <w:rPr>
          <w:color w:val="000000"/>
        </w:rPr>
        <w:t>,</w:t>
      </w:r>
      <w:r>
        <w:rPr>
          <w:b/>
          <w:color w:val="000000"/>
        </w:rPr>
        <w:t xml:space="preserve"> </w:t>
      </w:r>
      <w:r>
        <w:rPr>
          <w:color w:val="000000"/>
        </w:rPr>
        <w:t xml:space="preserve">the University and the </w:t>
      </w:r>
      <w:r w:rsidR="00E271F2">
        <w:rPr>
          <w:color w:val="000000"/>
        </w:rPr>
        <w:t>Home Institution</w:t>
      </w:r>
      <w:r>
        <w:rPr>
          <w:color w:val="000000"/>
        </w:rPr>
        <w:t xml:space="preserve">, sharing common goals of education and desiring to facilitate and enrich, through international and cultural exchange, opportunities for students of the </w:t>
      </w:r>
      <w:r w:rsidR="00E271F2">
        <w:rPr>
          <w:color w:val="000000"/>
        </w:rPr>
        <w:t>Home Institution</w:t>
      </w:r>
      <w:r>
        <w:rPr>
          <w:color w:val="000000"/>
        </w:rPr>
        <w:t xml:space="preserve"> to participate in certain educational experiences offered by the University, in collaboration with its sponsored international program site(s),</w:t>
      </w:r>
    </w:p>
    <w:p w14:paraId="35993473" w14:textId="77777777" w:rsidR="009B231C" w:rsidRDefault="009B231C" w:rsidP="009B231C">
      <w:pPr>
        <w:jc w:val="both"/>
        <w:rPr>
          <w:color w:val="000000"/>
        </w:rPr>
      </w:pPr>
    </w:p>
    <w:p w14:paraId="517DE263" w14:textId="58A161D1" w:rsidR="009B231C" w:rsidRDefault="009B231C" w:rsidP="009B231C">
      <w:pPr>
        <w:jc w:val="both"/>
        <w:rPr>
          <w:color w:val="000000"/>
        </w:rPr>
      </w:pPr>
      <w:r>
        <w:rPr>
          <w:b/>
          <w:bCs w:val="0"/>
          <w:color w:val="000000"/>
        </w:rPr>
        <w:tab/>
        <w:t>NOW, THEREFORE</w:t>
      </w:r>
      <w:r>
        <w:rPr>
          <w:color w:val="000000"/>
        </w:rPr>
        <w:t xml:space="preserve">, </w:t>
      </w:r>
      <w:r w:rsidR="00FC4492">
        <w:rPr>
          <w:color w:val="000000"/>
        </w:rPr>
        <w:t xml:space="preserve">the parties </w:t>
      </w:r>
      <w:r>
        <w:rPr>
          <w:color w:val="000000"/>
        </w:rPr>
        <w:t>agree as follows:</w:t>
      </w:r>
    </w:p>
    <w:p w14:paraId="6562DC29" w14:textId="77777777" w:rsidR="009B231C" w:rsidRDefault="009B231C" w:rsidP="009B231C">
      <w:pPr>
        <w:jc w:val="both"/>
        <w:rPr>
          <w:color w:val="000000"/>
        </w:rPr>
      </w:pPr>
    </w:p>
    <w:p w14:paraId="1CA4F5D3" w14:textId="3D75A2C0" w:rsidR="009B231C" w:rsidRDefault="009B231C" w:rsidP="009B231C">
      <w:pPr>
        <w:jc w:val="both"/>
        <w:rPr>
          <w:b/>
          <w:bCs w:val="0"/>
          <w:color w:val="000000"/>
        </w:rPr>
      </w:pPr>
      <w:r>
        <w:rPr>
          <w:b/>
          <w:bCs w:val="0"/>
          <w:color w:val="000000"/>
        </w:rPr>
        <w:t>1.</w:t>
      </w:r>
      <w:r>
        <w:rPr>
          <w:b/>
          <w:bCs w:val="0"/>
          <w:color w:val="000000"/>
        </w:rPr>
        <w:tab/>
      </w:r>
      <w:r w:rsidR="006729A8">
        <w:rPr>
          <w:b/>
          <w:bCs w:val="0"/>
          <w:color w:val="000000"/>
        </w:rPr>
        <w:t>Purpose of the Agreement</w:t>
      </w:r>
      <w:r w:rsidR="00AA5CA5">
        <w:rPr>
          <w:b/>
          <w:bCs w:val="0"/>
          <w:color w:val="000000"/>
        </w:rPr>
        <w:t xml:space="preserve"> and Programs</w:t>
      </w:r>
      <w:r>
        <w:rPr>
          <w:b/>
          <w:bCs w:val="0"/>
          <w:color w:val="000000"/>
        </w:rPr>
        <w:t>.</w:t>
      </w:r>
    </w:p>
    <w:p w14:paraId="7F776CD3" w14:textId="77777777" w:rsidR="009B231C" w:rsidRDefault="009B231C" w:rsidP="009B231C">
      <w:pPr>
        <w:jc w:val="both"/>
        <w:rPr>
          <w:color w:val="000000"/>
        </w:rPr>
      </w:pPr>
    </w:p>
    <w:p w14:paraId="2396DE4E" w14:textId="35E9D271" w:rsidR="009B231C" w:rsidRDefault="009B231C" w:rsidP="009B231C">
      <w:pPr>
        <w:jc w:val="both"/>
        <w:rPr>
          <w:color w:val="000000"/>
        </w:rPr>
      </w:pPr>
      <w:r>
        <w:rPr>
          <w:color w:val="000000"/>
        </w:rPr>
        <w:tab/>
        <w:t>1.1</w:t>
      </w:r>
      <w:r>
        <w:rPr>
          <w:color w:val="000000"/>
        </w:rPr>
        <w:tab/>
        <w:t xml:space="preserve">With this Agreement, the University and the </w:t>
      </w:r>
      <w:r w:rsidR="00E271F2">
        <w:rPr>
          <w:color w:val="000000"/>
        </w:rPr>
        <w:t>Home Institution</w:t>
      </w:r>
      <w:r w:rsidR="006729A8">
        <w:rPr>
          <w:color w:val="000000"/>
        </w:rPr>
        <w:t xml:space="preserve"> </w:t>
      </w:r>
      <w:r w:rsidR="001C4BBA">
        <w:rPr>
          <w:color w:val="000000"/>
        </w:rPr>
        <w:t>establish a program (or programs)</w:t>
      </w:r>
      <w:r>
        <w:rPr>
          <w:color w:val="000000"/>
        </w:rPr>
        <w:t xml:space="preserve"> to provide opportunities for students of the </w:t>
      </w:r>
      <w:r w:rsidR="00E271F2">
        <w:rPr>
          <w:color w:val="000000"/>
        </w:rPr>
        <w:t>Home Institution</w:t>
      </w:r>
      <w:r>
        <w:rPr>
          <w:color w:val="000000"/>
        </w:rPr>
        <w:t xml:space="preserve"> to participate in certain educational experiences offered </w:t>
      </w:r>
      <w:r w:rsidR="006729A8">
        <w:rPr>
          <w:color w:val="000000"/>
        </w:rPr>
        <w:t xml:space="preserve">by the University </w:t>
      </w:r>
      <w:r w:rsidR="00D02E02">
        <w:rPr>
          <w:color w:val="000000"/>
        </w:rPr>
        <w:t xml:space="preserve">to students from the Home Institution with </w:t>
      </w:r>
      <w:r w:rsidR="00D02E02" w:rsidRPr="00214AEF">
        <w:rPr>
          <w:color w:val="000000"/>
        </w:rPr>
        <w:t>coursework developed and delivered by a Home Institution faculty leader,</w:t>
      </w:r>
      <w:r w:rsidR="00D02E02">
        <w:rPr>
          <w:color w:val="000000"/>
        </w:rPr>
        <w:t xml:space="preserve"> </w:t>
      </w:r>
      <w:r>
        <w:rPr>
          <w:color w:val="000000"/>
        </w:rPr>
        <w:t xml:space="preserve">in collaboration with </w:t>
      </w:r>
      <w:r w:rsidR="00D02E02">
        <w:rPr>
          <w:color w:val="000000"/>
        </w:rPr>
        <w:t xml:space="preserve">the University and </w:t>
      </w:r>
      <w:r>
        <w:rPr>
          <w:color w:val="000000"/>
        </w:rPr>
        <w:t>its sponsored international program site(s), as described in further detail on Schedule(s) attached to this Agreement.</w:t>
      </w:r>
    </w:p>
    <w:p w14:paraId="6DDB0F5B" w14:textId="77777777" w:rsidR="009B231C" w:rsidRDefault="009B231C" w:rsidP="009B231C">
      <w:pPr>
        <w:jc w:val="both"/>
        <w:rPr>
          <w:b/>
          <w:color w:val="000000"/>
        </w:rPr>
      </w:pPr>
    </w:p>
    <w:p w14:paraId="07E8F8AB" w14:textId="77777777" w:rsidR="009B231C" w:rsidRDefault="009B231C" w:rsidP="009B231C">
      <w:pPr>
        <w:jc w:val="both"/>
        <w:rPr>
          <w:color w:val="000000"/>
        </w:rPr>
      </w:pPr>
      <w:r>
        <w:rPr>
          <w:color w:val="000000"/>
        </w:rPr>
        <w:tab/>
        <w:t>1.2</w:t>
      </w:r>
      <w:r>
        <w:rPr>
          <w:color w:val="000000"/>
        </w:rPr>
        <w:tab/>
        <w:t>Contact Information (may be updated from time to time on Schedule(s) attached to this Agreement).</w:t>
      </w:r>
    </w:p>
    <w:p w14:paraId="0F986D19" w14:textId="77777777" w:rsidR="00FA30DC" w:rsidRPr="005B5454" w:rsidRDefault="00FA30DC" w:rsidP="00FA30DC">
      <w:pPr>
        <w:rPr>
          <w:szCs w:val="24"/>
        </w:rPr>
      </w:pPr>
    </w:p>
    <w:tbl>
      <w:tblPr>
        <w:tblW w:w="9288" w:type="dxa"/>
        <w:tblLook w:val="04A0" w:firstRow="1" w:lastRow="0" w:firstColumn="1" w:lastColumn="0" w:noHBand="0" w:noVBand="1"/>
      </w:tblPr>
      <w:tblGrid>
        <w:gridCol w:w="3618"/>
        <w:gridCol w:w="5670"/>
      </w:tblGrid>
      <w:tr w:rsidR="00FA30DC" w:rsidRPr="005B5454" w14:paraId="0AFB171B" w14:textId="77777777" w:rsidTr="00270004">
        <w:trPr>
          <w:cantSplit/>
        </w:trPr>
        <w:tc>
          <w:tcPr>
            <w:tcW w:w="3618" w:type="dxa"/>
            <w:shd w:val="clear" w:color="auto" w:fill="auto"/>
          </w:tcPr>
          <w:p w14:paraId="512FE6DA" w14:textId="77777777" w:rsidR="00FA30DC" w:rsidRDefault="00FA30DC" w:rsidP="00270004">
            <w:pPr>
              <w:ind w:left="1440"/>
              <w:rPr>
                <w:i/>
                <w:iCs/>
                <w:color w:val="000000"/>
              </w:rPr>
            </w:pPr>
            <w:r w:rsidRPr="00270004">
              <w:rPr>
                <w:rFonts w:eastAsia="Calibri"/>
                <w:i/>
                <w:szCs w:val="24"/>
              </w:rPr>
              <w:t xml:space="preserve">The </w:t>
            </w:r>
            <w:r w:rsidR="00E271F2" w:rsidRPr="00EC0407">
              <w:rPr>
                <w:i/>
                <w:iCs/>
                <w:color w:val="000000"/>
              </w:rPr>
              <w:t>Home Institution</w:t>
            </w:r>
            <w:r w:rsidRPr="00270004">
              <w:rPr>
                <w:rFonts w:eastAsia="Calibri"/>
                <w:i/>
                <w:szCs w:val="24"/>
              </w:rPr>
              <w:t>:</w:t>
            </w:r>
          </w:p>
          <w:p w14:paraId="71043A58" w14:textId="77777777" w:rsidR="0013512E" w:rsidRPr="0013512E" w:rsidRDefault="0013512E" w:rsidP="0013512E">
            <w:pPr>
              <w:rPr>
                <w:rFonts w:eastAsia="Calibri"/>
                <w:szCs w:val="24"/>
              </w:rPr>
            </w:pPr>
          </w:p>
          <w:p w14:paraId="77AF4598" w14:textId="77777777" w:rsidR="0013512E" w:rsidRPr="0013512E" w:rsidRDefault="0013512E" w:rsidP="0013512E">
            <w:pPr>
              <w:rPr>
                <w:rFonts w:eastAsia="Calibri"/>
                <w:szCs w:val="24"/>
              </w:rPr>
            </w:pPr>
          </w:p>
          <w:p w14:paraId="1DE73392" w14:textId="77777777" w:rsidR="0013512E" w:rsidRPr="0013512E" w:rsidRDefault="0013512E" w:rsidP="0013512E">
            <w:pPr>
              <w:rPr>
                <w:rFonts w:eastAsia="Calibri"/>
                <w:szCs w:val="24"/>
              </w:rPr>
            </w:pPr>
          </w:p>
          <w:p w14:paraId="52FB6FEC" w14:textId="77777777" w:rsidR="0013512E" w:rsidRPr="0013512E" w:rsidRDefault="0013512E" w:rsidP="0013512E">
            <w:pPr>
              <w:rPr>
                <w:rFonts w:eastAsia="Calibri"/>
                <w:szCs w:val="24"/>
              </w:rPr>
            </w:pPr>
          </w:p>
          <w:p w14:paraId="3FE2BBE8" w14:textId="77777777" w:rsidR="0013512E" w:rsidRPr="0013512E" w:rsidRDefault="0013512E" w:rsidP="0013512E">
            <w:pPr>
              <w:rPr>
                <w:rFonts w:eastAsia="Calibri"/>
                <w:szCs w:val="24"/>
              </w:rPr>
            </w:pPr>
          </w:p>
          <w:p w14:paraId="1F784957" w14:textId="77777777" w:rsidR="0013512E" w:rsidRPr="0013512E" w:rsidRDefault="0013512E" w:rsidP="0013512E">
            <w:pPr>
              <w:rPr>
                <w:rFonts w:eastAsia="Calibri"/>
                <w:szCs w:val="24"/>
              </w:rPr>
            </w:pPr>
          </w:p>
          <w:p w14:paraId="42BF0F6B" w14:textId="77777777" w:rsidR="0013512E" w:rsidRPr="0013512E" w:rsidRDefault="0013512E" w:rsidP="0013512E">
            <w:pPr>
              <w:rPr>
                <w:rFonts w:eastAsia="Calibri"/>
                <w:szCs w:val="24"/>
              </w:rPr>
            </w:pPr>
          </w:p>
          <w:p w14:paraId="659E1BAA" w14:textId="5D8234C3" w:rsidR="0013512E" w:rsidRPr="0013512E" w:rsidRDefault="0013512E" w:rsidP="0013512E">
            <w:pPr>
              <w:rPr>
                <w:rFonts w:eastAsia="Calibri"/>
                <w:szCs w:val="24"/>
              </w:rPr>
            </w:pPr>
          </w:p>
        </w:tc>
        <w:bookmarkStart w:id="1" w:name="Text4"/>
        <w:tc>
          <w:tcPr>
            <w:tcW w:w="5670" w:type="dxa"/>
            <w:shd w:val="clear" w:color="auto" w:fill="auto"/>
          </w:tcPr>
          <w:p w14:paraId="7D9842D0" w14:textId="77777777" w:rsidR="00FA30DC" w:rsidRPr="00270004" w:rsidRDefault="00FA30DC" w:rsidP="00270004">
            <w:pPr>
              <w:rPr>
                <w:rFonts w:eastAsia="Calibri"/>
                <w:b/>
                <w:color w:val="000000"/>
                <w:szCs w:val="24"/>
              </w:rPr>
            </w:pPr>
            <w:r w:rsidRPr="00270004">
              <w:rPr>
                <w:rFonts w:eastAsia="Calibri"/>
                <w:b/>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b/>
                <w:color w:val="000000"/>
                <w:szCs w:val="24"/>
              </w:rPr>
              <w:instrText xml:space="preserve"> FORMTEXT </w:instrText>
            </w:r>
            <w:r w:rsidRPr="00270004">
              <w:rPr>
                <w:rFonts w:eastAsia="Calibri"/>
                <w:b/>
                <w:color w:val="000000"/>
                <w:szCs w:val="24"/>
              </w:rPr>
            </w:r>
            <w:r w:rsidRPr="00270004">
              <w:rPr>
                <w:rFonts w:eastAsia="Calibri"/>
                <w:b/>
                <w:color w:val="000000"/>
                <w:szCs w:val="24"/>
              </w:rPr>
              <w:fldChar w:fldCharType="separate"/>
            </w:r>
            <w:r w:rsidRPr="00270004">
              <w:rPr>
                <w:rFonts w:eastAsia="Calibri"/>
                <w:b/>
                <w:noProof/>
                <w:color w:val="000000"/>
                <w:szCs w:val="24"/>
              </w:rPr>
              <w:t> </w:t>
            </w:r>
            <w:r w:rsidRPr="00270004">
              <w:rPr>
                <w:rFonts w:eastAsia="Calibri"/>
                <w:b/>
                <w:noProof/>
                <w:color w:val="000000"/>
                <w:szCs w:val="24"/>
              </w:rPr>
              <w:t> </w:t>
            </w:r>
            <w:r w:rsidRPr="00270004">
              <w:rPr>
                <w:rFonts w:eastAsia="Calibri"/>
                <w:b/>
                <w:noProof/>
                <w:color w:val="000000"/>
                <w:szCs w:val="24"/>
              </w:rPr>
              <w:t> </w:t>
            </w:r>
            <w:r w:rsidRPr="00270004">
              <w:rPr>
                <w:rFonts w:eastAsia="Calibri"/>
                <w:b/>
                <w:noProof/>
                <w:color w:val="000000"/>
                <w:szCs w:val="24"/>
              </w:rPr>
              <w:t> </w:t>
            </w:r>
            <w:r w:rsidRPr="00270004">
              <w:rPr>
                <w:rFonts w:eastAsia="Calibri"/>
                <w:b/>
                <w:noProof/>
                <w:color w:val="000000"/>
                <w:szCs w:val="24"/>
              </w:rPr>
              <w:t> </w:t>
            </w:r>
            <w:r w:rsidRPr="00270004">
              <w:rPr>
                <w:rFonts w:eastAsia="Calibri"/>
                <w:b/>
                <w:color w:val="000000"/>
                <w:szCs w:val="24"/>
              </w:rPr>
              <w:fldChar w:fldCharType="end"/>
            </w:r>
            <w:bookmarkEnd w:id="1"/>
          </w:p>
          <w:p w14:paraId="554821A5" w14:textId="77777777" w:rsidR="00FA30DC" w:rsidRPr="00270004" w:rsidRDefault="00FA30DC" w:rsidP="00270004">
            <w:pPr>
              <w:rPr>
                <w:rFonts w:eastAsia="Calibri"/>
                <w:color w:val="000000"/>
                <w:szCs w:val="24"/>
              </w:rPr>
            </w:pP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4B3F88FD" w14:textId="77777777" w:rsidR="00FA30DC" w:rsidRPr="00270004" w:rsidRDefault="00FA30DC" w:rsidP="00270004">
            <w:pPr>
              <w:rPr>
                <w:rFonts w:eastAsia="Calibri"/>
                <w:color w:val="000000"/>
                <w:szCs w:val="24"/>
              </w:rPr>
            </w:pPr>
            <w:r w:rsidRPr="00270004">
              <w:rPr>
                <w:rFonts w:eastAsia="Calibri"/>
                <w:color w:val="000000"/>
                <w:szCs w:val="24"/>
              </w:rPr>
              <w:t xml:space="preserve">Attn:  </w:t>
            </w: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5F7727C7" w14:textId="77777777" w:rsidR="00FA30DC" w:rsidRPr="00270004" w:rsidRDefault="00FA30DC" w:rsidP="00270004">
            <w:pPr>
              <w:rPr>
                <w:rFonts w:eastAsia="Calibri"/>
                <w:color w:val="000000"/>
                <w:szCs w:val="24"/>
              </w:rPr>
            </w:pP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793DDD46" w14:textId="77777777" w:rsidR="00FA30DC" w:rsidRPr="00270004" w:rsidRDefault="00FA30DC" w:rsidP="00270004">
            <w:pPr>
              <w:rPr>
                <w:rFonts w:eastAsia="Calibri"/>
                <w:color w:val="000000"/>
                <w:szCs w:val="24"/>
              </w:rPr>
            </w:pP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555EBA6B" w14:textId="77777777" w:rsidR="00FA30DC" w:rsidRPr="00270004" w:rsidRDefault="00FA30DC" w:rsidP="00270004">
            <w:pPr>
              <w:rPr>
                <w:rFonts w:eastAsia="Calibri"/>
                <w:color w:val="000000"/>
                <w:szCs w:val="24"/>
              </w:rPr>
            </w:pP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2E227B9B" w14:textId="77777777" w:rsidR="00FA30DC" w:rsidRPr="00270004" w:rsidRDefault="00FA30DC" w:rsidP="00270004">
            <w:pPr>
              <w:rPr>
                <w:rFonts w:eastAsia="Calibri"/>
                <w:color w:val="000000"/>
                <w:szCs w:val="24"/>
              </w:rPr>
            </w:pPr>
            <w:r w:rsidRPr="00270004">
              <w:rPr>
                <w:rFonts w:eastAsia="Calibri"/>
                <w:szCs w:val="24"/>
              </w:rPr>
              <w:t xml:space="preserve">Phone No.:  </w:t>
            </w: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7BECAFE3" w14:textId="77777777" w:rsidR="00FA30DC" w:rsidRPr="00270004" w:rsidRDefault="00FA30DC" w:rsidP="00270004">
            <w:pPr>
              <w:rPr>
                <w:rFonts w:eastAsia="Calibri"/>
                <w:color w:val="000000"/>
                <w:szCs w:val="24"/>
              </w:rPr>
            </w:pPr>
            <w:r w:rsidRPr="00270004">
              <w:rPr>
                <w:rFonts w:eastAsia="Calibri"/>
                <w:color w:val="000000"/>
                <w:szCs w:val="24"/>
              </w:rPr>
              <w:t xml:space="preserve">E-mail:  </w:t>
            </w: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42249BB7" w14:textId="77777777" w:rsidR="008840A2" w:rsidRDefault="008840A2" w:rsidP="00270004">
            <w:pPr>
              <w:rPr>
                <w:rFonts w:eastAsia="Calibri"/>
                <w:szCs w:val="24"/>
              </w:rPr>
            </w:pPr>
          </w:p>
          <w:p w14:paraId="117685E3" w14:textId="77777777" w:rsidR="00FA30DC" w:rsidRPr="008840A2" w:rsidRDefault="00FA30DC" w:rsidP="008840A2">
            <w:pPr>
              <w:rPr>
                <w:rFonts w:eastAsia="Calibri"/>
                <w:szCs w:val="24"/>
              </w:rPr>
            </w:pPr>
          </w:p>
        </w:tc>
      </w:tr>
      <w:tr w:rsidR="00FA30DC" w:rsidRPr="005B5454" w14:paraId="54071A04" w14:textId="77777777" w:rsidTr="00270004">
        <w:trPr>
          <w:cantSplit/>
        </w:trPr>
        <w:tc>
          <w:tcPr>
            <w:tcW w:w="3618" w:type="dxa"/>
            <w:shd w:val="clear" w:color="auto" w:fill="auto"/>
          </w:tcPr>
          <w:p w14:paraId="5DB21EC7" w14:textId="77777777" w:rsidR="00FA30DC" w:rsidRPr="00270004" w:rsidRDefault="00FA30DC" w:rsidP="00270004">
            <w:pPr>
              <w:ind w:left="1440"/>
              <w:rPr>
                <w:rFonts w:eastAsia="Calibri"/>
                <w:i/>
                <w:szCs w:val="24"/>
              </w:rPr>
            </w:pPr>
            <w:r w:rsidRPr="00270004">
              <w:rPr>
                <w:rFonts w:eastAsia="Calibri"/>
                <w:i/>
                <w:szCs w:val="24"/>
              </w:rPr>
              <w:lastRenderedPageBreak/>
              <w:t>The University:</w:t>
            </w:r>
          </w:p>
        </w:tc>
        <w:tc>
          <w:tcPr>
            <w:tcW w:w="5670" w:type="dxa"/>
            <w:shd w:val="clear" w:color="auto" w:fill="auto"/>
          </w:tcPr>
          <w:p w14:paraId="1553AC6F" w14:textId="77777777" w:rsidR="00FA30DC" w:rsidRPr="00270004" w:rsidRDefault="00FA30DC" w:rsidP="00270004">
            <w:pPr>
              <w:rPr>
                <w:rFonts w:eastAsia="Calibri"/>
                <w:b/>
                <w:color w:val="000000"/>
                <w:szCs w:val="24"/>
              </w:rPr>
            </w:pPr>
            <w:r w:rsidRPr="00270004">
              <w:rPr>
                <w:rFonts w:eastAsia="Calibri"/>
                <w:b/>
                <w:color w:val="000000"/>
                <w:szCs w:val="24"/>
              </w:rPr>
              <w:t>University of Minnesota</w:t>
            </w:r>
          </w:p>
          <w:p w14:paraId="460AE6A1" w14:textId="77777777" w:rsidR="00FA30DC" w:rsidRPr="00270004" w:rsidRDefault="00FA30DC" w:rsidP="00270004">
            <w:pPr>
              <w:rPr>
                <w:rFonts w:eastAsia="Calibri"/>
                <w:color w:val="000000"/>
                <w:szCs w:val="24"/>
              </w:rPr>
            </w:pP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2B3E9332" w14:textId="77777777" w:rsidR="00FA30DC" w:rsidRPr="00270004" w:rsidRDefault="00FA30DC" w:rsidP="00270004">
            <w:pPr>
              <w:rPr>
                <w:rFonts w:eastAsia="Calibri"/>
                <w:color w:val="000000"/>
                <w:szCs w:val="24"/>
              </w:rPr>
            </w:pPr>
            <w:r w:rsidRPr="00270004">
              <w:rPr>
                <w:rFonts w:eastAsia="Calibri"/>
                <w:color w:val="000000"/>
                <w:szCs w:val="24"/>
              </w:rPr>
              <w:t xml:space="preserve">Attn:  </w:t>
            </w: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1AA19D70" w14:textId="77777777" w:rsidR="00FA30DC" w:rsidRPr="00270004" w:rsidRDefault="00FA30DC" w:rsidP="00270004">
            <w:pPr>
              <w:rPr>
                <w:rFonts w:eastAsia="Calibri"/>
                <w:color w:val="000000"/>
                <w:szCs w:val="24"/>
              </w:rPr>
            </w:pP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452194F9" w14:textId="77777777" w:rsidR="00FA30DC" w:rsidRPr="00270004" w:rsidRDefault="00FA30DC" w:rsidP="00270004">
            <w:pPr>
              <w:rPr>
                <w:rFonts w:eastAsia="Calibri"/>
                <w:color w:val="000000"/>
                <w:szCs w:val="24"/>
              </w:rPr>
            </w:pP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345CF2A5" w14:textId="77777777" w:rsidR="00FA30DC" w:rsidRPr="00270004" w:rsidRDefault="00FA30DC" w:rsidP="00270004">
            <w:pPr>
              <w:rPr>
                <w:rFonts w:eastAsia="Calibri"/>
                <w:color w:val="000000"/>
                <w:szCs w:val="24"/>
              </w:rPr>
            </w:pP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6CD563C7" w14:textId="77777777" w:rsidR="00FA30DC" w:rsidRPr="00270004" w:rsidRDefault="00FA30DC" w:rsidP="00270004">
            <w:pPr>
              <w:rPr>
                <w:rFonts w:eastAsia="Calibri"/>
                <w:color w:val="000000"/>
                <w:szCs w:val="24"/>
              </w:rPr>
            </w:pPr>
            <w:r w:rsidRPr="00270004">
              <w:rPr>
                <w:rFonts w:eastAsia="Calibri"/>
                <w:szCs w:val="24"/>
              </w:rPr>
              <w:t xml:space="preserve">Phone No.:  </w:t>
            </w: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5161C034" w14:textId="77777777" w:rsidR="00FA30DC" w:rsidRPr="00270004" w:rsidRDefault="00FA30DC" w:rsidP="00270004">
            <w:pPr>
              <w:rPr>
                <w:rFonts w:eastAsia="Calibri"/>
                <w:color w:val="000000"/>
                <w:szCs w:val="24"/>
              </w:rPr>
            </w:pPr>
            <w:r w:rsidRPr="00270004">
              <w:rPr>
                <w:rFonts w:eastAsia="Calibri"/>
                <w:color w:val="000000"/>
                <w:szCs w:val="24"/>
              </w:rPr>
              <w:t xml:space="preserve">E-mail:  </w:t>
            </w:r>
            <w:r w:rsidRPr="00270004">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270004">
              <w:rPr>
                <w:rFonts w:eastAsia="Calibri"/>
                <w:color w:val="000000"/>
                <w:szCs w:val="24"/>
              </w:rPr>
              <w:instrText xml:space="preserve"> FORMTEXT </w:instrText>
            </w:r>
            <w:r w:rsidRPr="00270004">
              <w:rPr>
                <w:rFonts w:eastAsia="Calibri"/>
                <w:color w:val="000000"/>
                <w:szCs w:val="24"/>
              </w:rPr>
            </w:r>
            <w:r w:rsidRPr="00270004">
              <w:rPr>
                <w:rFonts w:eastAsia="Calibri"/>
                <w:color w:val="000000"/>
                <w:szCs w:val="24"/>
              </w:rPr>
              <w:fldChar w:fldCharType="separate"/>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noProof/>
                <w:color w:val="000000"/>
                <w:szCs w:val="24"/>
              </w:rPr>
              <w:t> </w:t>
            </w:r>
            <w:r w:rsidRPr="00270004">
              <w:rPr>
                <w:rFonts w:eastAsia="Calibri"/>
                <w:color w:val="000000"/>
                <w:szCs w:val="24"/>
              </w:rPr>
              <w:fldChar w:fldCharType="end"/>
            </w:r>
          </w:p>
          <w:p w14:paraId="2E176EEC" w14:textId="77777777" w:rsidR="00FA30DC" w:rsidRPr="00270004" w:rsidRDefault="00FA30DC" w:rsidP="00270004">
            <w:pPr>
              <w:rPr>
                <w:rFonts w:eastAsia="Calibri"/>
                <w:b/>
                <w:color w:val="000000"/>
                <w:szCs w:val="24"/>
              </w:rPr>
            </w:pPr>
          </w:p>
        </w:tc>
      </w:tr>
    </w:tbl>
    <w:p w14:paraId="2F7DF3D4" w14:textId="77777777" w:rsidR="00FA30DC" w:rsidRPr="005B5454" w:rsidRDefault="00FA30DC" w:rsidP="00FA30DC">
      <w:pPr>
        <w:rPr>
          <w:szCs w:val="24"/>
        </w:rPr>
      </w:pPr>
    </w:p>
    <w:p w14:paraId="0DFFE6D5" w14:textId="77777777" w:rsidR="009B231C" w:rsidRDefault="009B231C" w:rsidP="00FA30DC">
      <w:pPr>
        <w:keepNext/>
        <w:keepLines/>
        <w:jc w:val="both"/>
        <w:rPr>
          <w:b/>
          <w:bCs w:val="0"/>
          <w:color w:val="000000"/>
        </w:rPr>
      </w:pPr>
      <w:r>
        <w:rPr>
          <w:b/>
          <w:bCs w:val="0"/>
          <w:color w:val="000000"/>
        </w:rPr>
        <w:t>2.</w:t>
      </w:r>
      <w:r>
        <w:rPr>
          <w:b/>
          <w:bCs w:val="0"/>
          <w:color w:val="000000"/>
        </w:rPr>
        <w:tab/>
        <w:t>Responsibilities of the Parties.</w:t>
      </w:r>
    </w:p>
    <w:p w14:paraId="2D47328D" w14:textId="77777777" w:rsidR="009B231C" w:rsidRDefault="009B231C" w:rsidP="00FA30DC">
      <w:pPr>
        <w:keepNext/>
        <w:keepLines/>
        <w:jc w:val="both"/>
        <w:rPr>
          <w:color w:val="000000"/>
        </w:rPr>
      </w:pPr>
    </w:p>
    <w:p w14:paraId="1F6B1567" w14:textId="77777777" w:rsidR="009B231C" w:rsidRDefault="009B231C" w:rsidP="00FA30DC">
      <w:pPr>
        <w:keepNext/>
        <w:keepLines/>
        <w:jc w:val="both"/>
        <w:rPr>
          <w:color w:val="000000"/>
        </w:rPr>
      </w:pPr>
      <w:r>
        <w:rPr>
          <w:color w:val="000000"/>
        </w:rPr>
        <w:tab/>
        <w:t>2.1</w:t>
      </w:r>
      <w:r>
        <w:rPr>
          <w:color w:val="000000"/>
        </w:rPr>
        <w:tab/>
      </w:r>
      <w:r w:rsidRPr="00FA30DC">
        <w:rPr>
          <w:color w:val="000000"/>
          <w:u w:val="single"/>
        </w:rPr>
        <w:t>Joint Responsibilities</w:t>
      </w:r>
      <w:r>
        <w:rPr>
          <w:color w:val="000000"/>
        </w:rPr>
        <w:t>.</w:t>
      </w:r>
    </w:p>
    <w:p w14:paraId="6A20E383" w14:textId="77777777" w:rsidR="009B231C" w:rsidRDefault="009B231C" w:rsidP="00FA30DC">
      <w:pPr>
        <w:keepNext/>
        <w:keepLines/>
        <w:jc w:val="both"/>
        <w:rPr>
          <w:color w:val="000000"/>
        </w:rPr>
      </w:pPr>
    </w:p>
    <w:p w14:paraId="0AC5034B" w14:textId="2827C892" w:rsidR="009B231C" w:rsidRDefault="009B231C" w:rsidP="009B231C">
      <w:pPr>
        <w:jc w:val="both"/>
        <w:rPr>
          <w:color w:val="000000"/>
        </w:rPr>
      </w:pPr>
      <w:r>
        <w:rPr>
          <w:color w:val="000000"/>
        </w:rPr>
        <w:tab/>
      </w:r>
      <w:r>
        <w:rPr>
          <w:color w:val="000000"/>
        </w:rPr>
        <w:tab/>
        <w:t>2.1.1</w:t>
      </w:r>
      <w:r>
        <w:rPr>
          <w:color w:val="000000"/>
        </w:rPr>
        <w:tab/>
        <w:t xml:space="preserve">The University and the </w:t>
      </w:r>
      <w:r w:rsidR="00E271F2">
        <w:rPr>
          <w:color w:val="000000"/>
        </w:rPr>
        <w:t>Home Institution</w:t>
      </w:r>
      <w:r>
        <w:rPr>
          <w:color w:val="000000"/>
        </w:rPr>
        <w:t xml:space="preserve"> will each identify a person or persons as the primary contact for each party </w:t>
      </w:r>
      <w:proofErr w:type="gramStart"/>
      <w:r>
        <w:rPr>
          <w:color w:val="000000"/>
        </w:rPr>
        <w:t>during the course of</w:t>
      </w:r>
      <w:proofErr w:type="gramEnd"/>
      <w:r>
        <w:rPr>
          <w:color w:val="000000"/>
        </w:rPr>
        <w:t xml:space="preserve"> the affiliation.    See the attached Schedule(s) for details and specific location information.</w:t>
      </w:r>
    </w:p>
    <w:p w14:paraId="431BFA89" w14:textId="77777777" w:rsidR="009B231C" w:rsidRDefault="009B231C" w:rsidP="009B231C">
      <w:pPr>
        <w:jc w:val="both"/>
        <w:rPr>
          <w:color w:val="000000"/>
        </w:rPr>
      </w:pPr>
    </w:p>
    <w:p w14:paraId="23672CA4" w14:textId="77777777" w:rsidR="009B231C" w:rsidRDefault="009B231C" w:rsidP="009B231C">
      <w:pPr>
        <w:jc w:val="both"/>
        <w:rPr>
          <w:color w:val="000000"/>
        </w:rPr>
      </w:pPr>
      <w:r>
        <w:rPr>
          <w:color w:val="000000"/>
        </w:rPr>
        <w:tab/>
      </w:r>
      <w:r>
        <w:rPr>
          <w:color w:val="000000"/>
        </w:rPr>
        <w:tab/>
        <w:t>2.1.2</w:t>
      </w:r>
      <w:r>
        <w:rPr>
          <w:color w:val="000000"/>
        </w:rPr>
        <w:tab/>
        <w:t xml:space="preserve">The primary contacts will coordinate the dates, </w:t>
      </w:r>
      <w:proofErr w:type="gramStart"/>
      <w:r>
        <w:rPr>
          <w:color w:val="000000"/>
        </w:rPr>
        <w:t>objectives</w:t>
      </w:r>
      <w:proofErr w:type="gramEnd"/>
      <w:r>
        <w:rPr>
          <w:color w:val="000000"/>
        </w:rPr>
        <w:t xml:space="preserve"> and location(s) of the Customized Study Abroad Program(s) (the “Program(s)”).</w:t>
      </w:r>
    </w:p>
    <w:p w14:paraId="4828655F" w14:textId="77777777" w:rsidR="009B231C" w:rsidRDefault="009B231C" w:rsidP="009B231C">
      <w:pPr>
        <w:tabs>
          <w:tab w:val="left" w:pos="1440"/>
        </w:tabs>
        <w:ind w:left="2160" w:hanging="2160"/>
        <w:jc w:val="both"/>
        <w:rPr>
          <w:color w:val="000000"/>
        </w:rPr>
      </w:pPr>
    </w:p>
    <w:p w14:paraId="50C5C687" w14:textId="19464895" w:rsidR="009B231C" w:rsidRDefault="009B231C" w:rsidP="009B231C">
      <w:pPr>
        <w:jc w:val="both"/>
        <w:rPr>
          <w:color w:val="000000"/>
        </w:rPr>
      </w:pPr>
      <w:r>
        <w:rPr>
          <w:color w:val="000000"/>
        </w:rPr>
        <w:tab/>
      </w:r>
      <w:r>
        <w:rPr>
          <w:color w:val="000000"/>
        </w:rPr>
        <w:tab/>
        <w:t>2.1.3</w:t>
      </w:r>
      <w:r>
        <w:rPr>
          <w:color w:val="000000"/>
        </w:rPr>
        <w:tab/>
        <w:t xml:space="preserve">The University has authority to withdraw, suspend or terminate a student for behavioral violations or other sufficient reason subject to certain procedures afforded to the student. The University and the </w:t>
      </w:r>
      <w:r w:rsidR="00E271F2">
        <w:rPr>
          <w:color w:val="000000"/>
        </w:rPr>
        <w:t>Home Institution</w:t>
      </w:r>
      <w:r>
        <w:rPr>
          <w:color w:val="000000"/>
        </w:rPr>
        <w:t xml:space="preserve"> liaisons will consult with each other before suspending a student, except where consultation is not reasonably possible under the circumstances.</w:t>
      </w:r>
    </w:p>
    <w:p w14:paraId="4E5DFACA" w14:textId="77777777" w:rsidR="009B231C" w:rsidRDefault="009B231C" w:rsidP="009B231C">
      <w:pPr>
        <w:jc w:val="both"/>
        <w:rPr>
          <w:color w:val="000000"/>
        </w:rPr>
      </w:pPr>
    </w:p>
    <w:p w14:paraId="066AF7BF" w14:textId="1F255910" w:rsidR="009B231C" w:rsidRDefault="009B231C" w:rsidP="009B231C">
      <w:pPr>
        <w:jc w:val="both"/>
        <w:rPr>
          <w:color w:val="000000"/>
        </w:rPr>
      </w:pPr>
      <w:r>
        <w:rPr>
          <w:color w:val="000000"/>
        </w:rPr>
        <w:tab/>
      </w:r>
      <w:r>
        <w:rPr>
          <w:color w:val="000000"/>
        </w:rPr>
        <w:tab/>
        <w:t>2.1.4</w:t>
      </w:r>
      <w:r>
        <w:rPr>
          <w:color w:val="000000"/>
        </w:rPr>
        <w:tab/>
      </w:r>
      <w:r w:rsidR="001C7D5F">
        <w:rPr>
          <w:color w:val="000000"/>
        </w:rPr>
        <w:t>To the extent permitted by law, the</w:t>
      </w:r>
      <w:r>
        <w:rPr>
          <w:color w:val="000000"/>
        </w:rPr>
        <w:t xml:space="preserve"> </w:t>
      </w:r>
      <w:r w:rsidR="00E271F2">
        <w:rPr>
          <w:color w:val="000000"/>
        </w:rPr>
        <w:t>Home Institution</w:t>
      </w:r>
      <w:r>
        <w:rPr>
          <w:color w:val="000000"/>
        </w:rPr>
        <w:t xml:space="preserve"> agrees to inform the University of any specific issues related to the student (i.e., documented disability, disciplinary action, etc.) as early in the acceptance process as possible to allow for the appropriate advising and counseling of the student regarding the </w:t>
      </w:r>
      <w:r w:rsidR="006729A8">
        <w:rPr>
          <w:color w:val="000000"/>
        </w:rPr>
        <w:t>P</w:t>
      </w:r>
      <w:r>
        <w:rPr>
          <w:color w:val="000000"/>
        </w:rPr>
        <w:t xml:space="preserve">rogram selected and to facilitate </w:t>
      </w:r>
      <w:proofErr w:type="gramStart"/>
      <w:r>
        <w:rPr>
          <w:color w:val="000000"/>
        </w:rPr>
        <w:t>making arrangements</w:t>
      </w:r>
      <w:proofErr w:type="gramEnd"/>
      <w:r>
        <w:rPr>
          <w:color w:val="000000"/>
        </w:rPr>
        <w:t xml:space="preserve"> on site when possible.</w:t>
      </w:r>
    </w:p>
    <w:p w14:paraId="50AEFE20" w14:textId="77777777" w:rsidR="009B231C" w:rsidRDefault="009B231C" w:rsidP="009B231C">
      <w:pPr>
        <w:jc w:val="both"/>
        <w:rPr>
          <w:color w:val="000000"/>
        </w:rPr>
      </w:pPr>
    </w:p>
    <w:p w14:paraId="6458041D" w14:textId="4828ED6A" w:rsidR="009B231C" w:rsidRDefault="009B231C" w:rsidP="009B231C">
      <w:pPr>
        <w:jc w:val="both"/>
        <w:rPr>
          <w:color w:val="000000"/>
        </w:rPr>
      </w:pPr>
      <w:r>
        <w:rPr>
          <w:color w:val="000000"/>
        </w:rPr>
        <w:tab/>
      </w:r>
      <w:r>
        <w:rPr>
          <w:color w:val="000000"/>
        </w:rPr>
        <w:tab/>
        <w:t>2.1.5</w:t>
      </w:r>
      <w:r>
        <w:rPr>
          <w:color w:val="000000"/>
        </w:rPr>
        <w:tab/>
      </w:r>
      <w:r w:rsidR="001C7D5F">
        <w:rPr>
          <w:color w:val="000000"/>
        </w:rPr>
        <w:t>To the extent permitted by law, the</w:t>
      </w:r>
      <w:r>
        <w:rPr>
          <w:color w:val="000000"/>
        </w:rPr>
        <w:t xml:space="preserve"> University agrees to inform the </w:t>
      </w:r>
      <w:r w:rsidR="00E271F2">
        <w:rPr>
          <w:color w:val="000000"/>
        </w:rPr>
        <w:t>Home Institution</w:t>
      </w:r>
      <w:r>
        <w:rPr>
          <w:color w:val="000000"/>
        </w:rPr>
        <w:t xml:space="preserve"> of any crisis or </w:t>
      </w:r>
      <w:proofErr w:type="gramStart"/>
      <w:r>
        <w:rPr>
          <w:color w:val="000000"/>
        </w:rPr>
        <w:t>emergency</w:t>
      </w:r>
      <w:proofErr w:type="gramEnd"/>
      <w:r>
        <w:rPr>
          <w:color w:val="000000"/>
        </w:rPr>
        <w:t xml:space="preserve"> or other significant issue(s) related to </w:t>
      </w:r>
      <w:r w:rsidR="00E271F2">
        <w:rPr>
          <w:color w:val="000000"/>
        </w:rPr>
        <w:t xml:space="preserve">the Home Institution’s </w:t>
      </w:r>
      <w:r>
        <w:rPr>
          <w:color w:val="000000"/>
        </w:rPr>
        <w:t xml:space="preserve">students. Additionally, if a Program needs to be cancelled, students need to be evacuated, different program arrangements including delivery of the academic program need to be made, communications to that effect will be sent immediately to the </w:t>
      </w:r>
      <w:r w:rsidR="00E271F2">
        <w:rPr>
          <w:color w:val="000000"/>
        </w:rPr>
        <w:t>Home Institution</w:t>
      </w:r>
      <w:r>
        <w:rPr>
          <w:color w:val="000000"/>
        </w:rPr>
        <w:t>.</w:t>
      </w:r>
      <w:r w:rsidR="00214AEF">
        <w:rPr>
          <w:color w:val="000000"/>
        </w:rPr>
        <w:t xml:space="preserve"> </w:t>
      </w:r>
    </w:p>
    <w:p w14:paraId="27A31EC4" w14:textId="2EDC4DB3" w:rsidR="00C2475B" w:rsidRDefault="00C2475B" w:rsidP="0013512E">
      <w:pPr>
        <w:jc w:val="both"/>
        <w:rPr>
          <w:color w:val="000000"/>
        </w:rPr>
      </w:pPr>
    </w:p>
    <w:p w14:paraId="1653CCDC" w14:textId="3F7A8A06" w:rsidR="00C2475B" w:rsidRDefault="00C2475B" w:rsidP="0013512E">
      <w:pPr>
        <w:ind w:firstLine="1440"/>
        <w:jc w:val="both"/>
        <w:rPr>
          <w:color w:val="000000"/>
        </w:rPr>
      </w:pPr>
      <w:r>
        <w:rPr>
          <w:color w:val="000000"/>
        </w:rPr>
        <w:t>2.1.6</w:t>
      </w:r>
      <w:r>
        <w:rPr>
          <w:color w:val="000000"/>
        </w:rPr>
        <w:tab/>
        <w:t>The University and the Home Institution agree to provide a range of services related to academic and administrative, communications and promotion and financial arrangements. (See Schedule(s) for specific details.)</w:t>
      </w:r>
    </w:p>
    <w:p w14:paraId="27E6C60D" w14:textId="77777777" w:rsidR="00C2475B" w:rsidRDefault="00C2475B" w:rsidP="0013512E">
      <w:pPr>
        <w:jc w:val="both"/>
        <w:rPr>
          <w:color w:val="000000"/>
        </w:rPr>
      </w:pPr>
    </w:p>
    <w:p w14:paraId="42ED3440" w14:textId="4E6BA432" w:rsidR="009B231C" w:rsidRDefault="009B231C" w:rsidP="009B231C">
      <w:pPr>
        <w:keepNext/>
        <w:jc w:val="both"/>
        <w:rPr>
          <w:color w:val="000000"/>
        </w:rPr>
      </w:pPr>
      <w:r>
        <w:rPr>
          <w:color w:val="000000"/>
        </w:rPr>
        <w:lastRenderedPageBreak/>
        <w:tab/>
        <w:t>2.2</w:t>
      </w:r>
      <w:r>
        <w:rPr>
          <w:color w:val="000000"/>
        </w:rPr>
        <w:tab/>
      </w:r>
      <w:r w:rsidR="00E271F2" w:rsidRPr="00AA5CA5">
        <w:rPr>
          <w:color w:val="000000"/>
          <w:u w:val="single"/>
        </w:rPr>
        <w:t>Home Institution</w:t>
      </w:r>
      <w:r w:rsidRPr="00AA5CA5">
        <w:rPr>
          <w:color w:val="000000"/>
          <w:u w:val="single"/>
        </w:rPr>
        <w:t xml:space="preserve"> </w:t>
      </w:r>
      <w:r w:rsidRPr="00FA30DC">
        <w:rPr>
          <w:color w:val="000000"/>
          <w:u w:val="single"/>
        </w:rPr>
        <w:t>Responsibilities</w:t>
      </w:r>
      <w:r>
        <w:rPr>
          <w:color w:val="000000"/>
        </w:rPr>
        <w:t>.</w:t>
      </w:r>
    </w:p>
    <w:p w14:paraId="20FA5265" w14:textId="77777777" w:rsidR="009B231C" w:rsidRDefault="009B231C" w:rsidP="009B231C">
      <w:pPr>
        <w:keepNext/>
        <w:jc w:val="both"/>
        <w:rPr>
          <w:color w:val="000000"/>
        </w:rPr>
      </w:pPr>
    </w:p>
    <w:p w14:paraId="3E37A9AF" w14:textId="1286F17A" w:rsidR="009B231C" w:rsidRDefault="009B231C" w:rsidP="00FA30DC">
      <w:pPr>
        <w:jc w:val="both"/>
        <w:rPr>
          <w:color w:val="000000"/>
        </w:rPr>
      </w:pPr>
      <w:r>
        <w:rPr>
          <w:color w:val="000000"/>
        </w:rPr>
        <w:tab/>
      </w:r>
      <w:r>
        <w:rPr>
          <w:color w:val="000000"/>
        </w:rPr>
        <w:tab/>
        <w:t>2.2.1</w:t>
      </w:r>
      <w:r>
        <w:rPr>
          <w:color w:val="000000"/>
        </w:rPr>
        <w:tab/>
        <w:t xml:space="preserve">The </w:t>
      </w:r>
      <w:r w:rsidR="00E271F2">
        <w:rPr>
          <w:color w:val="000000"/>
        </w:rPr>
        <w:t>Home Institution</w:t>
      </w:r>
      <w:r>
        <w:rPr>
          <w:color w:val="000000"/>
        </w:rPr>
        <w:t xml:space="preserve"> will select its own students, staff and/or faculty leaders for participation in the Program(s); however, the University reserves the right to decline participation on a case-by-case basis, for reasonable cause.</w:t>
      </w:r>
    </w:p>
    <w:p w14:paraId="787572DE" w14:textId="77777777" w:rsidR="009B231C" w:rsidRDefault="009B231C" w:rsidP="00FA30DC">
      <w:pPr>
        <w:jc w:val="both"/>
        <w:rPr>
          <w:color w:val="000000"/>
        </w:rPr>
      </w:pPr>
    </w:p>
    <w:p w14:paraId="4CC495C0" w14:textId="5DEA8A98" w:rsidR="009B231C" w:rsidRDefault="009B231C" w:rsidP="00FA30DC">
      <w:pPr>
        <w:jc w:val="both"/>
        <w:rPr>
          <w:color w:val="000000"/>
        </w:rPr>
      </w:pPr>
      <w:r>
        <w:rPr>
          <w:color w:val="000000"/>
        </w:rPr>
        <w:tab/>
      </w:r>
      <w:r>
        <w:rPr>
          <w:color w:val="000000"/>
        </w:rPr>
        <w:tab/>
        <w:t>2.2.2</w:t>
      </w:r>
      <w:r>
        <w:rPr>
          <w:color w:val="000000"/>
        </w:rPr>
        <w:tab/>
        <w:t xml:space="preserve">The </w:t>
      </w:r>
      <w:r w:rsidR="00E271F2">
        <w:rPr>
          <w:color w:val="000000"/>
        </w:rPr>
        <w:t>Home Institution</w:t>
      </w:r>
      <w:r>
        <w:rPr>
          <w:color w:val="000000"/>
        </w:rPr>
        <w:t xml:space="preserve"> shall acknowledge the academic achievements of the students in the Program(s), based on the number of credits completed and/or total hours of academic work involved.</w:t>
      </w:r>
    </w:p>
    <w:p w14:paraId="2CB1BE31" w14:textId="77777777" w:rsidR="009B231C" w:rsidRDefault="009B231C" w:rsidP="00FA30DC">
      <w:pPr>
        <w:jc w:val="both"/>
        <w:rPr>
          <w:color w:val="000000"/>
        </w:rPr>
      </w:pPr>
    </w:p>
    <w:p w14:paraId="39DA36AB" w14:textId="09D3C8AE" w:rsidR="009B231C" w:rsidRDefault="009B231C" w:rsidP="00FA30DC">
      <w:pPr>
        <w:jc w:val="both"/>
        <w:rPr>
          <w:color w:val="000000"/>
        </w:rPr>
      </w:pPr>
      <w:r>
        <w:rPr>
          <w:color w:val="000000"/>
        </w:rPr>
        <w:tab/>
      </w:r>
      <w:r>
        <w:rPr>
          <w:color w:val="000000"/>
        </w:rPr>
        <w:tab/>
        <w:t>2.2.3</w:t>
      </w:r>
      <w:r>
        <w:rPr>
          <w:color w:val="000000"/>
        </w:rPr>
        <w:tab/>
        <w:t xml:space="preserve">The </w:t>
      </w:r>
      <w:r w:rsidR="00E271F2">
        <w:rPr>
          <w:color w:val="000000"/>
        </w:rPr>
        <w:t>Home Institution</w:t>
      </w:r>
      <w:r>
        <w:rPr>
          <w:color w:val="000000"/>
        </w:rPr>
        <w:t xml:space="preserve"> shall be responsible for evaluating and granting of any academic credits for the students in the Program(s).</w:t>
      </w:r>
    </w:p>
    <w:p w14:paraId="037001EF" w14:textId="77777777" w:rsidR="009B231C" w:rsidRDefault="009B231C" w:rsidP="00FA30DC">
      <w:pPr>
        <w:jc w:val="both"/>
        <w:rPr>
          <w:color w:val="000000"/>
        </w:rPr>
      </w:pPr>
    </w:p>
    <w:p w14:paraId="7B06F00F" w14:textId="1CC67E6D" w:rsidR="009B231C" w:rsidRDefault="009B231C" w:rsidP="00FA30DC">
      <w:pPr>
        <w:jc w:val="both"/>
        <w:rPr>
          <w:color w:val="000000"/>
        </w:rPr>
      </w:pPr>
      <w:r>
        <w:rPr>
          <w:color w:val="000000"/>
        </w:rPr>
        <w:tab/>
      </w:r>
      <w:r>
        <w:rPr>
          <w:color w:val="000000"/>
        </w:rPr>
        <w:tab/>
        <w:t>2.2.4</w:t>
      </w:r>
      <w:r>
        <w:rPr>
          <w:color w:val="000000"/>
        </w:rPr>
        <w:tab/>
        <w:t xml:space="preserve">The </w:t>
      </w:r>
      <w:r w:rsidR="00E271F2">
        <w:rPr>
          <w:color w:val="000000"/>
        </w:rPr>
        <w:t>Home Institution</w:t>
      </w:r>
      <w:r>
        <w:rPr>
          <w:color w:val="000000"/>
        </w:rPr>
        <w:t xml:space="preserve"> will:</w:t>
      </w:r>
    </w:p>
    <w:p w14:paraId="54345F2B" w14:textId="77777777" w:rsidR="009B231C" w:rsidRDefault="009B231C" w:rsidP="00FA30DC">
      <w:pPr>
        <w:jc w:val="both"/>
        <w:rPr>
          <w:color w:val="000000"/>
        </w:rPr>
      </w:pPr>
    </w:p>
    <w:p w14:paraId="7833C7DD" w14:textId="77777777" w:rsidR="009B231C" w:rsidRDefault="009B231C" w:rsidP="009B231C">
      <w:pPr>
        <w:numPr>
          <w:ilvl w:val="0"/>
          <w:numId w:val="12"/>
        </w:numPr>
        <w:tabs>
          <w:tab w:val="clear" w:pos="720"/>
        </w:tabs>
        <w:ind w:left="2520"/>
        <w:rPr>
          <w:bCs w:val="0"/>
          <w:szCs w:val="24"/>
        </w:rPr>
      </w:pPr>
      <w:r>
        <w:rPr>
          <w:bCs w:val="0"/>
          <w:szCs w:val="24"/>
        </w:rPr>
        <w:t xml:space="preserve">Manage the application and selection process </w:t>
      </w:r>
    </w:p>
    <w:p w14:paraId="758761EB" w14:textId="77777777" w:rsidR="009B231C" w:rsidRDefault="009B231C" w:rsidP="009B231C">
      <w:pPr>
        <w:numPr>
          <w:ilvl w:val="0"/>
          <w:numId w:val="12"/>
        </w:numPr>
        <w:tabs>
          <w:tab w:val="clear" w:pos="720"/>
        </w:tabs>
        <w:ind w:left="2520"/>
        <w:rPr>
          <w:bCs w:val="0"/>
          <w:szCs w:val="24"/>
        </w:rPr>
      </w:pPr>
      <w:r>
        <w:rPr>
          <w:bCs w:val="0"/>
          <w:szCs w:val="24"/>
        </w:rPr>
        <w:t xml:space="preserve">Provide orientation and adequately prepare students, faculty/staff for the overseas experience </w:t>
      </w:r>
    </w:p>
    <w:p w14:paraId="65C45F4B" w14:textId="77777777" w:rsidR="009B231C" w:rsidRDefault="009B231C" w:rsidP="009B231C">
      <w:pPr>
        <w:numPr>
          <w:ilvl w:val="0"/>
          <w:numId w:val="12"/>
        </w:numPr>
        <w:tabs>
          <w:tab w:val="clear" w:pos="720"/>
        </w:tabs>
        <w:ind w:left="2520"/>
        <w:rPr>
          <w:bCs w:val="0"/>
          <w:szCs w:val="24"/>
        </w:rPr>
      </w:pPr>
      <w:r>
        <w:rPr>
          <w:bCs w:val="0"/>
          <w:szCs w:val="24"/>
        </w:rPr>
        <w:t>Require that students complete, and submit to the LAC the following documents for each participant: (1) LAC Health form, (2) U of M Release and Waiver, and (3) LAC on-line program application</w:t>
      </w:r>
    </w:p>
    <w:p w14:paraId="596DFD17" w14:textId="77161E0C" w:rsidR="006C3BB3" w:rsidRPr="006C3BB3" w:rsidRDefault="009B231C" w:rsidP="006C3BB3">
      <w:pPr>
        <w:numPr>
          <w:ilvl w:val="0"/>
          <w:numId w:val="12"/>
        </w:numPr>
        <w:tabs>
          <w:tab w:val="clear" w:pos="720"/>
        </w:tabs>
        <w:ind w:left="2520"/>
        <w:rPr>
          <w:bCs w:val="0"/>
          <w:szCs w:val="24"/>
        </w:rPr>
      </w:pPr>
      <w:r>
        <w:rPr>
          <w:bCs w:val="0"/>
          <w:szCs w:val="24"/>
        </w:rPr>
        <w:t xml:space="preserve">Require that faculty leaders </w:t>
      </w:r>
      <w:proofErr w:type="gramStart"/>
      <w:r>
        <w:rPr>
          <w:bCs w:val="0"/>
          <w:szCs w:val="24"/>
        </w:rPr>
        <w:t>are able to</w:t>
      </w:r>
      <w:proofErr w:type="gramEnd"/>
      <w:r>
        <w:rPr>
          <w:bCs w:val="0"/>
          <w:szCs w:val="24"/>
        </w:rPr>
        <w:t xml:space="preserve"> fulfill the requirements of the job and communicate with the LAC if there are any requested accommodations based on a disability.</w:t>
      </w:r>
    </w:p>
    <w:p w14:paraId="649EEC6A" w14:textId="77777777" w:rsidR="006C3BB3" w:rsidRDefault="006C3BB3" w:rsidP="006C3BB3">
      <w:pPr>
        <w:ind w:left="1440"/>
        <w:rPr>
          <w:bCs w:val="0"/>
          <w:szCs w:val="24"/>
        </w:rPr>
      </w:pPr>
    </w:p>
    <w:p w14:paraId="49B70237" w14:textId="15DD8C45" w:rsidR="009B231C" w:rsidRDefault="006C3BB3" w:rsidP="0013512E">
      <w:pPr>
        <w:ind w:firstLine="1440"/>
        <w:rPr>
          <w:bCs w:val="0"/>
          <w:szCs w:val="24"/>
        </w:rPr>
      </w:pPr>
      <w:r>
        <w:rPr>
          <w:bCs w:val="0"/>
          <w:szCs w:val="24"/>
        </w:rPr>
        <w:t>2.2.5</w:t>
      </w:r>
      <w:r>
        <w:rPr>
          <w:bCs w:val="0"/>
          <w:szCs w:val="24"/>
        </w:rPr>
        <w:tab/>
        <w:t xml:space="preserve">The Home Institution shall pay </w:t>
      </w:r>
      <w:r w:rsidR="006729A8">
        <w:rPr>
          <w:bCs w:val="0"/>
          <w:szCs w:val="24"/>
        </w:rPr>
        <w:t>P</w:t>
      </w:r>
      <w:r>
        <w:rPr>
          <w:bCs w:val="0"/>
          <w:szCs w:val="24"/>
        </w:rPr>
        <w:t>rogram fees</w:t>
      </w:r>
      <w:r w:rsidR="00133E1E">
        <w:rPr>
          <w:bCs w:val="0"/>
          <w:szCs w:val="24"/>
        </w:rPr>
        <w:t xml:space="preserve"> and other expenses</w:t>
      </w:r>
      <w:r>
        <w:rPr>
          <w:bCs w:val="0"/>
          <w:szCs w:val="24"/>
        </w:rPr>
        <w:t xml:space="preserve"> within the time fram</w:t>
      </w:r>
      <w:r w:rsidR="00214AEF">
        <w:rPr>
          <w:bCs w:val="0"/>
          <w:szCs w:val="24"/>
        </w:rPr>
        <w:t>e</w:t>
      </w:r>
      <w:r>
        <w:rPr>
          <w:bCs w:val="0"/>
          <w:szCs w:val="24"/>
        </w:rPr>
        <w:t xml:space="preserve"> set forth in the Schedules attached to this Agreement.  </w:t>
      </w:r>
    </w:p>
    <w:p w14:paraId="219AEB9A" w14:textId="5C808E9F" w:rsidR="006C3BB3" w:rsidRDefault="006C3BB3" w:rsidP="006C3BB3">
      <w:pPr>
        <w:ind w:left="1440"/>
        <w:rPr>
          <w:bCs w:val="0"/>
          <w:szCs w:val="24"/>
        </w:rPr>
      </w:pPr>
    </w:p>
    <w:p w14:paraId="4AEC4600" w14:textId="30D0DC34" w:rsidR="006C3BB3" w:rsidRDefault="006C3BB3" w:rsidP="0013512E">
      <w:pPr>
        <w:ind w:firstLine="1440"/>
        <w:rPr>
          <w:bCs w:val="0"/>
          <w:szCs w:val="24"/>
        </w:rPr>
      </w:pPr>
      <w:r>
        <w:rPr>
          <w:bCs w:val="0"/>
          <w:szCs w:val="24"/>
        </w:rPr>
        <w:t>2.2.6</w:t>
      </w:r>
      <w:r>
        <w:rPr>
          <w:bCs w:val="0"/>
          <w:szCs w:val="24"/>
        </w:rPr>
        <w:tab/>
        <w:t xml:space="preserve">Other responsibilities as provided in the Schedules attached to this Agreement.  </w:t>
      </w:r>
    </w:p>
    <w:p w14:paraId="4D49A6AB" w14:textId="77777777" w:rsidR="006C3BB3" w:rsidRDefault="006C3BB3" w:rsidP="00EC0407">
      <w:pPr>
        <w:ind w:left="1440"/>
        <w:rPr>
          <w:bCs w:val="0"/>
          <w:szCs w:val="24"/>
        </w:rPr>
      </w:pPr>
    </w:p>
    <w:p w14:paraId="0CDCCAC8" w14:textId="77777777" w:rsidR="009B231C" w:rsidRDefault="009B231C" w:rsidP="009B231C">
      <w:pPr>
        <w:numPr>
          <w:ilvl w:val="1"/>
          <w:numId w:val="13"/>
        </w:numPr>
        <w:tabs>
          <w:tab w:val="clear" w:pos="1440"/>
        </w:tabs>
        <w:ind w:left="720" w:firstLine="0"/>
        <w:rPr>
          <w:bCs w:val="0"/>
          <w:szCs w:val="24"/>
        </w:rPr>
      </w:pPr>
      <w:r w:rsidRPr="00FA30DC">
        <w:rPr>
          <w:bCs w:val="0"/>
          <w:szCs w:val="24"/>
          <w:u w:val="single"/>
        </w:rPr>
        <w:t>University Responsibilities</w:t>
      </w:r>
      <w:r>
        <w:rPr>
          <w:bCs w:val="0"/>
          <w:szCs w:val="24"/>
        </w:rPr>
        <w:t>.</w:t>
      </w:r>
    </w:p>
    <w:p w14:paraId="0D5C031F" w14:textId="77777777" w:rsidR="009B231C" w:rsidRDefault="009B231C" w:rsidP="009B231C">
      <w:pPr>
        <w:ind w:left="720"/>
        <w:rPr>
          <w:bCs w:val="0"/>
          <w:szCs w:val="24"/>
        </w:rPr>
      </w:pPr>
    </w:p>
    <w:p w14:paraId="1DF07309" w14:textId="77777777" w:rsidR="009B231C" w:rsidRDefault="009B231C" w:rsidP="009B231C">
      <w:pPr>
        <w:ind w:left="720" w:firstLine="720"/>
        <w:rPr>
          <w:bCs w:val="0"/>
          <w:szCs w:val="24"/>
        </w:rPr>
      </w:pPr>
      <w:r>
        <w:rPr>
          <w:bCs w:val="0"/>
          <w:szCs w:val="24"/>
        </w:rPr>
        <w:t>2.3.1</w:t>
      </w:r>
      <w:r>
        <w:rPr>
          <w:bCs w:val="0"/>
          <w:szCs w:val="24"/>
        </w:rPr>
        <w:tab/>
        <w:t>The University will provide:</w:t>
      </w:r>
    </w:p>
    <w:p w14:paraId="2C79F1A5" w14:textId="77777777" w:rsidR="009B231C" w:rsidRDefault="009B231C" w:rsidP="009B231C">
      <w:pPr>
        <w:ind w:left="720" w:firstLine="720"/>
        <w:rPr>
          <w:bCs w:val="0"/>
          <w:szCs w:val="24"/>
        </w:rPr>
      </w:pPr>
    </w:p>
    <w:p w14:paraId="5D380475" w14:textId="77777777" w:rsidR="009B231C" w:rsidRDefault="009B231C" w:rsidP="009B231C">
      <w:pPr>
        <w:numPr>
          <w:ilvl w:val="0"/>
          <w:numId w:val="19"/>
        </w:numPr>
        <w:tabs>
          <w:tab w:val="clear" w:pos="1080"/>
        </w:tabs>
        <w:ind w:left="2520"/>
        <w:rPr>
          <w:bCs w:val="0"/>
          <w:szCs w:val="24"/>
        </w:rPr>
      </w:pPr>
      <w:r>
        <w:rPr>
          <w:bCs w:val="0"/>
          <w:szCs w:val="24"/>
        </w:rPr>
        <w:t xml:space="preserve">Classroom space </w:t>
      </w:r>
    </w:p>
    <w:p w14:paraId="490FDB37" w14:textId="77777777" w:rsidR="009B231C" w:rsidRDefault="009B231C" w:rsidP="009B231C">
      <w:pPr>
        <w:numPr>
          <w:ilvl w:val="0"/>
          <w:numId w:val="19"/>
        </w:numPr>
        <w:tabs>
          <w:tab w:val="clear" w:pos="1080"/>
        </w:tabs>
        <w:ind w:left="2520"/>
        <w:rPr>
          <w:bCs w:val="0"/>
          <w:szCs w:val="24"/>
        </w:rPr>
      </w:pPr>
      <w:r>
        <w:rPr>
          <w:bCs w:val="0"/>
          <w:szCs w:val="24"/>
        </w:rPr>
        <w:t>24-7 on-site support (including emergency response)</w:t>
      </w:r>
    </w:p>
    <w:p w14:paraId="0059973D" w14:textId="77777777" w:rsidR="009B231C" w:rsidRDefault="009B231C" w:rsidP="009B231C">
      <w:pPr>
        <w:numPr>
          <w:ilvl w:val="0"/>
          <w:numId w:val="19"/>
        </w:numPr>
        <w:tabs>
          <w:tab w:val="clear" w:pos="1080"/>
        </w:tabs>
        <w:ind w:left="2520"/>
        <w:rPr>
          <w:bCs w:val="0"/>
          <w:szCs w:val="24"/>
        </w:rPr>
      </w:pPr>
      <w:r>
        <w:rPr>
          <w:bCs w:val="0"/>
          <w:szCs w:val="24"/>
        </w:rPr>
        <w:t xml:space="preserve">CISI medical, security and natural disaster insurance for students, </w:t>
      </w:r>
      <w:proofErr w:type="gramStart"/>
      <w:r>
        <w:rPr>
          <w:bCs w:val="0"/>
          <w:szCs w:val="24"/>
        </w:rPr>
        <w:t>staff</w:t>
      </w:r>
      <w:proofErr w:type="gramEnd"/>
      <w:r>
        <w:rPr>
          <w:bCs w:val="0"/>
          <w:szCs w:val="24"/>
        </w:rPr>
        <w:t xml:space="preserve"> and faculty/leaders </w:t>
      </w:r>
    </w:p>
    <w:p w14:paraId="080BB2DD" w14:textId="77777777" w:rsidR="009B231C" w:rsidRDefault="009B231C" w:rsidP="009B231C">
      <w:pPr>
        <w:numPr>
          <w:ilvl w:val="0"/>
          <w:numId w:val="19"/>
        </w:numPr>
        <w:tabs>
          <w:tab w:val="clear" w:pos="1080"/>
        </w:tabs>
        <w:ind w:left="2520"/>
        <w:rPr>
          <w:bCs w:val="0"/>
          <w:szCs w:val="24"/>
        </w:rPr>
      </w:pPr>
      <w:r>
        <w:rPr>
          <w:bCs w:val="0"/>
          <w:szCs w:val="24"/>
        </w:rPr>
        <w:t xml:space="preserve">Online health/safety orientation for participants </w:t>
      </w:r>
    </w:p>
    <w:p w14:paraId="43D98880" w14:textId="12CE27E1" w:rsidR="009B231C" w:rsidRDefault="009B231C" w:rsidP="009B231C">
      <w:pPr>
        <w:numPr>
          <w:ilvl w:val="0"/>
          <w:numId w:val="19"/>
        </w:numPr>
        <w:tabs>
          <w:tab w:val="clear" w:pos="1080"/>
        </w:tabs>
        <w:ind w:left="2520"/>
        <w:rPr>
          <w:bCs w:val="0"/>
          <w:szCs w:val="24"/>
        </w:rPr>
      </w:pPr>
      <w:r>
        <w:rPr>
          <w:bCs w:val="0"/>
          <w:szCs w:val="24"/>
        </w:rPr>
        <w:t xml:space="preserve">Faculty/leader preparation (pre-departure orientation and </w:t>
      </w:r>
      <w:r w:rsidR="006729A8">
        <w:rPr>
          <w:bCs w:val="0"/>
          <w:szCs w:val="24"/>
        </w:rPr>
        <w:t>P</w:t>
      </w:r>
      <w:r>
        <w:rPr>
          <w:bCs w:val="0"/>
          <w:szCs w:val="24"/>
        </w:rPr>
        <w:t>rogram planning support</w:t>
      </w:r>
      <w:r w:rsidR="00367D7A">
        <w:rPr>
          <w:bCs w:val="0"/>
          <w:szCs w:val="24"/>
        </w:rPr>
        <w:t xml:space="preserve"> as requested by the Home Institution</w:t>
      </w:r>
      <w:r>
        <w:rPr>
          <w:bCs w:val="0"/>
          <w:szCs w:val="24"/>
        </w:rPr>
        <w:t xml:space="preserve">) </w:t>
      </w:r>
    </w:p>
    <w:p w14:paraId="0B5671E8" w14:textId="77777777" w:rsidR="009B231C" w:rsidRDefault="009B231C" w:rsidP="009B231C">
      <w:pPr>
        <w:numPr>
          <w:ilvl w:val="0"/>
          <w:numId w:val="19"/>
        </w:numPr>
        <w:tabs>
          <w:tab w:val="clear" w:pos="1080"/>
        </w:tabs>
        <w:ind w:left="2520"/>
        <w:rPr>
          <w:bCs w:val="0"/>
          <w:szCs w:val="24"/>
        </w:rPr>
      </w:pPr>
      <w:r>
        <w:rPr>
          <w:bCs w:val="0"/>
          <w:szCs w:val="24"/>
        </w:rPr>
        <w:t>Support of faculty/leaders to follow up on health forms</w:t>
      </w:r>
    </w:p>
    <w:p w14:paraId="0E5C8C8E" w14:textId="77777777" w:rsidR="009B231C" w:rsidRDefault="009B231C" w:rsidP="009B231C">
      <w:pPr>
        <w:ind w:left="2520"/>
        <w:rPr>
          <w:bCs w:val="0"/>
          <w:szCs w:val="24"/>
        </w:rPr>
      </w:pPr>
    </w:p>
    <w:p w14:paraId="0F88CAB4" w14:textId="1F2AE2C6" w:rsidR="009B231C" w:rsidRDefault="009B231C" w:rsidP="009B231C">
      <w:pPr>
        <w:keepNext/>
        <w:jc w:val="both"/>
        <w:rPr>
          <w:b/>
          <w:color w:val="000000"/>
        </w:rPr>
      </w:pPr>
      <w:r>
        <w:rPr>
          <w:bCs w:val="0"/>
          <w:szCs w:val="24"/>
        </w:rPr>
        <w:lastRenderedPageBreak/>
        <w:tab/>
      </w:r>
      <w:r w:rsidR="0013512E">
        <w:rPr>
          <w:bCs w:val="0"/>
          <w:szCs w:val="24"/>
        </w:rPr>
        <w:tab/>
      </w:r>
      <w:r>
        <w:rPr>
          <w:bCs w:val="0"/>
          <w:szCs w:val="24"/>
        </w:rPr>
        <w:t>2.3.2</w:t>
      </w:r>
      <w:r>
        <w:rPr>
          <w:bCs w:val="0"/>
          <w:szCs w:val="24"/>
        </w:rPr>
        <w:tab/>
        <w:t xml:space="preserve">The University </w:t>
      </w:r>
      <w:r w:rsidR="006C3BB3">
        <w:rPr>
          <w:bCs w:val="0"/>
          <w:szCs w:val="24"/>
        </w:rPr>
        <w:t>may</w:t>
      </w:r>
      <w:r>
        <w:rPr>
          <w:bCs w:val="0"/>
          <w:szCs w:val="24"/>
        </w:rPr>
        <w:t xml:space="preserve"> also be responsible for any additional services related to the Program(s), as set forth on attached Schedule(s).</w:t>
      </w:r>
      <w:r>
        <w:rPr>
          <w:color w:val="000000"/>
        </w:rPr>
        <w:tab/>
      </w:r>
      <w:r>
        <w:rPr>
          <w:color w:val="000000"/>
        </w:rPr>
        <w:tab/>
      </w:r>
    </w:p>
    <w:p w14:paraId="6DDE3D74" w14:textId="77777777" w:rsidR="009B231C" w:rsidRDefault="009B231C" w:rsidP="009B231C">
      <w:pPr>
        <w:jc w:val="both"/>
        <w:rPr>
          <w:color w:val="000000"/>
        </w:rPr>
      </w:pPr>
    </w:p>
    <w:p w14:paraId="01E882E1" w14:textId="77777777" w:rsidR="009B231C" w:rsidRDefault="009B231C" w:rsidP="00FA30DC">
      <w:pPr>
        <w:keepNext/>
        <w:keepLines/>
        <w:jc w:val="both"/>
        <w:rPr>
          <w:b/>
          <w:bCs w:val="0"/>
          <w:color w:val="000000"/>
        </w:rPr>
      </w:pPr>
      <w:r>
        <w:rPr>
          <w:b/>
          <w:bCs w:val="0"/>
          <w:color w:val="000000"/>
        </w:rPr>
        <w:t>3.</w:t>
      </w:r>
      <w:r>
        <w:rPr>
          <w:b/>
          <w:bCs w:val="0"/>
          <w:color w:val="000000"/>
        </w:rPr>
        <w:tab/>
        <w:t xml:space="preserve">Liability Insurance and Indemnity. </w:t>
      </w:r>
    </w:p>
    <w:p w14:paraId="4FF1AF67" w14:textId="77777777" w:rsidR="009B231C" w:rsidRDefault="009B231C" w:rsidP="00FA30DC">
      <w:pPr>
        <w:keepNext/>
        <w:keepLines/>
        <w:jc w:val="both"/>
        <w:rPr>
          <w:color w:val="000000"/>
        </w:rPr>
      </w:pPr>
    </w:p>
    <w:p w14:paraId="05E2EF12" w14:textId="12439819" w:rsidR="009B231C" w:rsidRDefault="009B231C" w:rsidP="009B231C">
      <w:pPr>
        <w:jc w:val="both"/>
        <w:rPr>
          <w:b/>
          <w:color w:val="000000"/>
        </w:rPr>
      </w:pPr>
      <w:r>
        <w:rPr>
          <w:color w:val="000000"/>
        </w:rPr>
        <w:tab/>
        <w:t>3.1</w:t>
      </w:r>
      <w:r>
        <w:rPr>
          <w:color w:val="000000"/>
        </w:rPr>
        <w:tab/>
        <w:t xml:space="preserve">The University or its sponsored </w:t>
      </w:r>
      <w:r w:rsidR="006729A8">
        <w:rPr>
          <w:color w:val="000000"/>
        </w:rPr>
        <w:t>P</w:t>
      </w:r>
      <w:r>
        <w:rPr>
          <w:color w:val="000000"/>
        </w:rPr>
        <w:t>rogram site shall maintain (</w:t>
      </w:r>
      <w:proofErr w:type="spellStart"/>
      <w:r>
        <w:rPr>
          <w:color w:val="000000"/>
        </w:rPr>
        <w:t>i</w:t>
      </w:r>
      <w:proofErr w:type="spellEnd"/>
      <w:r>
        <w:rPr>
          <w:color w:val="000000"/>
        </w:rPr>
        <w:t xml:space="preserve">) Commercial General Liability insurance in minimum amounts of US$1,000,000 each claim and US$3,000,000 each occurrence; and (ii) Automobile Liability insurance in minimum amounts of </w:t>
      </w:r>
      <w:r w:rsidR="00CF51C2">
        <w:rPr>
          <w:color w:val="000000"/>
        </w:rPr>
        <w:t>US$5</w:t>
      </w:r>
      <w:r>
        <w:rPr>
          <w:color w:val="000000"/>
        </w:rPr>
        <w:t>00,000 each person and US$1,</w:t>
      </w:r>
      <w:r w:rsidR="00CF51C2">
        <w:rPr>
          <w:color w:val="000000"/>
        </w:rPr>
        <w:t>5</w:t>
      </w:r>
      <w:r>
        <w:rPr>
          <w:color w:val="000000"/>
        </w:rPr>
        <w:t xml:space="preserve">00,000 each occurrence. Upon request, the University will provide a certificate of insurance evidencing such coverage. </w:t>
      </w:r>
    </w:p>
    <w:p w14:paraId="6DFA3830" w14:textId="77777777" w:rsidR="009B231C" w:rsidRDefault="009B231C" w:rsidP="009B231C">
      <w:pPr>
        <w:jc w:val="both"/>
        <w:rPr>
          <w:color w:val="000000"/>
        </w:rPr>
      </w:pPr>
    </w:p>
    <w:p w14:paraId="334A818C" w14:textId="462EB7E5" w:rsidR="009B231C" w:rsidRDefault="009B231C" w:rsidP="009B231C">
      <w:pPr>
        <w:jc w:val="both"/>
        <w:rPr>
          <w:color w:val="000000"/>
        </w:rPr>
      </w:pPr>
      <w:r>
        <w:rPr>
          <w:color w:val="000000"/>
        </w:rPr>
        <w:tab/>
        <w:t>3.2</w:t>
      </w:r>
      <w:r>
        <w:rPr>
          <w:color w:val="000000"/>
        </w:rPr>
        <w:tab/>
        <w:t xml:space="preserve">The University agrees to defend, hold harmless, and indemnify the </w:t>
      </w:r>
      <w:r w:rsidR="00E271F2">
        <w:rPr>
          <w:color w:val="000000"/>
        </w:rPr>
        <w:t>Home Institution</w:t>
      </w:r>
      <w:r>
        <w:rPr>
          <w:color w:val="000000"/>
        </w:rPr>
        <w:t xml:space="preserve">, its officers, agents, </w:t>
      </w:r>
      <w:proofErr w:type="gramStart"/>
      <w:r>
        <w:rPr>
          <w:color w:val="000000"/>
        </w:rPr>
        <w:t>employees</w:t>
      </w:r>
      <w:proofErr w:type="gramEnd"/>
      <w:r>
        <w:rPr>
          <w:color w:val="000000"/>
        </w:rPr>
        <w:t xml:space="preserve"> and representatives against all claims for loss or damage to property or injury or death to persons, including reasonable attorney’s fees arising from the negligent or wrongful acts or omissions of the University, its employees, agents, or representatives during the performance of its obligation under this Agreement. The University’s liability is limited to the extent pursuant to the Minnesota State Tort Claims Act, Minn. Stat. § 3.736.</w:t>
      </w:r>
    </w:p>
    <w:p w14:paraId="4C58B84B" w14:textId="77777777" w:rsidR="009B231C" w:rsidRDefault="009B231C" w:rsidP="009B231C">
      <w:pPr>
        <w:jc w:val="both"/>
        <w:rPr>
          <w:color w:val="000000"/>
        </w:rPr>
      </w:pPr>
    </w:p>
    <w:p w14:paraId="02A2E653" w14:textId="1D0AAAB1" w:rsidR="009B231C" w:rsidRDefault="009B231C" w:rsidP="009B231C">
      <w:pPr>
        <w:jc w:val="both"/>
        <w:rPr>
          <w:b/>
          <w:color w:val="000000"/>
        </w:rPr>
      </w:pPr>
      <w:r>
        <w:rPr>
          <w:color w:val="000000"/>
        </w:rPr>
        <w:tab/>
        <w:t>3.3</w:t>
      </w:r>
      <w:r>
        <w:rPr>
          <w:color w:val="000000"/>
        </w:rPr>
        <w:tab/>
        <w:t xml:space="preserve">The </w:t>
      </w:r>
      <w:r w:rsidR="00E271F2">
        <w:rPr>
          <w:color w:val="000000"/>
        </w:rPr>
        <w:t>Home Institution</w:t>
      </w:r>
      <w:r>
        <w:rPr>
          <w:color w:val="000000"/>
        </w:rPr>
        <w:t xml:space="preserve"> shall maintain (</w:t>
      </w:r>
      <w:proofErr w:type="spellStart"/>
      <w:r>
        <w:rPr>
          <w:color w:val="000000"/>
        </w:rPr>
        <w:t>i</w:t>
      </w:r>
      <w:proofErr w:type="spellEnd"/>
      <w:r>
        <w:rPr>
          <w:color w:val="000000"/>
        </w:rPr>
        <w:t>) Commercial General/Public Liability insurance in minimum amounts of US$1,000,000 each occurrence and US$2,000,000 annual aggregate, and such other insurance as may be set forth on the attached Schedule(s).</w:t>
      </w:r>
      <w:r>
        <w:rPr>
          <w:b/>
          <w:color w:val="000000"/>
        </w:rPr>
        <w:t xml:space="preserve"> </w:t>
      </w:r>
      <w:r>
        <w:rPr>
          <w:color w:val="000000"/>
        </w:rPr>
        <w:t xml:space="preserve">Upon request, </w:t>
      </w:r>
      <w:r w:rsidR="00E271F2">
        <w:rPr>
          <w:color w:val="000000"/>
        </w:rPr>
        <w:t>the Home Institution</w:t>
      </w:r>
      <w:r>
        <w:rPr>
          <w:color w:val="000000"/>
        </w:rPr>
        <w:t xml:space="preserve"> will provide a certificate of insurance evidencing such coverage. </w:t>
      </w:r>
    </w:p>
    <w:p w14:paraId="3E6A9FCC" w14:textId="77777777" w:rsidR="009B231C" w:rsidRDefault="009B231C" w:rsidP="009B231C">
      <w:pPr>
        <w:jc w:val="both"/>
        <w:rPr>
          <w:color w:val="000000"/>
        </w:rPr>
      </w:pPr>
    </w:p>
    <w:p w14:paraId="1B811DF2" w14:textId="15AE7BB5" w:rsidR="009B231C" w:rsidRDefault="009B231C" w:rsidP="009B231C">
      <w:pPr>
        <w:jc w:val="both"/>
        <w:rPr>
          <w:color w:val="000000"/>
        </w:rPr>
      </w:pPr>
      <w:r>
        <w:rPr>
          <w:color w:val="000000"/>
        </w:rPr>
        <w:tab/>
        <w:t>3.4</w:t>
      </w:r>
      <w:r>
        <w:rPr>
          <w:color w:val="000000"/>
        </w:rPr>
        <w:tab/>
        <w:t xml:space="preserve">The </w:t>
      </w:r>
      <w:r w:rsidR="00E271F2">
        <w:rPr>
          <w:color w:val="000000"/>
        </w:rPr>
        <w:t>Home Institution</w:t>
      </w:r>
      <w:r>
        <w:rPr>
          <w:color w:val="000000"/>
        </w:rPr>
        <w:t xml:space="preserve"> agrees to defend, hold harmless, and indemnify the University, its </w:t>
      </w:r>
      <w:r w:rsidR="00C2475B">
        <w:rPr>
          <w:color w:val="000000"/>
        </w:rPr>
        <w:t xml:space="preserve">regents, </w:t>
      </w:r>
      <w:r>
        <w:rPr>
          <w:color w:val="000000"/>
        </w:rPr>
        <w:t xml:space="preserve">officers, agents, employees, and representatives against all claims for loss or damage to property or injury or death to persons, including reasonable attorney’s fees arising from the negligent or wrongful acts or omissions of the </w:t>
      </w:r>
      <w:r w:rsidR="00C92913">
        <w:rPr>
          <w:color w:val="000000"/>
        </w:rPr>
        <w:t>Home Institution</w:t>
      </w:r>
      <w:r>
        <w:rPr>
          <w:color w:val="000000"/>
        </w:rPr>
        <w:t>, its employees, agents, or representatives, during the performance of its obligations under this Agreement.</w:t>
      </w:r>
    </w:p>
    <w:p w14:paraId="4366864F" w14:textId="77777777" w:rsidR="009B231C" w:rsidRDefault="009B231C" w:rsidP="009B231C">
      <w:pPr>
        <w:jc w:val="both"/>
        <w:rPr>
          <w:color w:val="000000"/>
        </w:rPr>
      </w:pPr>
    </w:p>
    <w:p w14:paraId="4F3B63C8" w14:textId="77777777" w:rsidR="009B231C" w:rsidRDefault="009B231C" w:rsidP="009B231C">
      <w:pPr>
        <w:keepNext/>
        <w:keepLines/>
        <w:ind w:left="720" w:hanging="720"/>
        <w:jc w:val="both"/>
        <w:rPr>
          <w:b/>
          <w:bCs w:val="0"/>
          <w:color w:val="000000"/>
        </w:rPr>
      </w:pPr>
      <w:r>
        <w:rPr>
          <w:b/>
          <w:bCs w:val="0"/>
          <w:color w:val="000000"/>
        </w:rPr>
        <w:t>4.</w:t>
      </w:r>
      <w:r>
        <w:rPr>
          <w:b/>
          <w:bCs w:val="0"/>
          <w:color w:val="000000"/>
        </w:rPr>
        <w:tab/>
        <w:t>Other Terms.</w:t>
      </w:r>
    </w:p>
    <w:p w14:paraId="346FDCC1" w14:textId="77777777" w:rsidR="009B231C" w:rsidRDefault="009B231C" w:rsidP="009B231C">
      <w:pPr>
        <w:keepNext/>
        <w:keepLines/>
        <w:jc w:val="both"/>
        <w:rPr>
          <w:color w:val="000000"/>
        </w:rPr>
      </w:pPr>
    </w:p>
    <w:p w14:paraId="42749D92" w14:textId="3148DF95" w:rsidR="009B231C" w:rsidRDefault="009B231C" w:rsidP="00FA30DC">
      <w:pPr>
        <w:jc w:val="both"/>
        <w:rPr>
          <w:color w:val="000000"/>
        </w:rPr>
      </w:pPr>
      <w:r>
        <w:rPr>
          <w:color w:val="000000"/>
        </w:rPr>
        <w:tab/>
        <w:t>4.1</w:t>
      </w:r>
      <w:r>
        <w:rPr>
          <w:color w:val="000000"/>
        </w:rPr>
        <w:tab/>
        <w:t>The Agreement shall be effective as shown above and shall remain in effect for three (3) years, unless terminated earlier. It may be terminated by either party upon at least six (6) months’ written notice to the other party, provided that all Program(s) on which the parties have a signed Schedule at the time of notice of termination is given shall be permitted to continue as otherwise set forth in any cancellation policy in the Schedule(s). If this Agreement is terminated</w:t>
      </w:r>
      <w:r w:rsidR="00C55665">
        <w:rPr>
          <w:color w:val="000000"/>
        </w:rPr>
        <w:t xml:space="preserve"> under this section</w:t>
      </w:r>
      <w:r>
        <w:rPr>
          <w:color w:val="000000"/>
        </w:rPr>
        <w:t xml:space="preserve">, neither the </w:t>
      </w:r>
      <w:r w:rsidR="00C92913">
        <w:rPr>
          <w:color w:val="000000"/>
        </w:rPr>
        <w:t>Home Institution</w:t>
      </w:r>
      <w:r>
        <w:rPr>
          <w:color w:val="000000"/>
        </w:rPr>
        <w:t xml:space="preserve"> nor the University shall be liable to the other for any monetary or other losses that may result other than </w:t>
      </w:r>
      <w:r w:rsidR="006729A8">
        <w:rPr>
          <w:color w:val="000000"/>
        </w:rPr>
        <w:t>P</w:t>
      </w:r>
      <w:r>
        <w:rPr>
          <w:color w:val="000000"/>
        </w:rPr>
        <w:t>rogram fees and/or late fees that may have not been paid at the time or other than as set forth in the Schedule(s).</w:t>
      </w:r>
      <w:r w:rsidR="00FC4492">
        <w:rPr>
          <w:color w:val="000000"/>
        </w:rPr>
        <w:t xml:space="preserve"> </w:t>
      </w:r>
    </w:p>
    <w:p w14:paraId="0ECDD27E" w14:textId="77777777" w:rsidR="009B231C" w:rsidRDefault="009B231C" w:rsidP="009B231C">
      <w:pPr>
        <w:jc w:val="both"/>
        <w:rPr>
          <w:color w:val="000000"/>
        </w:rPr>
      </w:pPr>
    </w:p>
    <w:p w14:paraId="0910E732" w14:textId="53B6317E" w:rsidR="009B231C" w:rsidRDefault="009B231C" w:rsidP="009B231C">
      <w:pPr>
        <w:jc w:val="both"/>
        <w:rPr>
          <w:color w:val="000000"/>
        </w:rPr>
      </w:pPr>
      <w:r>
        <w:rPr>
          <w:color w:val="000000"/>
        </w:rPr>
        <w:tab/>
        <w:t>4.2</w:t>
      </w:r>
      <w:r>
        <w:rPr>
          <w:color w:val="000000"/>
        </w:rPr>
        <w:tab/>
        <w:t xml:space="preserve">Neither the University nor the </w:t>
      </w:r>
      <w:r w:rsidR="00C92913">
        <w:rPr>
          <w:color w:val="000000"/>
        </w:rPr>
        <w:t>Home Institution</w:t>
      </w:r>
      <w:r>
        <w:rPr>
          <w:color w:val="000000"/>
        </w:rPr>
        <w:t xml:space="preserve"> shall discriminate </w:t>
      </w:r>
      <w:proofErr w:type="gramStart"/>
      <w:r>
        <w:rPr>
          <w:color w:val="000000"/>
        </w:rPr>
        <w:t>on the basis of</w:t>
      </w:r>
      <w:proofErr w:type="gramEnd"/>
      <w:r>
        <w:rPr>
          <w:color w:val="000000"/>
        </w:rPr>
        <w:t xml:space="preserve"> race, religion, creed, color, sex, national origin, disability, age, marital status, public assistance status, veteran status, or sexual orientation in relation to this Agreement.</w:t>
      </w:r>
    </w:p>
    <w:p w14:paraId="68821E36" w14:textId="77777777" w:rsidR="009B231C" w:rsidRDefault="009B231C" w:rsidP="009B231C">
      <w:pPr>
        <w:jc w:val="both"/>
        <w:rPr>
          <w:color w:val="000000"/>
        </w:rPr>
      </w:pPr>
    </w:p>
    <w:p w14:paraId="62CDEE88" w14:textId="76FCFCD3" w:rsidR="009B231C" w:rsidRDefault="009B231C" w:rsidP="009B231C">
      <w:pPr>
        <w:ind w:firstLine="720"/>
        <w:jc w:val="both"/>
        <w:rPr>
          <w:color w:val="000000"/>
        </w:rPr>
      </w:pPr>
      <w:r>
        <w:rPr>
          <w:color w:val="000000"/>
        </w:rPr>
        <w:t>4.3</w:t>
      </w:r>
      <w:r>
        <w:rPr>
          <w:color w:val="000000"/>
        </w:rPr>
        <w:tab/>
        <w:t xml:space="preserve">Neither the University nor the </w:t>
      </w:r>
      <w:r w:rsidR="00C92913">
        <w:rPr>
          <w:color w:val="000000"/>
        </w:rPr>
        <w:t>Home Institution</w:t>
      </w:r>
      <w:r>
        <w:rPr>
          <w:color w:val="000000"/>
        </w:rPr>
        <w:t xml:space="preserve"> shall be responsible for any delays or failure to perform any obligation under this Agreement due to causes beyond the reasonable </w:t>
      </w:r>
      <w:r>
        <w:rPr>
          <w:color w:val="000000"/>
        </w:rPr>
        <w:lastRenderedPageBreak/>
        <w:t xml:space="preserve">control of such party, including (but not limited to) health epidemics, terrorist acts, war, insurrection, embargoes, governmental </w:t>
      </w:r>
      <w:proofErr w:type="gramStart"/>
      <w:r>
        <w:rPr>
          <w:color w:val="000000"/>
        </w:rPr>
        <w:t>restrictions</w:t>
      </w:r>
      <w:proofErr w:type="gramEnd"/>
      <w:r>
        <w:rPr>
          <w:color w:val="000000"/>
        </w:rPr>
        <w:t xml:space="preserve"> or other acts of governmental authorities beyond the control of such party. Notwithstanding the foregoing, the University and the </w:t>
      </w:r>
      <w:r w:rsidR="00C92913">
        <w:rPr>
          <w:color w:val="000000"/>
        </w:rPr>
        <w:t>Home Institution</w:t>
      </w:r>
      <w:r>
        <w:rPr>
          <w:color w:val="000000"/>
        </w:rPr>
        <w:t xml:space="preserve"> agree to cooperate in good faith to mitigate the effect of any such delays or failures to perform, with the goal of achieving, to the extent possible, the objectives of this Agreement.</w:t>
      </w:r>
    </w:p>
    <w:p w14:paraId="1144CD59" w14:textId="77777777" w:rsidR="009B231C" w:rsidRDefault="009B231C" w:rsidP="009B231C">
      <w:pPr>
        <w:jc w:val="both"/>
        <w:rPr>
          <w:color w:val="000000"/>
        </w:rPr>
      </w:pPr>
    </w:p>
    <w:p w14:paraId="17867F10" w14:textId="645C1ED0" w:rsidR="009B231C" w:rsidRDefault="009B231C" w:rsidP="009B231C">
      <w:pPr>
        <w:jc w:val="both"/>
        <w:rPr>
          <w:b/>
          <w:color w:val="000000"/>
        </w:rPr>
      </w:pPr>
      <w:r>
        <w:rPr>
          <w:color w:val="000000"/>
        </w:rPr>
        <w:tab/>
        <w:t>4.4</w:t>
      </w:r>
      <w:r>
        <w:rPr>
          <w:color w:val="000000"/>
        </w:rPr>
        <w:tab/>
        <w:t xml:space="preserve">This Agreement is the final expression of the agreement between the parties as to the Program(s) covered herein and supersedes all other </w:t>
      </w:r>
      <w:r w:rsidR="00FC4492">
        <w:rPr>
          <w:color w:val="000000"/>
        </w:rPr>
        <w:t>a</w:t>
      </w:r>
      <w:r>
        <w:rPr>
          <w:color w:val="000000"/>
        </w:rPr>
        <w:t xml:space="preserve">greements relating to the subject matter of this Agreement existing between the University and the </w:t>
      </w:r>
      <w:r w:rsidR="00C92913">
        <w:rPr>
          <w:color w:val="000000"/>
        </w:rPr>
        <w:t>Home Institution</w:t>
      </w:r>
      <w:r>
        <w:rPr>
          <w:color w:val="000000"/>
        </w:rPr>
        <w:t xml:space="preserve"> (</w:t>
      </w:r>
      <w:r w:rsidRPr="00214AEF">
        <w:rPr>
          <w:color w:val="000000"/>
        </w:rPr>
        <w:t xml:space="preserve">but not including institutional relations billing agreements and/or AESOP agreements between the University and </w:t>
      </w:r>
      <w:r w:rsidR="00C92913" w:rsidRPr="00214AEF">
        <w:rPr>
          <w:color w:val="000000"/>
        </w:rPr>
        <w:t>the Home Institution</w:t>
      </w:r>
      <w:r>
        <w:rPr>
          <w:color w:val="000000"/>
        </w:rPr>
        <w:t>.)</w:t>
      </w:r>
    </w:p>
    <w:p w14:paraId="1DC55757" w14:textId="77777777" w:rsidR="009B231C" w:rsidRDefault="009B231C" w:rsidP="009B231C">
      <w:pPr>
        <w:jc w:val="both"/>
        <w:rPr>
          <w:color w:val="000000"/>
        </w:rPr>
      </w:pPr>
    </w:p>
    <w:p w14:paraId="0847AB7A" w14:textId="150C7AD1" w:rsidR="00FC4492" w:rsidRDefault="009B231C" w:rsidP="00FC4492">
      <w:pPr>
        <w:jc w:val="both"/>
        <w:rPr>
          <w:color w:val="000000"/>
        </w:rPr>
      </w:pPr>
      <w:r>
        <w:rPr>
          <w:color w:val="000000"/>
        </w:rPr>
        <w:tab/>
        <w:t>4.5</w:t>
      </w:r>
      <w:r>
        <w:rPr>
          <w:color w:val="000000"/>
        </w:rPr>
        <w:tab/>
        <w:t xml:space="preserve">Nothing in this Agreement is intended or should be construed as creating the relationship of copartners, joint ventures, or an association among the parties, nor shall any party, its employees, agents, </w:t>
      </w:r>
      <w:proofErr w:type="gramStart"/>
      <w:r>
        <w:rPr>
          <w:color w:val="000000"/>
        </w:rPr>
        <w:t>students</w:t>
      </w:r>
      <w:proofErr w:type="gramEnd"/>
      <w:r>
        <w:rPr>
          <w:color w:val="000000"/>
        </w:rPr>
        <w:t xml:space="preserve"> or representatives be considered employees, agents or representatives of any other party.</w:t>
      </w:r>
      <w:r w:rsidR="00FC4492">
        <w:rPr>
          <w:color w:val="000000"/>
        </w:rPr>
        <w:t xml:space="preserve"> </w:t>
      </w:r>
      <w:r w:rsidR="00FC4492" w:rsidRPr="00EC0407">
        <w:rPr>
          <w:color w:val="000000"/>
        </w:rPr>
        <w:t>The student</w:t>
      </w:r>
      <w:r w:rsidR="00DC7802">
        <w:rPr>
          <w:color w:val="000000"/>
        </w:rPr>
        <w:t>s</w:t>
      </w:r>
      <w:r w:rsidR="00FC4492" w:rsidRPr="00EC0407">
        <w:rPr>
          <w:color w:val="000000"/>
        </w:rPr>
        <w:t xml:space="preserve"> </w:t>
      </w:r>
      <w:r w:rsidR="00DC7802">
        <w:rPr>
          <w:color w:val="000000"/>
        </w:rPr>
        <w:t>are</w:t>
      </w:r>
      <w:r w:rsidR="00FC4492" w:rsidRPr="00EC0407">
        <w:rPr>
          <w:color w:val="000000"/>
        </w:rPr>
        <w:t xml:space="preserve"> participant</w:t>
      </w:r>
      <w:r w:rsidR="00DC7802">
        <w:rPr>
          <w:color w:val="000000"/>
        </w:rPr>
        <w:t>s</w:t>
      </w:r>
      <w:r w:rsidR="00FC4492" w:rsidRPr="00EC0407">
        <w:rPr>
          <w:color w:val="000000"/>
        </w:rPr>
        <w:t xml:space="preserve"> in an educational </w:t>
      </w:r>
      <w:r w:rsidR="006729A8">
        <w:rPr>
          <w:color w:val="000000"/>
        </w:rPr>
        <w:t>P</w:t>
      </w:r>
      <w:r w:rsidR="00FC4492" w:rsidRPr="00EC0407">
        <w:rPr>
          <w:color w:val="000000"/>
        </w:rPr>
        <w:t xml:space="preserve">rogram, and for purposes of this </w:t>
      </w:r>
      <w:r w:rsidR="00FC4492">
        <w:rPr>
          <w:color w:val="000000"/>
        </w:rPr>
        <w:t>A</w:t>
      </w:r>
      <w:r w:rsidR="00FC4492" w:rsidRPr="00EC0407">
        <w:rPr>
          <w:color w:val="000000"/>
        </w:rPr>
        <w:t>greement, shall not be considered an employee of either the Home Institution or the University.</w:t>
      </w:r>
    </w:p>
    <w:p w14:paraId="41B4D781" w14:textId="77777777" w:rsidR="009B231C" w:rsidRDefault="009B231C" w:rsidP="009B231C">
      <w:pPr>
        <w:tabs>
          <w:tab w:val="left" w:pos="1539"/>
        </w:tabs>
        <w:jc w:val="both"/>
        <w:rPr>
          <w:color w:val="000000"/>
        </w:rPr>
      </w:pPr>
    </w:p>
    <w:p w14:paraId="51BC523E" w14:textId="3D16FB70" w:rsidR="009B231C" w:rsidRDefault="009B231C" w:rsidP="009B231C">
      <w:pPr>
        <w:jc w:val="both"/>
        <w:rPr>
          <w:color w:val="000000"/>
        </w:rPr>
      </w:pPr>
      <w:r>
        <w:rPr>
          <w:color w:val="000000"/>
        </w:rPr>
        <w:tab/>
        <w:t>4.6</w:t>
      </w:r>
      <w:r>
        <w:rPr>
          <w:color w:val="000000"/>
        </w:rPr>
        <w:tab/>
        <w:t xml:space="preserve">It is specifically agreed that neither party shall be responsible for costs or expenditures incurred by the other in the conduct of the </w:t>
      </w:r>
      <w:r w:rsidR="006729A8">
        <w:rPr>
          <w:color w:val="000000"/>
        </w:rPr>
        <w:t>P</w:t>
      </w:r>
      <w:r>
        <w:rPr>
          <w:color w:val="000000"/>
        </w:rPr>
        <w:t>rograms contemplated hereby, except as expressly provided in this Agreement.</w:t>
      </w:r>
    </w:p>
    <w:p w14:paraId="2A381418" w14:textId="1F172045" w:rsidR="00FC4492" w:rsidRPr="00FC4492" w:rsidRDefault="00FC4492" w:rsidP="009B231C">
      <w:pPr>
        <w:jc w:val="both"/>
        <w:rPr>
          <w:color w:val="000000"/>
        </w:rPr>
      </w:pPr>
    </w:p>
    <w:p w14:paraId="553DA90B" w14:textId="219584BD" w:rsidR="00FC4492" w:rsidRDefault="00FC4492" w:rsidP="009B231C">
      <w:pPr>
        <w:jc w:val="both"/>
        <w:rPr>
          <w:color w:val="222222"/>
          <w:shd w:val="clear" w:color="auto" w:fill="FFFFFF"/>
        </w:rPr>
      </w:pPr>
      <w:r w:rsidRPr="00FC4492">
        <w:rPr>
          <w:color w:val="000000"/>
        </w:rPr>
        <w:tab/>
        <w:t>4.7</w:t>
      </w:r>
      <w:r w:rsidRPr="00FC4492">
        <w:rPr>
          <w:color w:val="000000"/>
        </w:rPr>
        <w:tab/>
      </w:r>
      <w:r w:rsidRPr="00EC0407">
        <w:rPr>
          <w:color w:val="222222"/>
          <w:shd w:val="clear" w:color="auto" w:fill="FFFFFF"/>
        </w:rPr>
        <w:t>Both parties will cooperate with the other party to assist in compliance with applicable data privacy laws</w:t>
      </w:r>
      <w:r>
        <w:rPr>
          <w:color w:val="222222"/>
          <w:shd w:val="clear" w:color="auto" w:fill="FFFFFF"/>
        </w:rPr>
        <w:t>.</w:t>
      </w:r>
    </w:p>
    <w:p w14:paraId="0012168A" w14:textId="6BDE609E" w:rsidR="001476CE" w:rsidRDefault="001476CE" w:rsidP="009B231C">
      <w:pPr>
        <w:jc w:val="both"/>
        <w:rPr>
          <w:color w:val="222222"/>
          <w:shd w:val="clear" w:color="auto" w:fill="FFFFFF"/>
        </w:rPr>
      </w:pPr>
    </w:p>
    <w:p w14:paraId="092782B8" w14:textId="0C2F6EB9" w:rsidR="006C0FC1" w:rsidRDefault="001476CE" w:rsidP="001476CE">
      <w:pPr>
        <w:ind w:firstLine="720"/>
        <w:jc w:val="both"/>
        <w:rPr>
          <w:color w:val="222222"/>
          <w:shd w:val="clear" w:color="auto" w:fill="FFFFFF"/>
        </w:rPr>
      </w:pPr>
      <w:r w:rsidRPr="006C0FC1">
        <w:rPr>
          <w:color w:val="222222"/>
          <w:shd w:val="clear" w:color="auto" w:fill="FFFFFF"/>
        </w:rPr>
        <w:t>4.8</w:t>
      </w:r>
      <w:r w:rsidRPr="006C0FC1">
        <w:rPr>
          <w:color w:val="222222"/>
          <w:shd w:val="clear" w:color="auto" w:fill="FFFFFF"/>
        </w:rPr>
        <w:tab/>
      </w:r>
      <w:r w:rsidR="006C0FC1">
        <w:rPr>
          <w:color w:val="222222"/>
          <w:shd w:val="clear" w:color="auto" w:fill="FFFFFF"/>
        </w:rPr>
        <w:t xml:space="preserve">(a) </w:t>
      </w:r>
      <w:r w:rsidR="006C0FC1" w:rsidRPr="00EC0407">
        <w:rPr>
          <w:color w:val="222222"/>
          <w:shd w:val="clear" w:color="auto" w:fill="FFFFFF"/>
        </w:rPr>
        <w:t xml:space="preserve">The Home Institution and the </w:t>
      </w:r>
      <w:r w:rsidR="006C0FC1">
        <w:rPr>
          <w:color w:val="222222"/>
          <w:shd w:val="clear" w:color="auto" w:fill="FFFFFF"/>
        </w:rPr>
        <w:t>University</w:t>
      </w:r>
      <w:r w:rsidR="006C0FC1" w:rsidRPr="00EC0407">
        <w:rPr>
          <w:color w:val="222222"/>
          <w:shd w:val="clear" w:color="auto" w:fill="FFFFFF"/>
        </w:rPr>
        <w:t xml:space="preserve"> may publicize the </w:t>
      </w:r>
      <w:r w:rsidR="006C0FC1">
        <w:rPr>
          <w:color w:val="222222"/>
          <w:shd w:val="clear" w:color="auto" w:fill="FFFFFF"/>
        </w:rPr>
        <w:t xml:space="preserve">existence </w:t>
      </w:r>
      <w:r w:rsidR="006C0FC1" w:rsidRPr="00EC0407">
        <w:rPr>
          <w:color w:val="222222"/>
          <w:shd w:val="clear" w:color="auto" w:fill="FFFFFF"/>
        </w:rPr>
        <w:t>of this Agreement. Both parties may use the name of the other in its printed and electronic publications and in other pertinent materials</w:t>
      </w:r>
      <w:r w:rsidR="006C0FC1">
        <w:rPr>
          <w:color w:val="222222"/>
          <w:shd w:val="clear" w:color="auto" w:fill="FFFFFF"/>
        </w:rPr>
        <w:t xml:space="preserve"> relating to the </w:t>
      </w:r>
      <w:r w:rsidR="006729A8">
        <w:rPr>
          <w:color w:val="222222"/>
          <w:shd w:val="clear" w:color="auto" w:fill="FFFFFF"/>
        </w:rPr>
        <w:t>P</w:t>
      </w:r>
      <w:r w:rsidR="006C0FC1">
        <w:rPr>
          <w:color w:val="222222"/>
          <w:shd w:val="clear" w:color="auto" w:fill="FFFFFF"/>
        </w:rPr>
        <w:t>rograms contemplated hereby</w:t>
      </w:r>
      <w:r w:rsidR="006C0FC1" w:rsidRPr="00EC0407">
        <w:rPr>
          <w:color w:val="222222"/>
          <w:shd w:val="clear" w:color="auto" w:fill="FFFFFF"/>
        </w:rPr>
        <w:t xml:space="preserve">. The </w:t>
      </w:r>
      <w:r w:rsidR="00905748">
        <w:rPr>
          <w:color w:val="222222"/>
          <w:shd w:val="clear" w:color="auto" w:fill="FFFFFF"/>
        </w:rPr>
        <w:t xml:space="preserve">Home Institution </w:t>
      </w:r>
      <w:r w:rsidR="006C0FC1">
        <w:rPr>
          <w:color w:val="222222"/>
          <w:shd w:val="clear" w:color="auto" w:fill="FFFFFF"/>
        </w:rPr>
        <w:t xml:space="preserve">may </w:t>
      </w:r>
      <w:r w:rsidR="006C0FC1" w:rsidRPr="00EC0407">
        <w:rPr>
          <w:color w:val="222222"/>
          <w:shd w:val="clear" w:color="auto" w:fill="FFFFFF"/>
        </w:rPr>
        <w:t xml:space="preserve">include the name of the </w:t>
      </w:r>
      <w:r w:rsidR="00905748">
        <w:rPr>
          <w:color w:val="222222"/>
          <w:shd w:val="clear" w:color="auto" w:fill="FFFFFF"/>
        </w:rPr>
        <w:t xml:space="preserve">University </w:t>
      </w:r>
      <w:r w:rsidR="006C0FC1" w:rsidRPr="00EC0407">
        <w:rPr>
          <w:color w:val="222222"/>
          <w:shd w:val="clear" w:color="auto" w:fill="FFFFFF"/>
        </w:rPr>
        <w:t xml:space="preserve">on its website to notify the Home Institution's students of the academic programs offered by the </w:t>
      </w:r>
      <w:r w:rsidR="006C0FC1">
        <w:rPr>
          <w:color w:val="222222"/>
          <w:shd w:val="clear" w:color="auto" w:fill="FFFFFF"/>
        </w:rPr>
        <w:t>University</w:t>
      </w:r>
      <w:r w:rsidR="006C0FC1" w:rsidRPr="00EC0407">
        <w:rPr>
          <w:color w:val="222222"/>
          <w:shd w:val="clear" w:color="auto" w:fill="FFFFFF"/>
        </w:rPr>
        <w:t>. </w:t>
      </w:r>
    </w:p>
    <w:p w14:paraId="12B75F3D" w14:textId="77777777" w:rsidR="006729A8" w:rsidRDefault="006729A8" w:rsidP="001476CE">
      <w:pPr>
        <w:ind w:firstLine="720"/>
        <w:jc w:val="both"/>
        <w:rPr>
          <w:color w:val="222222"/>
          <w:shd w:val="clear" w:color="auto" w:fill="FFFFFF"/>
        </w:rPr>
      </w:pPr>
    </w:p>
    <w:p w14:paraId="44366F08" w14:textId="24EC5682" w:rsidR="001476CE" w:rsidRDefault="006C0FC1" w:rsidP="0013512E">
      <w:pPr>
        <w:ind w:firstLine="1440"/>
        <w:jc w:val="both"/>
        <w:rPr>
          <w:szCs w:val="24"/>
        </w:rPr>
      </w:pPr>
      <w:r>
        <w:rPr>
          <w:color w:val="222222"/>
          <w:shd w:val="clear" w:color="auto" w:fill="FFFFFF"/>
        </w:rPr>
        <w:t>(b)</w:t>
      </w:r>
      <w:r>
        <w:rPr>
          <w:color w:val="222222"/>
          <w:shd w:val="clear" w:color="auto" w:fill="FFFFFF"/>
        </w:rPr>
        <w:tab/>
        <w:t xml:space="preserve">Except </w:t>
      </w:r>
      <w:r w:rsidR="00905748">
        <w:rPr>
          <w:color w:val="222222"/>
          <w:shd w:val="clear" w:color="auto" w:fill="FFFFFF"/>
        </w:rPr>
        <w:t>as provided in</w:t>
      </w:r>
      <w:r>
        <w:rPr>
          <w:color w:val="222222"/>
          <w:shd w:val="clear" w:color="auto" w:fill="FFFFFF"/>
        </w:rPr>
        <w:t xml:space="preserve"> subsection 4.8(a) above, n</w:t>
      </w:r>
      <w:r w:rsidR="001476CE" w:rsidRPr="00214AEF">
        <w:rPr>
          <w:szCs w:val="24"/>
        </w:rPr>
        <w:t>either party shall use the name, logo, or other marks (including, but not limited to, colors and music) owned by or associated with the other or the name of any representative of the other in any sales promotion work or advertising, or any form of publicity, without the written permission of the other party. Permission from the University must be obtained from University’s Office of University Relations in each instance.</w:t>
      </w:r>
    </w:p>
    <w:p w14:paraId="60682165" w14:textId="2D546B5E" w:rsidR="00214AEF" w:rsidRDefault="00214AEF" w:rsidP="001476CE">
      <w:pPr>
        <w:ind w:firstLine="720"/>
        <w:jc w:val="both"/>
        <w:rPr>
          <w:szCs w:val="24"/>
        </w:rPr>
      </w:pPr>
    </w:p>
    <w:p w14:paraId="1AA7B72A" w14:textId="19CFC0FF" w:rsidR="00214AEF" w:rsidRPr="007C07D5" w:rsidRDefault="00214AEF" w:rsidP="001476CE">
      <w:pPr>
        <w:ind w:firstLine="720"/>
        <w:jc w:val="both"/>
        <w:rPr>
          <w:color w:val="000000"/>
          <w:szCs w:val="24"/>
        </w:rPr>
      </w:pPr>
      <w:r>
        <w:rPr>
          <w:szCs w:val="24"/>
        </w:rPr>
        <w:t>4.9</w:t>
      </w:r>
      <w:r>
        <w:rPr>
          <w:szCs w:val="24"/>
        </w:rPr>
        <w:tab/>
      </w:r>
      <w:r w:rsidR="006958E8" w:rsidRPr="008E3811">
        <w:rPr>
          <w:szCs w:val="24"/>
        </w:rPr>
        <w:t xml:space="preserve">This Agreement will be construed </w:t>
      </w:r>
      <w:r w:rsidR="006958E8">
        <w:rPr>
          <w:szCs w:val="24"/>
        </w:rPr>
        <w:t xml:space="preserve">and governed </w:t>
      </w:r>
      <w:r w:rsidR="006958E8" w:rsidRPr="008E3811">
        <w:rPr>
          <w:szCs w:val="24"/>
        </w:rPr>
        <w:t xml:space="preserve">under Minnesota law, without regard for choice of law considerations. Any action arising out of this Agreement </w:t>
      </w:r>
      <w:r w:rsidR="006958E8">
        <w:rPr>
          <w:szCs w:val="24"/>
        </w:rPr>
        <w:t>sha</w:t>
      </w:r>
      <w:r w:rsidR="006958E8" w:rsidRPr="008E3811">
        <w:rPr>
          <w:szCs w:val="24"/>
        </w:rPr>
        <w:t xml:space="preserve">ll be heard by a </w:t>
      </w:r>
      <w:r w:rsidR="006958E8">
        <w:rPr>
          <w:szCs w:val="24"/>
        </w:rPr>
        <w:t xml:space="preserve">state or federal </w:t>
      </w:r>
      <w:r w:rsidR="006958E8" w:rsidRPr="008E3811">
        <w:rPr>
          <w:szCs w:val="24"/>
        </w:rPr>
        <w:t xml:space="preserve">court in </w:t>
      </w:r>
      <w:r w:rsidR="00DC7802">
        <w:rPr>
          <w:szCs w:val="24"/>
        </w:rPr>
        <w:t xml:space="preserve">Hennepin County, </w:t>
      </w:r>
      <w:r w:rsidR="006958E8" w:rsidRPr="008E3811">
        <w:rPr>
          <w:szCs w:val="24"/>
        </w:rPr>
        <w:t xml:space="preserve">Minnesota. </w:t>
      </w:r>
    </w:p>
    <w:p w14:paraId="774E5075" w14:textId="77777777" w:rsidR="001476CE" w:rsidRPr="007C07D5" w:rsidRDefault="001476CE" w:rsidP="001476CE">
      <w:pPr>
        <w:ind w:firstLine="720"/>
        <w:jc w:val="both"/>
        <w:rPr>
          <w:color w:val="000000"/>
        </w:rPr>
      </w:pPr>
    </w:p>
    <w:p w14:paraId="21BB76BD" w14:textId="6CF17556" w:rsidR="009B231C" w:rsidRDefault="009B231C" w:rsidP="009B231C">
      <w:pPr>
        <w:jc w:val="both"/>
        <w:rPr>
          <w:color w:val="000000"/>
        </w:rPr>
      </w:pPr>
      <w:r>
        <w:rPr>
          <w:b/>
          <w:bCs w:val="0"/>
          <w:color w:val="000000"/>
        </w:rPr>
        <w:t>5.</w:t>
      </w:r>
      <w:r>
        <w:rPr>
          <w:b/>
          <w:bCs w:val="0"/>
          <w:color w:val="000000"/>
        </w:rPr>
        <w:tab/>
        <w:t xml:space="preserve">Schedules and Amendments. </w:t>
      </w:r>
      <w:r>
        <w:rPr>
          <w:color w:val="000000"/>
        </w:rPr>
        <w:t xml:space="preserve">Subject to the written authorization by appropriate representatives of the University and the </w:t>
      </w:r>
      <w:r w:rsidR="00C92913">
        <w:rPr>
          <w:color w:val="000000"/>
        </w:rPr>
        <w:t>Home Institution</w:t>
      </w:r>
      <w:r>
        <w:rPr>
          <w:color w:val="000000"/>
        </w:rPr>
        <w:t xml:space="preserve">, Schedules and Amendments to this Agreement may be attached hereto from time to time. It is the intent of the parties that Schedules </w:t>
      </w:r>
      <w:r>
        <w:rPr>
          <w:color w:val="000000"/>
        </w:rPr>
        <w:lastRenderedPageBreak/>
        <w:t>may be developed to facilitate day-to-day and year-to-year execution of the goals of the Agreement. Amendments, if any, may be developed to amend the principal terms and conditions of this Agreement. Each such Schedule and Amendment shall be in writing and executed by an authorized representative of each of the parties.</w:t>
      </w:r>
    </w:p>
    <w:p w14:paraId="2FC7033C" w14:textId="77777777" w:rsidR="009B231C" w:rsidRDefault="009B231C" w:rsidP="009B231C">
      <w:pPr>
        <w:jc w:val="both"/>
        <w:rPr>
          <w:color w:val="000000"/>
        </w:rPr>
      </w:pPr>
    </w:p>
    <w:p w14:paraId="00D3CEB8" w14:textId="77777777" w:rsidR="009B231C" w:rsidRDefault="009B231C" w:rsidP="009B231C">
      <w:pPr>
        <w:keepNext/>
        <w:keepLines/>
        <w:jc w:val="both"/>
        <w:rPr>
          <w:color w:val="000000"/>
        </w:rPr>
      </w:pPr>
      <w:r>
        <w:rPr>
          <w:b/>
          <w:bCs w:val="0"/>
          <w:color w:val="000000"/>
        </w:rPr>
        <w:tab/>
        <w:t>IN WITNESS WHEREOF</w:t>
      </w:r>
      <w:r>
        <w:rPr>
          <w:color w:val="000000"/>
        </w:rPr>
        <w:t>, the parties hereto execute this Agreement as follows:</w:t>
      </w:r>
    </w:p>
    <w:p w14:paraId="58AE2BFA" w14:textId="77777777" w:rsidR="009B231C" w:rsidRDefault="009B231C" w:rsidP="009B231C">
      <w:pPr>
        <w:keepNext/>
        <w:keepLines/>
        <w:jc w:val="both"/>
        <w:rPr>
          <w:color w:val="000000"/>
        </w:rPr>
      </w:pPr>
    </w:p>
    <w:p w14:paraId="2CDA0C6F" w14:textId="77777777" w:rsidR="009B231C" w:rsidRDefault="009B231C" w:rsidP="009B231C">
      <w:pPr>
        <w:keepNext/>
        <w:keepLines/>
      </w:pPr>
    </w:p>
    <w:tbl>
      <w:tblPr>
        <w:tblW w:w="0" w:type="auto"/>
        <w:tblLook w:val="04A0" w:firstRow="1" w:lastRow="0" w:firstColumn="1" w:lastColumn="0" w:noHBand="0" w:noVBand="1"/>
      </w:tblPr>
      <w:tblGrid>
        <w:gridCol w:w="4680"/>
        <w:gridCol w:w="4680"/>
      </w:tblGrid>
      <w:tr w:rsidR="009B231C" w:rsidRPr="003A274C" w14:paraId="487602BA" w14:textId="77777777" w:rsidTr="00FA30DC">
        <w:trPr>
          <w:cantSplit/>
        </w:trPr>
        <w:tc>
          <w:tcPr>
            <w:tcW w:w="4788" w:type="dxa"/>
            <w:shd w:val="clear" w:color="auto" w:fill="auto"/>
          </w:tcPr>
          <w:p w14:paraId="441BD1DF" w14:textId="77777777" w:rsidR="009B231C" w:rsidRPr="00F862BF" w:rsidRDefault="009B231C" w:rsidP="00FA30DC">
            <w:pPr>
              <w:tabs>
                <w:tab w:val="left" w:pos="900"/>
                <w:tab w:val="left" w:pos="3600"/>
                <w:tab w:val="left" w:pos="4500"/>
              </w:tabs>
              <w:rPr>
                <w:rFonts w:eastAsia="Calibri"/>
                <w:szCs w:val="24"/>
              </w:rPr>
            </w:pPr>
            <w:r w:rsidRPr="00F862BF">
              <w:rPr>
                <w:rFonts w:eastAsia="Calibri"/>
                <w:b/>
                <w:szCs w:val="24"/>
              </w:rPr>
              <w:t>Regents of the University of Minnesota</w:t>
            </w:r>
          </w:p>
          <w:p w14:paraId="7A4F1FCA" w14:textId="77777777" w:rsidR="009B231C" w:rsidRPr="00F862BF" w:rsidRDefault="009B231C" w:rsidP="00F862BF">
            <w:pPr>
              <w:keepNext/>
              <w:keepLines/>
              <w:tabs>
                <w:tab w:val="left" w:pos="900"/>
                <w:tab w:val="left" w:pos="3600"/>
                <w:tab w:val="left" w:pos="4500"/>
              </w:tabs>
              <w:rPr>
                <w:rFonts w:eastAsia="Calibri"/>
                <w:szCs w:val="24"/>
              </w:rPr>
            </w:pPr>
          </w:p>
          <w:p w14:paraId="48838909" w14:textId="77777777" w:rsidR="009B231C" w:rsidRPr="00F862BF" w:rsidRDefault="009B231C" w:rsidP="00F862BF">
            <w:pPr>
              <w:keepNext/>
              <w:keepLines/>
              <w:tabs>
                <w:tab w:val="left" w:pos="900"/>
                <w:tab w:val="left" w:pos="3600"/>
                <w:tab w:val="left" w:pos="4500"/>
              </w:tabs>
              <w:rPr>
                <w:rFonts w:eastAsia="Calibri"/>
                <w:szCs w:val="24"/>
              </w:rPr>
            </w:pPr>
          </w:p>
          <w:p w14:paraId="792CF376" w14:textId="77777777" w:rsidR="009B231C" w:rsidRPr="00F862BF" w:rsidRDefault="009B231C" w:rsidP="004C6391">
            <w:pPr>
              <w:keepNext/>
              <w:keepLines/>
              <w:tabs>
                <w:tab w:val="left" w:pos="900"/>
                <w:tab w:val="left" w:pos="3600"/>
                <w:tab w:val="left" w:pos="4305"/>
              </w:tabs>
              <w:rPr>
                <w:rFonts w:eastAsia="Calibri"/>
                <w:szCs w:val="24"/>
                <w:u w:val="single"/>
              </w:rPr>
            </w:pPr>
          </w:p>
        </w:tc>
        <w:tc>
          <w:tcPr>
            <w:tcW w:w="4788" w:type="dxa"/>
            <w:shd w:val="clear" w:color="auto" w:fill="auto"/>
          </w:tcPr>
          <w:p w14:paraId="4C84E3DD" w14:textId="77777777" w:rsidR="009B231C" w:rsidRPr="00F862BF" w:rsidRDefault="009B231C" w:rsidP="00F862BF">
            <w:pPr>
              <w:keepNext/>
              <w:keepLines/>
              <w:tabs>
                <w:tab w:val="left" w:pos="900"/>
                <w:tab w:val="left" w:pos="3600"/>
                <w:tab w:val="left" w:pos="4500"/>
              </w:tabs>
              <w:rPr>
                <w:rFonts w:eastAsia="Calibri"/>
                <w:b/>
                <w:szCs w:val="24"/>
              </w:rPr>
            </w:pPr>
            <w:r w:rsidRPr="00F862BF">
              <w:rPr>
                <w:rFonts w:eastAsia="Calibri"/>
                <w:b/>
                <w:szCs w:val="24"/>
              </w:rPr>
              <w:fldChar w:fldCharType="begin">
                <w:ffData>
                  <w:name w:val="Text7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F862BF">
              <w:rPr>
                <w:rFonts w:eastAsia="Calibri"/>
                <w:b/>
                <w:szCs w:val="24"/>
              </w:rPr>
              <w:instrText xml:space="preserve"> FORMTEXT </w:instrText>
            </w:r>
            <w:r w:rsidRPr="00F862BF">
              <w:rPr>
                <w:rFonts w:eastAsia="Calibri"/>
                <w:b/>
                <w:szCs w:val="24"/>
              </w:rPr>
            </w:r>
            <w:r w:rsidRPr="00F862BF">
              <w:rPr>
                <w:rFonts w:eastAsia="Calibri"/>
                <w:b/>
                <w:szCs w:val="24"/>
              </w:rPr>
              <w:fldChar w:fldCharType="separate"/>
            </w:r>
            <w:r w:rsidRPr="00F862BF">
              <w:rPr>
                <w:rFonts w:eastAsia="Calibri"/>
                <w:b/>
                <w:noProof/>
                <w:szCs w:val="24"/>
              </w:rPr>
              <w:t> </w:t>
            </w:r>
            <w:r w:rsidRPr="00F862BF">
              <w:rPr>
                <w:rFonts w:eastAsia="Calibri"/>
                <w:b/>
                <w:noProof/>
                <w:szCs w:val="24"/>
              </w:rPr>
              <w:t> </w:t>
            </w:r>
            <w:r w:rsidRPr="00F862BF">
              <w:rPr>
                <w:rFonts w:eastAsia="Calibri"/>
                <w:b/>
                <w:noProof/>
                <w:szCs w:val="24"/>
              </w:rPr>
              <w:t> </w:t>
            </w:r>
            <w:r w:rsidRPr="00F862BF">
              <w:rPr>
                <w:rFonts w:eastAsia="Calibri"/>
                <w:b/>
                <w:noProof/>
                <w:szCs w:val="24"/>
              </w:rPr>
              <w:t> </w:t>
            </w:r>
            <w:r w:rsidRPr="00F862BF">
              <w:rPr>
                <w:rFonts w:eastAsia="Calibri"/>
                <w:b/>
                <w:noProof/>
                <w:szCs w:val="24"/>
              </w:rPr>
              <w:t> </w:t>
            </w:r>
            <w:r w:rsidRPr="00F862BF">
              <w:rPr>
                <w:rFonts w:eastAsia="Calibri"/>
                <w:b/>
                <w:szCs w:val="24"/>
              </w:rPr>
              <w:fldChar w:fldCharType="end"/>
            </w:r>
          </w:p>
          <w:p w14:paraId="212661A4" w14:textId="77777777" w:rsidR="009B231C" w:rsidRPr="00F862BF" w:rsidRDefault="009B231C" w:rsidP="00F862BF">
            <w:pPr>
              <w:keepNext/>
              <w:keepLines/>
              <w:tabs>
                <w:tab w:val="left" w:pos="900"/>
                <w:tab w:val="left" w:pos="3600"/>
                <w:tab w:val="left" w:pos="4500"/>
              </w:tabs>
              <w:rPr>
                <w:rFonts w:eastAsia="Calibri"/>
                <w:szCs w:val="24"/>
              </w:rPr>
            </w:pPr>
          </w:p>
          <w:p w14:paraId="587C8793" w14:textId="77777777" w:rsidR="009B231C" w:rsidRPr="00F862BF" w:rsidRDefault="009B231C" w:rsidP="00F862BF">
            <w:pPr>
              <w:keepNext/>
              <w:keepLines/>
              <w:tabs>
                <w:tab w:val="left" w:pos="900"/>
                <w:tab w:val="left" w:pos="3600"/>
                <w:tab w:val="left" w:pos="4500"/>
              </w:tabs>
              <w:rPr>
                <w:rFonts w:eastAsia="Calibri"/>
                <w:szCs w:val="24"/>
              </w:rPr>
            </w:pPr>
          </w:p>
          <w:p w14:paraId="3C69F8AE" w14:textId="77777777" w:rsidR="009B231C" w:rsidRPr="00F862BF" w:rsidRDefault="009B231C" w:rsidP="00F862BF">
            <w:pPr>
              <w:keepNext/>
              <w:keepLines/>
              <w:tabs>
                <w:tab w:val="left" w:pos="912"/>
                <w:tab w:val="left" w:pos="3567"/>
                <w:tab w:val="left" w:pos="4572"/>
              </w:tabs>
              <w:rPr>
                <w:rFonts w:eastAsia="Calibri"/>
                <w:szCs w:val="24"/>
              </w:rPr>
            </w:pPr>
          </w:p>
        </w:tc>
      </w:tr>
      <w:tr w:rsidR="00EE3466" w:rsidRPr="003A274C" w14:paraId="3D7646D3" w14:textId="77777777" w:rsidTr="00FA30DC">
        <w:trPr>
          <w:cantSplit/>
        </w:trPr>
        <w:tc>
          <w:tcPr>
            <w:tcW w:w="4788" w:type="dxa"/>
            <w:shd w:val="clear" w:color="auto" w:fill="auto"/>
          </w:tcPr>
          <w:p w14:paraId="72537967" w14:textId="77777777" w:rsidR="00EE3466" w:rsidRPr="00F862BF" w:rsidRDefault="00EE3466" w:rsidP="004C6391">
            <w:pPr>
              <w:keepNext/>
              <w:keepLines/>
              <w:tabs>
                <w:tab w:val="left" w:pos="900"/>
                <w:tab w:val="left" w:pos="3600"/>
                <w:tab w:val="left" w:pos="4305"/>
              </w:tabs>
              <w:rPr>
                <w:rFonts w:eastAsia="Calibri"/>
                <w:szCs w:val="24"/>
              </w:rPr>
            </w:pPr>
            <w:r w:rsidRPr="00F862BF">
              <w:rPr>
                <w:rFonts w:eastAsia="Calibri"/>
                <w:szCs w:val="24"/>
              </w:rPr>
              <w:t xml:space="preserve">By:  </w:t>
            </w:r>
            <w:r w:rsidRPr="00F862BF">
              <w:rPr>
                <w:rFonts w:eastAsia="Calibri"/>
                <w:szCs w:val="24"/>
                <w:u w:val="single"/>
              </w:rPr>
              <w:tab/>
            </w:r>
            <w:r w:rsidRPr="00F862BF">
              <w:rPr>
                <w:rFonts w:eastAsia="Calibri"/>
                <w:szCs w:val="24"/>
                <w:u w:val="single"/>
              </w:rPr>
              <w:tab/>
            </w:r>
            <w:r w:rsidRPr="00F862BF">
              <w:rPr>
                <w:rFonts w:eastAsia="Calibri"/>
                <w:szCs w:val="24"/>
                <w:u w:val="single"/>
              </w:rPr>
              <w:tab/>
            </w:r>
          </w:p>
          <w:p w14:paraId="07654A79" w14:textId="062F565D" w:rsidR="00EE3466" w:rsidRPr="00F862BF" w:rsidRDefault="00EE3466" w:rsidP="00EE3466">
            <w:pPr>
              <w:keepNext/>
              <w:keepLines/>
              <w:tabs>
                <w:tab w:val="left" w:pos="900"/>
                <w:tab w:val="left" w:pos="3600"/>
                <w:tab w:val="left" w:pos="4500"/>
              </w:tabs>
              <w:rPr>
                <w:rFonts w:eastAsia="Calibri"/>
                <w:szCs w:val="24"/>
              </w:rPr>
            </w:pPr>
            <w:r w:rsidRPr="00F862BF">
              <w:rPr>
                <w:rFonts w:eastAsia="Calibri"/>
                <w:szCs w:val="24"/>
              </w:rPr>
              <w:t>Name:</w:t>
            </w:r>
            <w:r w:rsidRPr="00F862BF">
              <w:rPr>
                <w:rFonts w:eastAsia="Calibri"/>
                <w:szCs w:val="24"/>
              </w:rPr>
              <w:tab/>
            </w:r>
            <w:r w:rsidR="00C92913">
              <w:rPr>
                <w:rFonts w:eastAsia="Calibri"/>
                <w:szCs w:val="24"/>
              </w:rPr>
              <w:t>Ann Hubbard</w:t>
            </w:r>
          </w:p>
          <w:p w14:paraId="53E6C6B8" w14:textId="77777777" w:rsidR="00EE3466" w:rsidRPr="00F862BF" w:rsidRDefault="00EE3466" w:rsidP="00EE3466">
            <w:pPr>
              <w:keepNext/>
              <w:keepLines/>
              <w:tabs>
                <w:tab w:val="left" w:pos="900"/>
                <w:tab w:val="left" w:pos="3600"/>
                <w:tab w:val="left" w:pos="4500"/>
              </w:tabs>
              <w:ind w:left="900" w:hanging="900"/>
              <w:rPr>
                <w:rFonts w:eastAsia="Calibri"/>
                <w:szCs w:val="24"/>
              </w:rPr>
            </w:pPr>
            <w:r w:rsidRPr="00F862BF">
              <w:rPr>
                <w:rFonts w:eastAsia="Calibri"/>
                <w:szCs w:val="24"/>
              </w:rPr>
              <w:t>Title:</w:t>
            </w:r>
            <w:r w:rsidRPr="00F862BF">
              <w:rPr>
                <w:rFonts w:eastAsia="Calibri"/>
                <w:szCs w:val="24"/>
              </w:rPr>
              <w:tab/>
              <w:t>Assistant Dean, Learning Abroad</w:t>
            </w:r>
          </w:p>
          <w:p w14:paraId="5762549D" w14:textId="77777777" w:rsidR="00EE3466" w:rsidRPr="00F862BF" w:rsidRDefault="00EE3466" w:rsidP="00EE3466">
            <w:pPr>
              <w:tabs>
                <w:tab w:val="left" w:pos="900"/>
                <w:tab w:val="left" w:pos="3600"/>
                <w:tab w:val="left" w:pos="4500"/>
              </w:tabs>
              <w:rPr>
                <w:rFonts w:eastAsia="Calibri"/>
                <w:b/>
                <w:szCs w:val="24"/>
              </w:rPr>
            </w:pPr>
            <w:r w:rsidRPr="00F862BF">
              <w:rPr>
                <w:rFonts w:eastAsia="Calibri"/>
                <w:szCs w:val="24"/>
              </w:rPr>
              <w:t>Dated:</w:t>
            </w:r>
            <w:r w:rsidRPr="00F862BF">
              <w:rPr>
                <w:rFonts w:eastAsia="Calibri"/>
                <w:szCs w:val="24"/>
              </w:rPr>
              <w:tab/>
            </w:r>
            <w:r w:rsidRPr="00F862BF">
              <w:rPr>
                <w:rFonts w:eastAsia="Calibri"/>
                <w:szCs w:val="24"/>
                <w:u w:val="single"/>
              </w:rPr>
              <w:tab/>
            </w:r>
          </w:p>
        </w:tc>
        <w:tc>
          <w:tcPr>
            <w:tcW w:w="4788" w:type="dxa"/>
            <w:shd w:val="clear" w:color="auto" w:fill="auto"/>
          </w:tcPr>
          <w:p w14:paraId="7254E7B8" w14:textId="77777777" w:rsidR="00EE3466" w:rsidRPr="00F862BF" w:rsidRDefault="00EE3466" w:rsidP="004C6391">
            <w:pPr>
              <w:keepNext/>
              <w:keepLines/>
              <w:tabs>
                <w:tab w:val="left" w:pos="900"/>
                <w:tab w:val="left" w:pos="3600"/>
                <w:tab w:val="left" w:pos="4395"/>
              </w:tabs>
              <w:rPr>
                <w:rFonts w:eastAsia="Calibri"/>
                <w:szCs w:val="24"/>
              </w:rPr>
            </w:pPr>
            <w:r w:rsidRPr="00F862BF">
              <w:rPr>
                <w:rFonts w:eastAsia="Calibri"/>
                <w:szCs w:val="24"/>
              </w:rPr>
              <w:t xml:space="preserve">By:  </w:t>
            </w:r>
            <w:r w:rsidRPr="00F862BF">
              <w:rPr>
                <w:rFonts w:eastAsia="Calibri"/>
                <w:szCs w:val="24"/>
                <w:u w:val="single"/>
              </w:rPr>
              <w:tab/>
            </w:r>
            <w:r w:rsidRPr="00F862BF">
              <w:rPr>
                <w:rFonts w:eastAsia="Calibri"/>
                <w:szCs w:val="24"/>
                <w:u w:val="single"/>
              </w:rPr>
              <w:tab/>
            </w:r>
            <w:r w:rsidRPr="00F862BF">
              <w:rPr>
                <w:rFonts w:eastAsia="Calibri"/>
                <w:szCs w:val="24"/>
                <w:u w:val="single"/>
              </w:rPr>
              <w:tab/>
            </w:r>
          </w:p>
          <w:p w14:paraId="3E4A7222" w14:textId="77777777" w:rsidR="00EE3466" w:rsidRPr="00F862BF" w:rsidRDefault="00EE3466" w:rsidP="00EE3466">
            <w:pPr>
              <w:keepNext/>
              <w:keepLines/>
              <w:tabs>
                <w:tab w:val="left" w:pos="900"/>
                <w:tab w:val="left" w:pos="3600"/>
                <w:tab w:val="left" w:pos="4500"/>
              </w:tabs>
              <w:rPr>
                <w:rFonts w:eastAsia="Calibri"/>
                <w:szCs w:val="24"/>
              </w:rPr>
            </w:pPr>
            <w:r w:rsidRPr="00F862BF">
              <w:rPr>
                <w:rFonts w:eastAsia="Calibri"/>
                <w:szCs w:val="24"/>
              </w:rPr>
              <w:t>Name:</w:t>
            </w:r>
            <w:r w:rsidRPr="00F862BF">
              <w:rPr>
                <w:rFonts w:eastAsia="Calibri"/>
                <w:szCs w:val="24"/>
              </w:rPr>
              <w:tab/>
            </w:r>
            <w:r w:rsidRPr="00F862BF">
              <w:rPr>
                <w:rFonts w:eastAsia="Calibri"/>
                <w:szCs w:val="24"/>
              </w:rPr>
              <w:fldChar w:fldCharType="begin">
                <w:ffData>
                  <w:name w:val="Text7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F862BF">
              <w:rPr>
                <w:rFonts w:eastAsia="Calibri"/>
                <w:szCs w:val="24"/>
              </w:rPr>
              <w:instrText xml:space="preserve"> FORMTEXT </w:instrText>
            </w:r>
            <w:r w:rsidRPr="00F862BF">
              <w:rPr>
                <w:rFonts w:eastAsia="Calibri"/>
                <w:szCs w:val="24"/>
              </w:rPr>
            </w:r>
            <w:r w:rsidRPr="00F862BF">
              <w:rPr>
                <w:rFonts w:eastAsia="Calibri"/>
                <w:szCs w:val="24"/>
              </w:rPr>
              <w:fldChar w:fldCharType="separate"/>
            </w:r>
            <w:r w:rsidRPr="00F862BF">
              <w:rPr>
                <w:rFonts w:eastAsia="Calibri"/>
                <w:noProof/>
                <w:szCs w:val="24"/>
              </w:rPr>
              <w:t> </w:t>
            </w:r>
            <w:r w:rsidRPr="00F862BF">
              <w:rPr>
                <w:rFonts w:eastAsia="Calibri"/>
                <w:noProof/>
                <w:szCs w:val="24"/>
              </w:rPr>
              <w:t> </w:t>
            </w:r>
            <w:r w:rsidRPr="00F862BF">
              <w:rPr>
                <w:rFonts w:eastAsia="Calibri"/>
                <w:noProof/>
                <w:szCs w:val="24"/>
              </w:rPr>
              <w:t> </w:t>
            </w:r>
            <w:r w:rsidRPr="00F862BF">
              <w:rPr>
                <w:rFonts w:eastAsia="Calibri"/>
                <w:noProof/>
                <w:szCs w:val="24"/>
              </w:rPr>
              <w:t> </w:t>
            </w:r>
            <w:r w:rsidRPr="00F862BF">
              <w:rPr>
                <w:rFonts w:eastAsia="Calibri"/>
                <w:noProof/>
                <w:szCs w:val="24"/>
              </w:rPr>
              <w:t> </w:t>
            </w:r>
            <w:r w:rsidRPr="00F862BF">
              <w:rPr>
                <w:rFonts w:eastAsia="Calibri"/>
                <w:szCs w:val="24"/>
              </w:rPr>
              <w:fldChar w:fldCharType="end"/>
            </w:r>
          </w:p>
          <w:p w14:paraId="49095898" w14:textId="77777777" w:rsidR="00EE3466" w:rsidRPr="00F862BF" w:rsidRDefault="00EE3466" w:rsidP="00EE3466">
            <w:pPr>
              <w:keepNext/>
              <w:keepLines/>
              <w:tabs>
                <w:tab w:val="left" w:pos="900"/>
                <w:tab w:val="left" w:pos="3600"/>
                <w:tab w:val="left" w:pos="4500"/>
              </w:tabs>
              <w:ind w:left="900" w:hanging="900"/>
              <w:rPr>
                <w:rFonts w:eastAsia="Calibri"/>
                <w:szCs w:val="24"/>
              </w:rPr>
            </w:pPr>
            <w:r w:rsidRPr="00F862BF">
              <w:rPr>
                <w:rFonts w:eastAsia="Calibri"/>
                <w:szCs w:val="24"/>
              </w:rPr>
              <w:t>Title:</w:t>
            </w:r>
            <w:r w:rsidRPr="00F862BF">
              <w:rPr>
                <w:rFonts w:eastAsia="Calibri"/>
                <w:szCs w:val="24"/>
              </w:rPr>
              <w:tab/>
            </w:r>
            <w:r w:rsidRPr="00F862BF">
              <w:rPr>
                <w:rFonts w:eastAsia="Calibri"/>
                <w:szCs w:val="24"/>
              </w:rPr>
              <w:fldChar w:fldCharType="begin">
                <w:ffData>
                  <w:name w:val="Text7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F862BF">
              <w:rPr>
                <w:rFonts w:eastAsia="Calibri"/>
                <w:szCs w:val="24"/>
              </w:rPr>
              <w:instrText xml:space="preserve"> FORMTEXT </w:instrText>
            </w:r>
            <w:r w:rsidRPr="00F862BF">
              <w:rPr>
                <w:rFonts w:eastAsia="Calibri"/>
                <w:szCs w:val="24"/>
              </w:rPr>
            </w:r>
            <w:r w:rsidRPr="00F862BF">
              <w:rPr>
                <w:rFonts w:eastAsia="Calibri"/>
                <w:szCs w:val="24"/>
              </w:rPr>
              <w:fldChar w:fldCharType="separate"/>
            </w:r>
            <w:r w:rsidRPr="00F862BF">
              <w:rPr>
                <w:rFonts w:eastAsia="Calibri"/>
                <w:noProof/>
                <w:szCs w:val="24"/>
              </w:rPr>
              <w:t> </w:t>
            </w:r>
            <w:r w:rsidRPr="00F862BF">
              <w:rPr>
                <w:rFonts w:eastAsia="Calibri"/>
                <w:noProof/>
                <w:szCs w:val="24"/>
              </w:rPr>
              <w:t> </w:t>
            </w:r>
            <w:r w:rsidRPr="00F862BF">
              <w:rPr>
                <w:rFonts w:eastAsia="Calibri"/>
                <w:noProof/>
                <w:szCs w:val="24"/>
              </w:rPr>
              <w:t> </w:t>
            </w:r>
            <w:r w:rsidRPr="00F862BF">
              <w:rPr>
                <w:rFonts w:eastAsia="Calibri"/>
                <w:noProof/>
                <w:szCs w:val="24"/>
              </w:rPr>
              <w:t> </w:t>
            </w:r>
            <w:r w:rsidRPr="00F862BF">
              <w:rPr>
                <w:rFonts w:eastAsia="Calibri"/>
                <w:noProof/>
                <w:szCs w:val="24"/>
              </w:rPr>
              <w:t> </w:t>
            </w:r>
            <w:r w:rsidRPr="00F862BF">
              <w:rPr>
                <w:rFonts w:eastAsia="Calibri"/>
                <w:szCs w:val="24"/>
              </w:rPr>
              <w:fldChar w:fldCharType="end"/>
            </w:r>
          </w:p>
          <w:p w14:paraId="06989BAF" w14:textId="77777777" w:rsidR="00EE3466" w:rsidRDefault="00EE3466" w:rsidP="00EE3466">
            <w:pPr>
              <w:keepNext/>
              <w:keepLines/>
              <w:tabs>
                <w:tab w:val="left" w:pos="900"/>
                <w:tab w:val="left" w:pos="3600"/>
                <w:tab w:val="left" w:pos="4500"/>
              </w:tabs>
              <w:rPr>
                <w:rFonts w:eastAsia="Calibri"/>
                <w:szCs w:val="24"/>
                <w:u w:val="single"/>
              </w:rPr>
            </w:pPr>
            <w:r w:rsidRPr="00F862BF">
              <w:rPr>
                <w:rFonts w:eastAsia="Calibri"/>
                <w:szCs w:val="24"/>
              </w:rPr>
              <w:t>Dated:</w:t>
            </w:r>
            <w:r w:rsidRPr="00F862BF">
              <w:rPr>
                <w:rFonts w:eastAsia="Calibri"/>
                <w:szCs w:val="24"/>
              </w:rPr>
              <w:tab/>
            </w:r>
            <w:r w:rsidRPr="00F862BF">
              <w:rPr>
                <w:rFonts w:eastAsia="Calibri"/>
                <w:szCs w:val="24"/>
                <w:u w:val="single"/>
              </w:rPr>
              <w:tab/>
            </w:r>
          </w:p>
          <w:p w14:paraId="27994199" w14:textId="77777777" w:rsidR="00EE3466" w:rsidRPr="00F862BF" w:rsidRDefault="00EE3466" w:rsidP="00EE3466">
            <w:pPr>
              <w:keepNext/>
              <w:keepLines/>
              <w:tabs>
                <w:tab w:val="left" w:pos="900"/>
                <w:tab w:val="left" w:pos="3600"/>
                <w:tab w:val="left" w:pos="4500"/>
              </w:tabs>
              <w:rPr>
                <w:rFonts w:eastAsia="Calibri"/>
                <w:b/>
                <w:szCs w:val="24"/>
              </w:rPr>
            </w:pPr>
          </w:p>
        </w:tc>
      </w:tr>
    </w:tbl>
    <w:p w14:paraId="7D87E7FD" w14:textId="77777777" w:rsidR="009B231C" w:rsidRDefault="009B231C" w:rsidP="009B231C">
      <w:pPr>
        <w:rPr>
          <w:szCs w:val="24"/>
        </w:rPr>
      </w:pPr>
    </w:p>
    <w:sectPr w:rsidR="009B231C" w:rsidSect="008840A2">
      <w:footerReference w:type="default" r:id="rId9"/>
      <w:headerReference w:type="first" r:id="rId10"/>
      <w:footerReference w:type="first" r:id="rId11"/>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A0FD" w14:textId="77777777" w:rsidR="0061347F" w:rsidRDefault="0061347F">
      <w:pPr>
        <w:rPr>
          <w:color w:val="000000"/>
        </w:rPr>
      </w:pPr>
      <w:r>
        <w:rPr>
          <w:color w:val="000000"/>
        </w:rPr>
        <w:separator/>
      </w:r>
    </w:p>
  </w:endnote>
  <w:endnote w:type="continuationSeparator" w:id="0">
    <w:p w14:paraId="4B3819DC" w14:textId="77777777" w:rsidR="0061347F" w:rsidRDefault="0061347F">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799A" w14:textId="77777777" w:rsidR="00D57CA8" w:rsidRDefault="00D57CA8">
    <w:pPr>
      <w:pStyle w:val="Footer"/>
      <w:rPr>
        <w:rFonts w:ascii="Times New Roman" w:hAnsi="Times New Roman"/>
        <w:color w:val="000000"/>
        <w:sz w:val="10"/>
      </w:rPr>
    </w:pPr>
  </w:p>
  <w:p w14:paraId="4247F0F2" w14:textId="77777777" w:rsidR="00D57CA8" w:rsidRDefault="00860664">
    <w:pPr>
      <w:pStyle w:val="Footer"/>
      <w:rPr>
        <w:rFonts w:ascii="Times New Roman" w:hAnsi="Times New Roman"/>
        <w:color w:val="000000"/>
        <w:sz w:val="16"/>
        <w:szCs w:val="16"/>
      </w:rPr>
    </w:pPr>
    <w:r>
      <w:rPr>
        <w:rFonts w:ascii="Times New Roman" w:hAnsi="Times New Roman"/>
        <w:color w:val="000000"/>
        <w:sz w:val="16"/>
        <w:szCs w:val="16"/>
      </w:rPr>
      <w:t>FORM: OGC-SC909</w:t>
    </w:r>
  </w:p>
  <w:p w14:paraId="5CF3523F" w14:textId="05E68ADD" w:rsidR="00D57CA8" w:rsidRPr="00860664" w:rsidRDefault="00D57CA8">
    <w:pPr>
      <w:pStyle w:val="Footer"/>
      <w:rPr>
        <w:rFonts w:ascii="Times New Roman" w:hAnsi="Times New Roman"/>
        <w:color w:val="000000"/>
        <w:sz w:val="16"/>
        <w:szCs w:val="16"/>
      </w:rPr>
    </w:pPr>
    <w:r w:rsidRPr="00860664">
      <w:rPr>
        <w:rFonts w:ascii="Times New Roman" w:hAnsi="Times New Roman"/>
        <w:color w:val="000000"/>
        <w:sz w:val="16"/>
        <w:szCs w:val="16"/>
      </w:rPr>
      <w:t xml:space="preserve">Form Date: </w:t>
    </w:r>
    <w:r w:rsidR="00044907" w:rsidRPr="00860664">
      <w:rPr>
        <w:rFonts w:ascii="Times New Roman" w:hAnsi="Times New Roman"/>
        <w:color w:val="000000"/>
        <w:sz w:val="16"/>
        <w:szCs w:val="16"/>
      </w:rPr>
      <w:t>02.13.</w:t>
    </w:r>
    <w:r w:rsidR="0013512E">
      <w:rPr>
        <w:rFonts w:ascii="Times New Roman" w:hAnsi="Times New Roman"/>
        <w:color w:val="000000"/>
        <w:sz w:val="16"/>
        <w:szCs w:val="16"/>
      </w:rPr>
      <w:t>20</w:t>
    </w:r>
    <w:r w:rsidR="00044907" w:rsidRPr="00860664">
      <w:rPr>
        <w:rFonts w:ascii="Times New Roman" w:hAnsi="Times New Roman"/>
        <w:color w:val="000000"/>
        <w:sz w:val="16"/>
        <w:szCs w:val="16"/>
      </w:rPr>
      <w:t>12</w:t>
    </w:r>
  </w:p>
  <w:p w14:paraId="7DA72F06" w14:textId="12A27E0F" w:rsidR="00D57CA8" w:rsidRDefault="00FA30DC" w:rsidP="006A1D11">
    <w:pPr>
      <w:pStyle w:val="Footer"/>
      <w:rPr>
        <w:rFonts w:ascii="Times New Roman" w:hAnsi="Times New Roman"/>
        <w:color w:val="000000"/>
        <w:sz w:val="24"/>
      </w:rPr>
    </w:pPr>
    <w:r>
      <w:rPr>
        <w:rFonts w:ascii="Times New Roman" w:hAnsi="Times New Roman"/>
        <w:color w:val="000000"/>
        <w:sz w:val="16"/>
        <w:szCs w:val="16"/>
      </w:rPr>
      <w:t xml:space="preserve">Form </w:t>
    </w:r>
    <w:r w:rsidR="00D57CA8">
      <w:rPr>
        <w:rFonts w:ascii="Times New Roman" w:hAnsi="Times New Roman"/>
        <w:color w:val="000000"/>
        <w:sz w:val="16"/>
        <w:szCs w:val="16"/>
      </w:rPr>
      <w:t xml:space="preserve">Revision Date: </w:t>
    </w:r>
    <w:r w:rsidR="00281E01">
      <w:rPr>
        <w:rFonts w:ascii="Times New Roman" w:hAnsi="Times New Roman"/>
        <w:color w:val="000000"/>
        <w:sz w:val="16"/>
        <w:szCs w:val="16"/>
      </w:rPr>
      <w:t>1</w:t>
    </w:r>
    <w:r w:rsidR="00DC7802">
      <w:rPr>
        <w:rFonts w:ascii="Times New Roman" w:hAnsi="Times New Roman"/>
        <w:color w:val="000000"/>
        <w:sz w:val="16"/>
        <w:szCs w:val="16"/>
      </w:rPr>
      <w:t>1</w:t>
    </w:r>
    <w:r w:rsidR="00281E01">
      <w:rPr>
        <w:rFonts w:ascii="Times New Roman" w:hAnsi="Times New Roman"/>
        <w:color w:val="000000"/>
        <w:sz w:val="16"/>
        <w:szCs w:val="16"/>
      </w:rPr>
      <w:t>.</w:t>
    </w:r>
    <w:r w:rsidR="00DC7802">
      <w:rPr>
        <w:rFonts w:ascii="Times New Roman" w:hAnsi="Times New Roman"/>
        <w:color w:val="000000"/>
        <w:sz w:val="16"/>
        <w:szCs w:val="16"/>
      </w:rPr>
      <w:t>16</w:t>
    </w:r>
    <w:r w:rsidR="00281E01">
      <w:rPr>
        <w:rFonts w:ascii="Times New Roman" w:hAnsi="Times New Roman"/>
        <w:color w:val="000000"/>
        <w:sz w:val="16"/>
        <w:szCs w:val="16"/>
      </w:rPr>
      <w:t>.</w:t>
    </w:r>
    <w:r w:rsidR="0013512E">
      <w:rPr>
        <w:rFonts w:ascii="Times New Roman" w:hAnsi="Times New Roman"/>
        <w:color w:val="000000"/>
        <w:sz w:val="16"/>
        <w:szCs w:val="16"/>
      </w:rPr>
      <w:t>20</w:t>
    </w:r>
    <w:r w:rsidR="00281E01">
      <w:rPr>
        <w:rFonts w:ascii="Times New Roman" w:hAnsi="Times New Roman"/>
        <w:color w:val="000000"/>
        <w:sz w:val="16"/>
        <w:szCs w:val="16"/>
      </w:rPr>
      <w:t>2</w:t>
    </w:r>
    <w:r w:rsidR="004A1DCC">
      <w:rPr>
        <w:rFonts w:ascii="Times New Roman" w:hAnsi="Times New Roman"/>
        <w:color w:val="000000"/>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C4F5" w14:textId="77777777" w:rsidR="008840A2" w:rsidRDefault="008840A2" w:rsidP="008840A2">
    <w:pPr>
      <w:pStyle w:val="Footer"/>
      <w:rPr>
        <w:rFonts w:ascii="Times New Roman" w:hAnsi="Times New Roman"/>
        <w:color w:val="000000"/>
        <w:sz w:val="10"/>
      </w:rPr>
    </w:pPr>
  </w:p>
  <w:p w14:paraId="7C30C98F" w14:textId="77777777" w:rsidR="008840A2" w:rsidRDefault="008840A2" w:rsidP="008840A2">
    <w:pPr>
      <w:pStyle w:val="Footer"/>
      <w:rPr>
        <w:rFonts w:ascii="Times New Roman" w:hAnsi="Times New Roman"/>
        <w:color w:val="000000"/>
        <w:sz w:val="16"/>
        <w:szCs w:val="16"/>
      </w:rPr>
    </w:pPr>
    <w:r>
      <w:rPr>
        <w:rFonts w:ascii="Times New Roman" w:hAnsi="Times New Roman"/>
        <w:color w:val="000000"/>
        <w:sz w:val="16"/>
        <w:szCs w:val="16"/>
      </w:rPr>
      <w:t>FORM: OGC-SC909</w:t>
    </w:r>
  </w:p>
  <w:p w14:paraId="76B17BFD" w14:textId="6F2F557C" w:rsidR="008840A2" w:rsidRPr="00860664" w:rsidRDefault="008840A2" w:rsidP="008840A2">
    <w:pPr>
      <w:pStyle w:val="Footer"/>
      <w:rPr>
        <w:rFonts w:ascii="Times New Roman" w:hAnsi="Times New Roman"/>
        <w:color w:val="000000"/>
        <w:sz w:val="16"/>
        <w:szCs w:val="16"/>
      </w:rPr>
    </w:pPr>
    <w:r w:rsidRPr="00860664">
      <w:rPr>
        <w:rFonts w:ascii="Times New Roman" w:hAnsi="Times New Roman"/>
        <w:color w:val="000000"/>
        <w:sz w:val="16"/>
        <w:szCs w:val="16"/>
      </w:rPr>
      <w:t>Form Date: 02.13.</w:t>
    </w:r>
    <w:r w:rsidR="0013512E">
      <w:rPr>
        <w:rFonts w:ascii="Times New Roman" w:hAnsi="Times New Roman"/>
        <w:color w:val="000000"/>
        <w:sz w:val="16"/>
        <w:szCs w:val="16"/>
      </w:rPr>
      <w:t>20</w:t>
    </w:r>
    <w:r w:rsidRPr="00860664">
      <w:rPr>
        <w:rFonts w:ascii="Times New Roman" w:hAnsi="Times New Roman"/>
        <w:color w:val="000000"/>
        <w:sz w:val="16"/>
        <w:szCs w:val="16"/>
      </w:rPr>
      <w:t>12</w:t>
    </w:r>
  </w:p>
  <w:p w14:paraId="11EEA1A8" w14:textId="04CB68E7" w:rsidR="008840A2" w:rsidRDefault="008840A2" w:rsidP="008840A2">
    <w:pPr>
      <w:pStyle w:val="Footer"/>
      <w:rPr>
        <w:rFonts w:ascii="Times New Roman" w:hAnsi="Times New Roman"/>
        <w:color w:val="000000"/>
        <w:sz w:val="24"/>
      </w:rPr>
    </w:pPr>
    <w:r>
      <w:rPr>
        <w:rFonts w:ascii="Times New Roman" w:hAnsi="Times New Roman"/>
        <w:color w:val="000000"/>
        <w:sz w:val="16"/>
        <w:szCs w:val="16"/>
      </w:rPr>
      <w:t xml:space="preserve">Form Revision Date: </w:t>
    </w:r>
    <w:r w:rsidR="0013512E">
      <w:rPr>
        <w:rFonts w:ascii="Times New Roman" w:hAnsi="Times New Roman"/>
        <w:color w:val="000000"/>
        <w:sz w:val="16"/>
        <w:szCs w:val="16"/>
      </w:rPr>
      <w:t>11.16.2022</w:t>
    </w:r>
  </w:p>
  <w:p w14:paraId="0ABC708B" w14:textId="77777777" w:rsidR="008840A2" w:rsidRPr="008840A2" w:rsidRDefault="008840A2" w:rsidP="008840A2">
    <w:pPr>
      <w:pStyle w:val="Footer"/>
      <w:jc w:val="center"/>
      <w:rPr>
        <w:rFonts w:ascii="Times New Roman" w:hAnsi="Times New Roman"/>
        <w:sz w:val="24"/>
      </w:rPr>
    </w:pPr>
    <w:r w:rsidRPr="008840A2">
      <w:rPr>
        <w:rFonts w:ascii="Times New Roman" w:hAnsi="Times New Roman"/>
        <w:sz w:val="24"/>
      </w:rPr>
      <w:fldChar w:fldCharType="begin"/>
    </w:r>
    <w:r w:rsidRPr="008840A2">
      <w:rPr>
        <w:rFonts w:ascii="Times New Roman" w:hAnsi="Times New Roman"/>
        <w:sz w:val="24"/>
      </w:rPr>
      <w:instrText xml:space="preserve"> PAGE   \* MERGEFORMAT </w:instrText>
    </w:r>
    <w:r w:rsidRPr="008840A2">
      <w:rPr>
        <w:rFonts w:ascii="Times New Roman" w:hAnsi="Times New Roman"/>
        <w:sz w:val="24"/>
      </w:rPr>
      <w:fldChar w:fldCharType="separate"/>
    </w:r>
    <w:r w:rsidR="00AB660B">
      <w:rPr>
        <w:rFonts w:ascii="Times New Roman" w:hAnsi="Times New Roman"/>
        <w:noProof/>
        <w:sz w:val="24"/>
      </w:rPr>
      <w:t>1</w:t>
    </w:r>
    <w:r w:rsidRPr="008840A2">
      <w:rPr>
        <w:rFonts w:ascii="Times New Roman" w:hAnsi="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64B7" w14:textId="77777777" w:rsidR="0061347F" w:rsidRDefault="0061347F">
      <w:pPr>
        <w:rPr>
          <w:color w:val="000000"/>
        </w:rPr>
      </w:pPr>
      <w:r>
        <w:rPr>
          <w:color w:val="000000"/>
        </w:rPr>
        <w:separator/>
      </w:r>
    </w:p>
  </w:footnote>
  <w:footnote w:type="continuationSeparator" w:id="0">
    <w:p w14:paraId="50A2C0BB" w14:textId="77777777" w:rsidR="0061347F" w:rsidRDefault="0061347F">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549D" w14:textId="77777777" w:rsidR="008840A2" w:rsidRDefault="00942EEA" w:rsidP="008840A2">
    <w:pPr>
      <w:pStyle w:val="Header"/>
      <w:tabs>
        <w:tab w:val="clear" w:pos="4320"/>
        <w:tab w:val="clear" w:pos="8640"/>
      </w:tabs>
      <w:jc w:val="center"/>
    </w:pPr>
    <w:r>
      <w:rPr>
        <w:noProof/>
      </w:rPr>
      <w:drawing>
        <wp:inline distT="0" distB="0" distL="0" distR="0" wp14:anchorId="24C632B8" wp14:editId="6294836D">
          <wp:extent cx="762000" cy="771525"/>
          <wp:effectExtent l="0" t="0" r="0" b="0"/>
          <wp:docPr id="1" name="Picture 1" descr="Regents Seal in 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ts Seal in Ad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287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339C"/>
    <w:multiLevelType w:val="multilevel"/>
    <w:tmpl w:val="2FC4E2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783BB3"/>
    <w:multiLevelType w:val="hybridMultilevel"/>
    <w:tmpl w:val="04EADA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F439AC"/>
    <w:multiLevelType w:val="multilevel"/>
    <w:tmpl w:val="5686E7C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4552665"/>
    <w:multiLevelType w:val="multilevel"/>
    <w:tmpl w:val="7A4C214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38A0BC9"/>
    <w:multiLevelType w:val="hybridMultilevel"/>
    <w:tmpl w:val="824CFD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0643B4E"/>
    <w:multiLevelType w:val="hybridMultilevel"/>
    <w:tmpl w:val="B606954E"/>
    <w:lvl w:ilvl="0" w:tplc="4AD4FBD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9012D9"/>
    <w:multiLevelType w:val="hybridMultilevel"/>
    <w:tmpl w:val="790E8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0F7C76"/>
    <w:multiLevelType w:val="multilevel"/>
    <w:tmpl w:val="1B1EB5D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40C4B30"/>
    <w:multiLevelType w:val="multilevel"/>
    <w:tmpl w:val="4EBA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BD27F11"/>
    <w:multiLevelType w:val="multilevel"/>
    <w:tmpl w:val="FA52D260"/>
    <w:lvl w:ilvl="0">
      <w:start w:val="5"/>
      <w:numFmt w:val="decimal"/>
      <w:lvlText w:val="%1."/>
      <w:lvlJc w:val="left"/>
      <w:pPr>
        <w:tabs>
          <w:tab w:val="num" w:pos="480"/>
        </w:tabs>
        <w:ind w:left="480" w:hanging="480"/>
      </w:pPr>
      <w:rPr>
        <w:rFonts w:hint="default"/>
        <w:b w:val="0"/>
      </w:rPr>
    </w:lvl>
    <w:lvl w:ilvl="1">
      <w:start w:val="1"/>
      <w:numFmt w:val="decimal"/>
      <w:lvlText w:val="%1.%2."/>
      <w:lvlJc w:val="left"/>
      <w:pPr>
        <w:tabs>
          <w:tab w:val="num" w:pos="1200"/>
        </w:tabs>
        <w:ind w:left="1200" w:hanging="48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43C263B"/>
    <w:multiLevelType w:val="multilevel"/>
    <w:tmpl w:val="E37800FC"/>
    <w:lvl w:ilvl="0">
      <w:start w:val="2"/>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96819C4"/>
    <w:multiLevelType w:val="multilevel"/>
    <w:tmpl w:val="484CE91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CE60A76"/>
    <w:multiLevelType w:val="multilevel"/>
    <w:tmpl w:val="1C5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540418"/>
    <w:multiLevelType w:val="multilevel"/>
    <w:tmpl w:val="6D7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E4E4FE7"/>
    <w:multiLevelType w:val="multilevel"/>
    <w:tmpl w:val="6D78E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68382094">
    <w:abstractNumId w:val="17"/>
  </w:num>
  <w:num w:numId="2" w16cid:durableId="1310791190">
    <w:abstractNumId w:val="12"/>
  </w:num>
  <w:num w:numId="3" w16cid:durableId="667096556">
    <w:abstractNumId w:val="10"/>
  </w:num>
  <w:num w:numId="4" w16cid:durableId="1540894535">
    <w:abstractNumId w:val="3"/>
  </w:num>
  <w:num w:numId="5" w16cid:durableId="2118795789">
    <w:abstractNumId w:val="1"/>
  </w:num>
  <w:num w:numId="6" w16cid:durableId="1390497567">
    <w:abstractNumId w:val="14"/>
  </w:num>
  <w:num w:numId="7" w16cid:durableId="116143191">
    <w:abstractNumId w:val="11"/>
  </w:num>
  <w:num w:numId="8" w16cid:durableId="38333656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9043319">
    <w:abstractNumId w:val="5"/>
  </w:num>
  <w:num w:numId="10" w16cid:durableId="1774084468">
    <w:abstractNumId w:val="16"/>
  </w:num>
  <w:num w:numId="11" w16cid:durableId="1889684905">
    <w:abstractNumId w:val="15"/>
  </w:num>
  <w:num w:numId="12" w16cid:durableId="2073700389">
    <w:abstractNumId w:val="9"/>
  </w:num>
  <w:num w:numId="13" w16cid:durableId="945692398">
    <w:abstractNumId w:val="13"/>
  </w:num>
  <w:num w:numId="14" w16cid:durableId="1642072183">
    <w:abstractNumId w:val="18"/>
  </w:num>
  <w:num w:numId="15" w16cid:durableId="883059523">
    <w:abstractNumId w:val="2"/>
  </w:num>
  <w:num w:numId="16" w16cid:durableId="790124998">
    <w:abstractNumId w:val="7"/>
  </w:num>
  <w:num w:numId="17" w16cid:durableId="111831302">
    <w:abstractNumId w:val="8"/>
  </w:num>
  <w:num w:numId="18" w16cid:durableId="3561493">
    <w:abstractNumId w:val="4"/>
  </w:num>
  <w:num w:numId="19" w16cid:durableId="962617198">
    <w:abstractNumId w:val="6"/>
  </w:num>
  <w:num w:numId="20" w16cid:durableId="80611955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QZ8yQYUdaPMZBy7dfDR/dPyfpfDuj4GojRBJ6hQU50Sc8FzF0WVuqMBn8Yz0cM6bSDW5f1QkOq5ZA0yWM0YA==" w:salt="z3aU7aMLEhXiSmzN12ZSF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07"/>
    <w:rsid w:val="00044907"/>
    <w:rsid w:val="000466E3"/>
    <w:rsid w:val="000972F1"/>
    <w:rsid w:val="000D4433"/>
    <w:rsid w:val="00124495"/>
    <w:rsid w:val="00133E1E"/>
    <w:rsid w:val="0013512E"/>
    <w:rsid w:val="001476CE"/>
    <w:rsid w:val="001C4BBA"/>
    <w:rsid w:val="001C7D5F"/>
    <w:rsid w:val="00214AEF"/>
    <w:rsid w:val="00270004"/>
    <w:rsid w:val="00281E01"/>
    <w:rsid w:val="003161C4"/>
    <w:rsid w:val="00330AB9"/>
    <w:rsid w:val="003576D3"/>
    <w:rsid w:val="00367D7A"/>
    <w:rsid w:val="003D7C08"/>
    <w:rsid w:val="004A1DCC"/>
    <w:rsid w:val="004C6391"/>
    <w:rsid w:val="004D160B"/>
    <w:rsid w:val="00507F1C"/>
    <w:rsid w:val="0056437E"/>
    <w:rsid w:val="005A187A"/>
    <w:rsid w:val="005B473B"/>
    <w:rsid w:val="0061347F"/>
    <w:rsid w:val="00665515"/>
    <w:rsid w:val="00671E70"/>
    <w:rsid w:val="006729A8"/>
    <w:rsid w:val="00682F9C"/>
    <w:rsid w:val="006958E8"/>
    <w:rsid w:val="006A1D11"/>
    <w:rsid w:val="006C0FC1"/>
    <w:rsid w:val="006C3BB3"/>
    <w:rsid w:val="007A7156"/>
    <w:rsid w:val="00812B7B"/>
    <w:rsid w:val="00813811"/>
    <w:rsid w:val="00860664"/>
    <w:rsid w:val="00865F15"/>
    <w:rsid w:val="008840A2"/>
    <w:rsid w:val="00905748"/>
    <w:rsid w:val="00942EEA"/>
    <w:rsid w:val="00982D80"/>
    <w:rsid w:val="009B231C"/>
    <w:rsid w:val="009D291E"/>
    <w:rsid w:val="009F6BA9"/>
    <w:rsid w:val="00A30C33"/>
    <w:rsid w:val="00AA5CA5"/>
    <w:rsid w:val="00AB3694"/>
    <w:rsid w:val="00AB660B"/>
    <w:rsid w:val="00AB7679"/>
    <w:rsid w:val="00AC58AB"/>
    <w:rsid w:val="00AE109F"/>
    <w:rsid w:val="00B11356"/>
    <w:rsid w:val="00B236FD"/>
    <w:rsid w:val="00BD06D8"/>
    <w:rsid w:val="00BD70B8"/>
    <w:rsid w:val="00C2475B"/>
    <w:rsid w:val="00C3024B"/>
    <w:rsid w:val="00C55665"/>
    <w:rsid w:val="00C92913"/>
    <w:rsid w:val="00CF51C2"/>
    <w:rsid w:val="00D00388"/>
    <w:rsid w:val="00D02E02"/>
    <w:rsid w:val="00D55529"/>
    <w:rsid w:val="00D57CA8"/>
    <w:rsid w:val="00D80DCC"/>
    <w:rsid w:val="00D93A46"/>
    <w:rsid w:val="00DA1156"/>
    <w:rsid w:val="00DC4A26"/>
    <w:rsid w:val="00DC7802"/>
    <w:rsid w:val="00E271F2"/>
    <w:rsid w:val="00E378A7"/>
    <w:rsid w:val="00E938D1"/>
    <w:rsid w:val="00EC0407"/>
    <w:rsid w:val="00EE3466"/>
    <w:rsid w:val="00F74A63"/>
    <w:rsid w:val="00F80AAC"/>
    <w:rsid w:val="00F862BF"/>
    <w:rsid w:val="00F92FE1"/>
    <w:rsid w:val="00FA1359"/>
    <w:rsid w:val="00FA30DC"/>
    <w:rsid w:val="00FC4492"/>
    <w:rsid w:val="00FD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EC161"/>
  <w15:chartTrackingRefBased/>
  <w15:docId w15:val="{92699EDE-66A9-4378-A210-979B55C9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0"/>
        <w:tab w:val="left" w:pos="5040"/>
        <w:tab w:val="right" w:pos="9360"/>
      </w:tabs>
      <w:spacing w:line="360" w:lineRule="auto"/>
      <w:jc w:val="both"/>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aliases w:val="Style 4"/>
    <w:basedOn w:val="Normal"/>
    <w:pPr>
      <w:ind w:left="2160" w:hanging="720"/>
    </w:pPr>
    <w:rPr>
      <w:rFonts w:ascii="Palatino" w:hAnsi="Palatino"/>
      <w:bCs w:val="0"/>
    </w:rPr>
  </w:style>
  <w:style w:type="paragraph" w:styleId="Footer">
    <w:name w:val="footer"/>
    <w:aliases w:val="Style 6"/>
    <w:basedOn w:val="Normal"/>
    <w:link w:val="FooterChar"/>
    <w:pPr>
      <w:tabs>
        <w:tab w:val="center" w:pos="4320"/>
        <w:tab w:val="right" w:pos="8640"/>
      </w:tabs>
    </w:pPr>
    <w:rPr>
      <w:rFonts w:ascii="Verdana" w:hAnsi="Verdana"/>
      <w:sz w:val="20"/>
    </w:rPr>
  </w:style>
  <w:style w:type="character" w:styleId="PageNumber">
    <w:name w:val="page number"/>
    <w:basedOn w:val="DefaultParagraphFont"/>
  </w:style>
  <w:style w:type="paragraph" w:styleId="BodyText">
    <w:name w:val="Body Text"/>
    <w:basedOn w:val="Normal"/>
    <w:pPr>
      <w:tabs>
        <w:tab w:val="left" w:pos="4320"/>
        <w:tab w:val="left" w:pos="5040"/>
        <w:tab w:val="right" w:pos="9360"/>
      </w:tabs>
      <w:jc w:val="both"/>
    </w:pPr>
  </w:style>
  <w:style w:type="paragraph" w:styleId="BalloonText">
    <w:name w:val="Balloon Text"/>
    <w:basedOn w:val="Normal"/>
    <w:semiHidden/>
    <w:rPr>
      <w:rFonts w:ascii="Tahoma" w:hAnsi="Tahoma" w:cs="Tahoma"/>
      <w:sz w:val="16"/>
      <w:szCs w:val="16"/>
    </w:rPr>
  </w:style>
  <w:style w:type="character" w:customStyle="1" w:styleId="FooterChar">
    <w:name w:val="Footer Char"/>
    <w:aliases w:val="Style 6 Char"/>
    <w:link w:val="Footer"/>
    <w:rsid w:val="006A1D11"/>
    <w:rPr>
      <w:rFonts w:ascii="Verdana" w:hAnsi="Verdana"/>
      <w:bCs/>
    </w:rPr>
  </w:style>
  <w:style w:type="table" w:styleId="TableGrid">
    <w:name w:val="Table Grid"/>
    <w:basedOn w:val="TableNormal"/>
    <w:uiPriority w:val="59"/>
    <w:rsid w:val="009B23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7679"/>
    <w:rPr>
      <w:bCs/>
      <w:sz w:val="24"/>
    </w:rPr>
  </w:style>
  <w:style w:type="paragraph" w:styleId="Date">
    <w:name w:val="Date"/>
    <w:basedOn w:val="Normal"/>
    <w:next w:val="Normal"/>
    <w:link w:val="DateChar"/>
    <w:rsid w:val="006C3BB3"/>
  </w:style>
  <w:style w:type="character" w:customStyle="1" w:styleId="DateChar">
    <w:name w:val="Date Char"/>
    <w:basedOn w:val="DefaultParagraphFont"/>
    <w:link w:val="Date"/>
    <w:rsid w:val="006C3BB3"/>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1868">
      <w:bodyDiv w:val="1"/>
      <w:marLeft w:val="0"/>
      <w:marRight w:val="0"/>
      <w:marTop w:val="0"/>
      <w:marBottom w:val="0"/>
      <w:divBdr>
        <w:top w:val="none" w:sz="0" w:space="0" w:color="auto"/>
        <w:left w:val="none" w:sz="0" w:space="0" w:color="auto"/>
        <w:bottom w:val="none" w:sz="0" w:space="0" w:color="auto"/>
        <w:right w:val="none" w:sz="0" w:space="0" w:color="auto"/>
      </w:divBdr>
    </w:div>
    <w:div w:id="307516898">
      <w:bodyDiv w:val="1"/>
      <w:marLeft w:val="0"/>
      <w:marRight w:val="0"/>
      <w:marTop w:val="0"/>
      <w:marBottom w:val="0"/>
      <w:divBdr>
        <w:top w:val="none" w:sz="0" w:space="0" w:color="auto"/>
        <w:left w:val="none" w:sz="0" w:space="0" w:color="auto"/>
        <w:bottom w:val="none" w:sz="0" w:space="0" w:color="auto"/>
        <w:right w:val="none" w:sz="0" w:space="0" w:color="auto"/>
      </w:divBdr>
    </w:div>
    <w:div w:id="322437753">
      <w:bodyDiv w:val="1"/>
      <w:marLeft w:val="0"/>
      <w:marRight w:val="0"/>
      <w:marTop w:val="0"/>
      <w:marBottom w:val="0"/>
      <w:divBdr>
        <w:top w:val="none" w:sz="0" w:space="0" w:color="auto"/>
        <w:left w:val="none" w:sz="0" w:space="0" w:color="auto"/>
        <w:bottom w:val="none" w:sz="0" w:space="0" w:color="auto"/>
        <w:right w:val="none" w:sz="0" w:space="0" w:color="auto"/>
      </w:divBdr>
    </w:div>
    <w:div w:id="555894055">
      <w:bodyDiv w:val="1"/>
      <w:marLeft w:val="0"/>
      <w:marRight w:val="0"/>
      <w:marTop w:val="0"/>
      <w:marBottom w:val="0"/>
      <w:divBdr>
        <w:top w:val="none" w:sz="0" w:space="0" w:color="auto"/>
        <w:left w:val="none" w:sz="0" w:space="0" w:color="auto"/>
        <w:bottom w:val="none" w:sz="0" w:space="0" w:color="auto"/>
        <w:right w:val="none" w:sz="0" w:space="0" w:color="auto"/>
      </w:divBdr>
    </w:div>
    <w:div w:id="904757057">
      <w:bodyDiv w:val="1"/>
      <w:marLeft w:val="0"/>
      <w:marRight w:val="0"/>
      <w:marTop w:val="0"/>
      <w:marBottom w:val="0"/>
      <w:divBdr>
        <w:top w:val="none" w:sz="0" w:space="0" w:color="auto"/>
        <w:left w:val="none" w:sz="0" w:space="0" w:color="auto"/>
        <w:bottom w:val="none" w:sz="0" w:space="0" w:color="auto"/>
        <w:right w:val="none" w:sz="0" w:space="0" w:color="auto"/>
      </w:divBdr>
    </w:div>
    <w:div w:id="1618561843">
      <w:bodyDiv w:val="1"/>
      <w:marLeft w:val="0"/>
      <w:marRight w:val="0"/>
      <w:marTop w:val="0"/>
      <w:marBottom w:val="0"/>
      <w:divBdr>
        <w:top w:val="none" w:sz="0" w:space="0" w:color="auto"/>
        <w:left w:val="none" w:sz="0" w:space="0" w:color="auto"/>
        <w:bottom w:val="none" w:sz="0" w:space="0" w:color="auto"/>
        <w:right w:val="none" w:sz="0" w:space="0" w:color="auto"/>
      </w:divBdr>
      <w:divsChild>
        <w:div w:id="2099595061">
          <w:marLeft w:val="0"/>
          <w:marRight w:val="0"/>
          <w:marTop w:val="0"/>
          <w:marBottom w:val="0"/>
          <w:divBdr>
            <w:top w:val="none" w:sz="0" w:space="0" w:color="auto"/>
            <w:left w:val="none" w:sz="0" w:space="0" w:color="auto"/>
            <w:bottom w:val="none" w:sz="0" w:space="0" w:color="auto"/>
            <w:right w:val="none" w:sz="0" w:space="0" w:color="auto"/>
          </w:divBdr>
        </w:div>
      </w:divsChild>
    </w:div>
    <w:div w:id="1743062122">
      <w:bodyDiv w:val="1"/>
      <w:marLeft w:val="0"/>
      <w:marRight w:val="0"/>
      <w:marTop w:val="0"/>
      <w:marBottom w:val="0"/>
      <w:divBdr>
        <w:top w:val="none" w:sz="0" w:space="0" w:color="auto"/>
        <w:left w:val="none" w:sz="0" w:space="0" w:color="auto"/>
        <w:bottom w:val="none" w:sz="0" w:space="0" w:color="auto"/>
        <w:right w:val="none" w:sz="0" w:space="0" w:color="auto"/>
      </w:divBdr>
    </w:div>
    <w:div w:id="20729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4AA4-3E9E-45F0-8B8B-243AC76D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anderson</dc:creator>
  <cp:keywords/>
  <cp:lastModifiedBy>Terry Hindt</cp:lastModifiedBy>
  <cp:revision>3</cp:revision>
  <cp:lastPrinted>2022-11-16T19:38:00Z</cp:lastPrinted>
  <dcterms:created xsi:type="dcterms:W3CDTF">2022-11-16T21:34:00Z</dcterms:created>
  <dcterms:modified xsi:type="dcterms:W3CDTF">2022-11-16T21:37:00Z</dcterms:modified>
  <cp:version>0</cp:version>
</cp:coreProperties>
</file>