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453"/>
        <w:gridCol w:w="2437"/>
        <w:gridCol w:w="1831"/>
        <w:gridCol w:w="1621"/>
      </w:tblGrid>
      <w:tr w:rsidR="00C24212" w:rsidRPr="00E81450" w14:paraId="0D6A8A7D" w14:textId="77777777" w:rsidTr="00A0615A">
        <w:tc>
          <w:tcPr>
            <w:tcW w:w="2046" w:type="dxa"/>
          </w:tcPr>
          <w:p w14:paraId="59EEBD4B" w14:textId="77777777" w:rsidR="00C24212" w:rsidRPr="00E81450" w:rsidRDefault="00C24212" w:rsidP="00A0615A">
            <w:pPr>
              <w:pStyle w:val="Header"/>
              <w:tabs>
                <w:tab w:val="clear" w:pos="4320"/>
                <w:tab w:val="clear" w:pos="8640"/>
              </w:tabs>
              <w:rPr>
                <w:b/>
                <w:color w:val="FF0000"/>
                <w:sz w:val="16"/>
                <w:szCs w:val="16"/>
                <w:u w:val="single"/>
              </w:rPr>
            </w:pPr>
            <w:r w:rsidRPr="00E81450">
              <w:rPr>
                <w:b/>
                <w:color w:val="FF0000"/>
                <w:sz w:val="16"/>
                <w:szCs w:val="16"/>
                <w:u w:val="single"/>
              </w:rPr>
              <w:t>For Internal Use Only</w:t>
            </w:r>
          </w:p>
          <w:p w14:paraId="36E0C0AF" w14:textId="77777777" w:rsidR="00C24212" w:rsidRPr="00E81450" w:rsidRDefault="00C24212" w:rsidP="00A0615A">
            <w:pPr>
              <w:pStyle w:val="Header"/>
              <w:tabs>
                <w:tab w:val="clear" w:pos="4320"/>
                <w:tab w:val="clear" w:pos="8640"/>
              </w:tabs>
              <w:rPr>
                <w:b/>
                <w:color w:val="FF0000"/>
                <w:sz w:val="16"/>
                <w:szCs w:val="16"/>
              </w:rPr>
            </w:pPr>
            <w:r w:rsidRPr="00E81450">
              <w:rPr>
                <w:b/>
                <w:color w:val="FF0000"/>
                <w:sz w:val="16"/>
                <w:szCs w:val="16"/>
              </w:rPr>
              <w:t>Depts must provide:</w:t>
            </w:r>
          </w:p>
        </w:tc>
        <w:tc>
          <w:tcPr>
            <w:tcW w:w="1482" w:type="dxa"/>
          </w:tcPr>
          <w:p w14:paraId="674CDCA1" w14:textId="77777777" w:rsidR="00C24212" w:rsidRPr="00E81450" w:rsidRDefault="00C24212" w:rsidP="00A0615A">
            <w:pPr>
              <w:pStyle w:val="Header"/>
              <w:rPr>
                <w:b/>
                <w:color w:val="FF0000"/>
                <w:sz w:val="16"/>
                <w:szCs w:val="16"/>
              </w:rPr>
            </w:pPr>
          </w:p>
        </w:tc>
        <w:tc>
          <w:tcPr>
            <w:tcW w:w="2520" w:type="dxa"/>
            <w:tcBorders>
              <w:top w:val="nil"/>
              <w:bottom w:val="nil"/>
            </w:tcBorders>
          </w:tcPr>
          <w:p w14:paraId="0AB8EB47" w14:textId="77777777" w:rsidR="00C24212" w:rsidRPr="00E81450" w:rsidRDefault="00C24212" w:rsidP="00A0615A">
            <w:pPr>
              <w:pStyle w:val="Header"/>
              <w:rPr>
                <w:b/>
                <w:color w:val="FF0000"/>
                <w:sz w:val="16"/>
                <w:szCs w:val="16"/>
              </w:rPr>
            </w:pPr>
          </w:p>
        </w:tc>
        <w:tc>
          <w:tcPr>
            <w:tcW w:w="1869" w:type="dxa"/>
          </w:tcPr>
          <w:p w14:paraId="7326ADA6" w14:textId="77777777" w:rsidR="00C24212" w:rsidRPr="00E81450" w:rsidRDefault="00C24212" w:rsidP="00A0615A">
            <w:pPr>
              <w:pStyle w:val="Header"/>
              <w:jc w:val="right"/>
              <w:rPr>
                <w:b/>
                <w:color w:val="FF0000"/>
                <w:sz w:val="16"/>
                <w:szCs w:val="16"/>
              </w:rPr>
            </w:pPr>
            <w:r w:rsidRPr="00E81450">
              <w:rPr>
                <w:b/>
                <w:color w:val="FF0000"/>
                <w:sz w:val="16"/>
                <w:szCs w:val="16"/>
                <w:u w:val="single"/>
              </w:rPr>
              <w:t>For Internal Use Only</w:t>
            </w:r>
          </w:p>
          <w:p w14:paraId="2DE0B59D" w14:textId="77777777" w:rsidR="00C24212" w:rsidRPr="00E81450" w:rsidRDefault="00C24212" w:rsidP="00A0615A">
            <w:pPr>
              <w:pStyle w:val="Header"/>
              <w:jc w:val="right"/>
              <w:rPr>
                <w:b/>
                <w:color w:val="FF0000"/>
                <w:sz w:val="16"/>
                <w:szCs w:val="16"/>
              </w:rPr>
            </w:pPr>
            <w:r w:rsidRPr="00E81450">
              <w:rPr>
                <w:b/>
                <w:color w:val="FF0000"/>
                <w:sz w:val="16"/>
                <w:szCs w:val="16"/>
              </w:rPr>
              <w:t>OES must provide:</w:t>
            </w:r>
          </w:p>
        </w:tc>
        <w:tc>
          <w:tcPr>
            <w:tcW w:w="1659" w:type="dxa"/>
          </w:tcPr>
          <w:p w14:paraId="20A408B3" w14:textId="77777777" w:rsidR="00C24212" w:rsidRPr="00E81450" w:rsidRDefault="00C24212" w:rsidP="00A0615A">
            <w:pPr>
              <w:pStyle w:val="Header"/>
              <w:rPr>
                <w:b/>
                <w:color w:val="FF0000"/>
                <w:sz w:val="16"/>
                <w:szCs w:val="16"/>
              </w:rPr>
            </w:pPr>
          </w:p>
          <w:p w14:paraId="4FEE8B80" w14:textId="77777777" w:rsidR="00C24212" w:rsidRPr="00E81450" w:rsidRDefault="00C24212" w:rsidP="00A0615A">
            <w:pPr>
              <w:pStyle w:val="Header"/>
              <w:rPr>
                <w:b/>
                <w:color w:val="FF0000"/>
                <w:sz w:val="16"/>
                <w:szCs w:val="16"/>
              </w:rPr>
            </w:pPr>
          </w:p>
        </w:tc>
      </w:tr>
      <w:tr w:rsidR="00C24212" w:rsidRPr="00E81450" w14:paraId="5ECE5619" w14:textId="77777777" w:rsidTr="00A0615A">
        <w:tc>
          <w:tcPr>
            <w:tcW w:w="2046" w:type="dxa"/>
          </w:tcPr>
          <w:p w14:paraId="4B4FA0D8" w14:textId="77777777" w:rsidR="00C24212" w:rsidRPr="00E81450" w:rsidRDefault="00C24212" w:rsidP="00A0615A">
            <w:pPr>
              <w:pStyle w:val="Header"/>
              <w:tabs>
                <w:tab w:val="clear" w:pos="4320"/>
                <w:tab w:val="clear" w:pos="8640"/>
              </w:tabs>
              <w:rPr>
                <w:b/>
                <w:color w:val="FF0000"/>
                <w:sz w:val="16"/>
                <w:szCs w:val="16"/>
              </w:rPr>
            </w:pPr>
            <w:r w:rsidRPr="00E81450">
              <w:rPr>
                <w:b/>
                <w:color w:val="FF0000"/>
                <w:sz w:val="16"/>
                <w:szCs w:val="16"/>
              </w:rPr>
              <w:t>ESAF #</w:t>
            </w:r>
          </w:p>
        </w:tc>
        <w:tc>
          <w:tcPr>
            <w:tcW w:w="1482" w:type="dxa"/>
          </w:tcPr>
          <w:p w14:paraId="48DA6A97" w14:textId="77777777" w:rsidR="00C24212" w:rsidRPr="00E81450" w:rsidRDefault="00C24212" w:rsidP="00A0615A">
            <w:pPr>
              <w:pStyle w:val="Header"/>
              <w:rPr>
                <w:b/>
                <w:color w:val="FF0000"/>
                <w:sz w:val="16"/>
                <w:szCs w:val="16"/>
              </w:rPr>
            </w:pPr>
            <w:r w:rsidRPr="00E81450">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c>
          <w:tcPr>
            <w:tcW w:w="2520" w:type="dxa"/>
            <w:tcBorders>
              <w:top w:val="nil"/>
              <w:bottom w:val="nil"/>
            </w:tcBorders>
          </w:tcPr>
          <w:p w14:paraId="7E3800D0" w14:textId="77777777" w:rsidR="00C24212" w:rsidRPr="00E81450" w:rsidRDefault="00C24212" w:rsidP="00A0615A">
            <w:pPr>
              <w:pStyle w:val="Header"/>
              <w:rPr>
                <w:b/>
                <w:color w:val="FF0000"/>
                <w:sz w:val="16"/>
                <w:szCs w:val="16"/>
              </w:rPr>
            </w:pPr>
          </w:p>
        </w:tc>
        <w:tc>
          <w:tcPr>
            <w:tcW w:w="1869" w:type="dxa"/>
          </w:tcPr>
          <w:p w14:paraId="45842339" w14:textId="77777777" w:rsidR="00C24212" w:rsidRPr="00E81450" w:rsidRDefault="00C24212" w:rsidP="00A0615A">
            <w:pPr>
              <w:pStyle w:val="Header"/>
              <w:jc w:val="right"/>
              <w:rPr>
                <w:b/>
                <w:color w:val="FF0000"/>
                <w:sz w:val="16"/>
                <w:szCs w:val="16"/>
              </w:rPr>
            </w:pPr>
            <w:r w:rsidRPr="00E81450">
              <w:rPr>
                <w:b/>
                <w:color w:val="FF0000"/>
                <w:sz w:val="16"/>
                <w:szCs w:val="16"/>
              </w:rPr>
              <w:t>OES Contract #</w:t>
            </w:r>
          </w:p>
        </w:tc>
        <w:tc>
          <w:tcPr>
            <w:tcW w:w="1659" w:type="dxa"/>
          </w:tcPr>
          <w:p w14:paraId="79481EB1" w14:textId="77777777" w:rsidR="00C24212" w:rsidRPr="00E81450" w:rsidRDefault="00C24212" w:rsidP="00A0615A">
            <w:pPr>
              <w:pStyle w:val="Header"/>
              <w:rPr>
                <w:b/>
                <w:color w:val="FF0000"/>
                <w:sz w:val="16"/>
                <w:szCs w:val="16"/>
              </w:rPr>
            </w:pPr>
            <w:r w:rsidRPr="00E81450">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r>
      <w:tr w:rsidR="00C24212" w:rsidRPr="00E81450" w14:paraId="0FED02AA" w14:textId="77777777" w:rsidTr="00903E0C">
        <w:tc>
          <w:tcPr>
            <w:tcW w:w="2046" w:type="dxa"/>
          </w:tcPr>
          <w:p w14:paraId="2CC9E934" w14:textId="77777777" w:rsidR="00C24212" w:rsidRPr="00E81450" w:rsidRDefault="00C24212" w:rsidP="00A0615A">
            <w:pPr>
              <w:pStyle w:val="Header"/>
              <w:tabs>
                <w:tab w:val="clear" w:pos="4320"/>
                <w:tab w:val="clear" w:pos="8640"/>
              </w:tabs>
              <w:rPr>
                <w:b/>
                <w:color w:val="FF0000"/>
                <w:sz w:val="16"/>
                <w:szCs w:val="16"/>
              </w:rPr>
            </w:pPr>
            <w:r w:rsidRPr="00E81450">
              <w:rPr>
                <w:b/>
                <w:color w:val="FF0000"/>
                <w:sz w:val="16"/>
                <w:szCs w:val="16"/>
              </w:rPr>
              <w:t>Chart/Field Account No.</w:t>
            </w:r>
          </w:p>
        </w:tc>
        <w:tc>
          <w:tcPr>
            <w:tcW w:w="1482" w:type="dxa"/>
          </w:tcPr>
          <w:p w14:paraId="59044DD9" w14:textId="77777777" w:rsidR="00C24212" w:rsidRPr="00E81450" w:rsidRDefault="00C24212" w:rsidP="00A0615A">
            <w:pPr>
              <w:pStyle w:val="Header"/>
              <w:rPr>
                <w:b/>
                <w:color w:val="FF0000"/>
                <w:sz w:val="16"/>
                <w:szCs w:val="16"/>
              </w:rPr>
            </w:pPr>
            <w:r w:rsidRPr="00E81450">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r w:rsidRPr="00E81450">
              <w:rPr>
                <w:b/>
                <w:color w:val="FF0000"/>
                <w:sz w:val="16"/>
                <w:szCs w:val="16"/>
              </w:rPr>
              <w:t>-</w:t>
            </w:r>
            <w:r w:rsidRPr="00E81450">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r w:rsidRPr="00E81450">
              <w:rPr>
                <w:b/>
                <w:color w:val="FF0000"/>
                <w:sz w:val="16"/>
                <w:szCs w:val="16"/>
              </w:rPr>
              <w:t>-</w:t>
            </w:r>
            <w:r w:rsidRPr="00E81450">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c>
          <w:tcPr>
            <w:tcW w:w="2520" w:type="dxa"/>
            <w:tcBorders>
              <w:top w:val="nil"/>
              <w:bottom w:val="nil"/>
            </w:tcBorders>
          </w:tcPr>
          <w:p w14:paraId="152B757F" w14:textId="77777777" w:rsidR="00C24212" w:rsidRPr="00E81450" w:rsidRDefault="00C24212" w:rsidP="00A0615A">
            <w:pPr>
              <w:pStyle w:val="Header"/>
              <w:rPr>
                <w:b/>
                <w:color w:val="FF0000"/>
                <w:sz w:val="16"/>
                <w:szCs w:val="16"/>
              </w:rPr>
            </w:pPr>
          </w:p>
        </w:tc>
        <w:tc>
          <w:tcPr>
            <w:tcW w:w="1869" w:type="dxa"/>
            <w:tcBorders>
              <w:bottom w:val="single" w:sz="4" w:space="0" w:color="auto"/>
            </w:tcBorders>
          </w:tcPr>
          <w:p w14:paraId="3F473FAF" w14:textId="77777777" w:rsidR="00C24212" w:rsidRPr="00E81450" w:rsidRDefault="00C24212" w:rsidP="00A0615A">
            <w:pPr>
              <w:pStyle w:val="Header"/>
              <w:jc w:val="right"/>
              <w:rPr>
                <w:b/>
                <w:color w:val="FF0000"/>
                <w:sz w:val="16"/>
                <w:szCs w:val="16"/>
              </w:rPr>
            </w:pPr>
            <w:r w:rsidRPr="00E81450">
              <w:rPr>
                <w:b/>
                <w:color w:val="FF0000"/>
                <w:sz w:val="16"/>
                <w:szCs w:val="16"/>
              </w:rPr>
              <w:t>Analyst</w:t>
            </w:r>
          </w:p>
        </w:tc>
        <w:tc>
          <w:tcPr>
            <w:tcW w:w="1659" w:type="dxa"/>
            <w:tcBorders>
              <w:bottom w:val="single" w:sz="4" w:space="0" w:color="auto"/>
            </w:tcBorders>
          </w:tcPr>
          <w:p w14:paraId="2B62FF68" w14:textId="77777777" w:rsidR="00C24212" w:rsidRPr="00E81450" w:rsidRDefault="00C24212" w:rsidP="00A0615A">
            <w:pPr>
              <w:pStyle w:val="Header"/>
              <w:rPr>
                <w:b/>
                <w:color w:val="FF0000"/>
                <w:sz w:val="16"/>
                <w:szCs w:val="16"/>
              </w:rPr>
            </w:pPr>
            <w:r w:rsidRPr="00E81450">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r>
      <w:tr w:rsidR="00903E0C" w:rsidRPr="00E81450" w14:paraId="5177E89D" w14:textId="77777777" w:rsidTr="00903E0C">
        <w:tc>
          <w:tcPr>
            <w:tcW w:w="2046" w:type="dxa"/>
          </w:tcPr>
          <w:p w14:paraId="128BEAFC" w14:textId="77777777" w:rsidR="00903E0C" w:rsidRPr="00E81450" w:rsidRDefault="00903E0C" w:rsidP="00A0615A">
            <w:pPr>
              <w:pStyle w:val="Header"/>
              <w:tabs>
                <w:tab w:val="clear" w:pos="4320"/>
                <w:tab w:val="clear" w:pos="8640"/>
              </w:tabs>
              <w:rPr>
                <w:b/>
                <w:color w:val="FF0000"/>
                <w:sz w:val="16"/>
                <w:szCs w:val="16"/>
              </w:rPr>
            </w:pPr>
            <w:r>
              <w:rPr>
                <w:b/>
                <w:color w:val="FF0000"/>
                <w:sz w:val="16"/>
                <w:szCs w:val="16"/>
              </w:rPr>
              <w:t>Customer ID #</w:t>
            </w:r>
          </w:p>
        </w:tc>
        <w:tc>
          <w:tcPr>
            <w:tcW w:w="1482" w:type="dxa"/>
          </w:tcPr>
          <w:p w14:paraId="1CC27401" w14:textId="77777777" w:rsidR="00903E0C" w:rsidRPr="00E81450" w:rsidRDefault="00903E0C" w:rsidP="00A0615A">
            <w:pPr>
              <w:pStyle w:val="Header"/>
              <w:rPr>
                <w:b/>
                <w:color w:val="FF0000"/>
                <w:sz w:val="16"/>
                <w:szCs w:val="16"/>
              </w:rPr>
            </w:pPr>
            <w:r w:rsidRPr="00E81450">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c>
          <w:tcPr>
            <w:tcW w:w="2520" w:type="dxa"/>
            <w:tcBorders>
              <w:top w:val="nil"/>
              <w:bottom w:val="nil"/>
              <w:right w:val="nil"/>
            </w:tcBorders>
          </w:tcPr>
          <w:p w14:paraId="6AE91584" w14:textId="77777777" w:rsidR="00903E0C" w:rsidRPr="00E81450" w:rsidRDefault="00903E0C" w:rsidP="00A0615A">
            <w:pPr>
              <w:pStyle w:val="Header"/>
              <w:rPr>
                <w:b/>
                <w:color w:val="FF0000"/>
                <w:sz w:val="16"/>
                <w:szCs w:val="16"/>
              </w:rPr>
            </w:pPr>
          </w:p>
        </w:tc>
        <w:tc>
          <w:tcPr>
            <w:tcW w:w="1869" w:type="dxa"/>
            <w:tcBorders>
              <w:top w:val="single" w:sz="4" w:space="0" w:color="auto"/>
              <w:left w:val="nil"/>
              <w:bottom w:val="nil"/>
              <w:right w:val="nil"/>
            </w:tcBorders>
          </w:tcPr>
          <w:p w14:paraId="0AEB49EA" w14:textId="77777777" w:rsidR="00903E0C" w:rsidRPr="00E81450" w:rsidRDefault="00903E0C" w:rsidP="00A0615A">
            <w:pPr>
              <w:pStyle w:val="Header"/>
              <w:jc w:val="right"/>
              <w:rPr>
                <w:b/>
                <w:color w:val="FF0000"/>
                <w:sz w:val="16"/>
                <w:szCs w:val="16"/>
              </w:rPr>
            </w:pPr>
          </w:p>
        </w:tc>
        <w:tc>
          <w:tcPr>
            <w:tcW w:w="1659" w:type="dxa"/>
            <w:tcBorders>
              <w:top w:val="single" w:sz="4" w:space="0" w:color="auto"/>
              <w:left w:val="nil"/>
              <w:bottom w:val="nil"/>
              <w:right w:val="nil"/>
            </w:tcBorders>
          </w:tcPr>
          <w:p w14:paraId="7F7F4B47" w14:textId="77777777" w:rsidR="00903E0C" w:rsidRPr="00E81450" w:rsidRDefault="00903E0C" w:rsidP="00A0615A">
            <w:pPr>
              <w:pStyle w:val="Header"/>
              <w:rPr>
                <w:b/>
                <w:color w:val="FF0000"/>
                <w:sz w:val="16"/>
                <w:szCs w:val="16"/>
              </w:rPr>
            </w:pPr>
          </w:p>
        </w:tc>
      </w:tr>
    </w:tbl>
    <w:p w14:paraId="0023B8C3" w14:textId="77777777" w:rsidR="00C24212" w:rsidRDefault="00722B38" w:rsidP="00C24212">
      <w:pPr>
        <w:pStyle w:val="Title"/>
        <w:tabs>
          <w:tab w:val="right" w:pos="9234"/>
        </w:tabs>
        <w:rPr>
          <w:rFonts w:ascii="Times New Roman" w:hAnsi="Times New Roman"/>
        </w:rPr>
      </w:pPr>
      <w:r>
        <w:rPr>
          <w:rFonts w:ascii="Times New Roman" w:hAnsi="Times New Roman"/>
          <w:b w:val="0"/>
          <w:noProof/>
        </w:rPr>
        <w:drawing>
          <wp:inline distT="0" distB="0" distL="0" distR="0" wp14:anchorId="4C77B5EF" wp14:editId="278B6E10">
            <wp:extent cx="2339975" cy="33337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9975" cy="333375"/>
                    </a:xfrm>
                    <a:prstGeom prst="rect">
                      <a:avLst/>
                    </a:prstGeom>
                    <a:noFill/>
                    <a:ln>
                      <a:noFill/>
                    </a:ln>
                  </pic:spPr>
                </pic:pic>
              </a:graphicData>
            </a:graphic>
          </wp:inline>
        </w:drawing>
      </w:r>
    </w:p>
    <w:p w14:paraId="7573CFA0" w14:textId="77777777" w:rsidR="00C24212" w:rsidRPr="0069703A" w:rsidRDefault="00C24212" w:rsidP="00C24212">
      <w:pPr>
        <w:pStyle w:val="Title"/>
        <w:rPr>
          <w:rFonts w:ascii="Times New Roman" w:hAnsi="Times New Roman"/>
          <w:szCs w:val="24"/>
        </w:rPr>
      </w:pPr>
      <w:r w:rsidRPr="0069703A">
        <w:rPr>
          <w:rFonts w:ascii="Times New Roman" w:hAnsi="Times New Roman"/>
          <w:szCs w:val="24"/>
        </w:rPr>
        <w:t>LAB USE AGREEMENT</w:t>
      </w:r>
    </w:p>
    <w:p w14:paraId="76F13591" w14:textId="77777777" w:rsidR="00C24212" w:rsidRPr="0069703A" w:rsidRDefault="00C24212" w:rsidP="00C24212">
      <w:pPr>
        <w:pStyle w:val="Title"/>
        <w:rPr>
          <w:rFonts w:ascii="Times New Roman" w:hAnsi="Times New Roman"/>
          <w:szCs w:val="24"/>
        </w:rPr>
      </w:pPr>
      <w:r w:rsidRPr="0069703A">
        <w:rPr>
          <w:rFonts w:ascii="Times New Roman" w:hAnsi="Times New Roman"/>
          <w:szCs w:val="24"/>
        </w:rPr>
        <w:t>(Company Use)</w:t>
      </w:r>
    </w:p>
    <w:p w14:paraId="1EA1016D" w14:textId="77777777" w:rsidR="00C24212" w:rsidRDefault="00C24212" w:rsidP="00C24212"/>
    <w:p w14:paraId="21C06EEB" w14:textId="77777777" w:rsidR="00C24212" w:rsidRDefault="00C24212" w:rsidP="00C24212">
      <w:pPr>
        <w:pStyle w:val="BodyTextIndent3"/>
        <w:ind w:firstLine="0"/>
      </w:pPr>
      <w:r>
        <w:rPr>
          <w:b/>
          <w:bCs w:val="0"/>
          <w:i/>
        </w:rPr>
        <w:tab/>
      </w:r>
      <w:r w:rsidRPr="008A69F4">
        <w:rPr>
          <w:b/>
          <w:bCs w:val="0"/>
          <w:i/>
        </w:rPr>
        <w:t>THIS LAB USE AGREEMENT</w:t>
      </w:r>
      <w:r>
        <w:t xml:space="preserve"> (the “Agreement”) is entered into effective as of </w:t>
      </w:r>
      <w:bookmarkStart w:id="0" w:name="Text1"/>
      <w:r>
        <w:fldChar w:fldCharType="begin">
          <w:ffData>
            <w:name w:val="Text1"/>
            <w:enabled/>
            <w:calcOnExit w:val="0"/>
            <w:helpText w:type="text" w:val="Enter the date the agreement is effective (ex.: September 29, 2004)"/>
            <w:statusText w:type="text" w:val="Enter the date the agreement is effective (ex.: September 29, 200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(“Effective Date”), by and between Regents of the University of Minnesota (“University”), a Minnesota constitutional corporation, and </w:t>
      </w:r>
      <w:bookmarkStart w:id="1" w:name="Text2"/>
      <w:r>
        <w:fldChar w:fldCharType="begin">
          <w:ffData>
            <w:name w:val="Text2"/>
            <w:enabled/>
            <w:calcOnExit w:val="0"/>
            <w:helpText w:type="text" w:val="Enter the name of the company who wants to use equipment/lab"/>
            <w:statusText w:type="text" w:val="Enter the name of the company who wants to use equipment/la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(“Company”), a </w:t>
      </w:r>
      <w:r>
        <w:fldChar w:fldCharType="begin">
          <w:ffData>
            <w:name w:val="Text36"/>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or Minnesota limited liability "/>
            <w:textInput/>
          </w:ffData>
        </w:fldChar>
      </w:r>
      <w:bookmarkStart w:id="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This Agreement is entered into by </w:t>
      </w:r>
      <w:proofErr w:type="gramStart"/>
      <w:r>
        <w:t>University</w:t>
      </w:r>
      <w:proofErr w:type="gramEnd"/>
      <w:r>
        <w:t xml:space="preserve"> through its </w:t>
      </w:r>
      <w:r>
        <w:fldChar w:fldCharType="begin">
          <w:ffData>
            <w:name w:val="Text3"/>
            <w:enabled/>
            <w:calcOnExit w:val="0"/>
            <w:helpText w:type="text" w:val="Enter the University college or department who will be providing the equipment/lab (ex. Department of Laboratory Medicine &amp; Pathology)"/>
            <w:statusText w:type="text" w:val="Enter the University department who will be providing the equipment/lab (ex. Department of Laboratory Medicine &amp; Patholog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14:paraId="6E6BE950" w14:textId="77777777" w:rsidR="00C24212" w:rsidRDefault="00C24212" w:rsidP="00C24212">
      <w:pPr>
        <w:jc w:val="both"/>
      </w:pPr>
    </w:p>
    <w:p w14:paraId="3CE287E4" w14:textId="77777777" w:rsidR="00C24212" w:rsidRDefault="00C24212" w:rsidP="00C24212">
      <w:pPr>
        <w:ind w:firstLine="720"/>
        <w:jc w:val="both"/>
      </w:pPr>
      <w:proofErr w:type="gramStart"/>
      <w:r>
        <w:rPr>
          <w:b/>
          <w:caps/>
        </w:rPr>
        <w:t>Whereas,</w:t>
      </w:r>
      <w:proofErr w:type="gramEnd"/>
      <w:r>
        <w:t xml:space="preserve"> Company desires to use University laboratory facilities and equipment on the terms and conditions set forth in this Agreement, and</w:t>
      </w:r>
    </w:p>
    <w:p w14:paraId="598409F9" w14:textId="77777777" w:rsidR="00C24212" w:rsidRDefault="00C24212" w:rsidP="00C24212">
      <w:pPr>
        <w:jc w:val="both"/>
      </w:pPr>
    </w:p>
    <w:p w14:paraId="397F6E9F" w14:textId="77777777" w:rsidR="00C24212" w:rsidRDefault="00C24212" w:rsidP="00C24212">
      <w:pPr>
        <w:ind w:firstLine="720"/>
        <w:jc w:val="both"/>
      </w:pPr>
      <w:proofErr w:type="gramStart"/>
      <w:r>
        <w:rPr>
          <w:b/>
          <w:caps/>
        </w:rPr>
        <w:t>Whereas,</w:t>
      </w:r>
      <w:proofErr w:type="gramEnd"/>
      <w:r>
        <w:t xml:space="preserve"> University desires to make its facilities and equipment available on the terms and conditions set forth in this Agreement.</w:t>
      </w:r>
    </w:p>
    <w:p w14:paraId="68C3A971" w14:textId="77777777" w:rsidR="00C24212" w:rsidRDefault="00C24212" w:rsidP="00C24212">
      <w:pPr>
        <w:jc w:val="both"/>
      </w:pPr>
    </w:p>
    <w:p w14:paraId="35485288" w14:textId="77777777" w:rsidR="00C24212" w:rsidRDefault="00C24212" w:rsidP="00C24212">
      <w:pPr>
        <w:ind w:firstLine="720"/>
        <w:jc w:val="both"/>
      </w:pPr>
      <w:r>
        <w:rPr>
          <w:b/>
        </w:rPr>
        <w:t>NOW, THEREFORE</w:t>
      </w:r>
      <w:r>
        <w:t xml:space="preserve">, for good and valuable </w:t>
      </w:r>
      <w:smartTag w:uri="urn:schemas-microsoft-com:office:smarttags" w:element="place">
        <w:smartTag w:uri="urn:schemas-microsoft-com:office:smarttags" w:element="PlaceName">
          <w:r>
            <w:t>consideration</w:t>
          </w:r>
        </w:smartTag>
        <w:r>
          <w:t xml:space="preserve"> </w:t>
        </w:r>
        <w:smartTag w:uri="urn:schemas-microsoft-com:office:smarttags" w:element="PlaceType">
          <w:r>
            <w:t>University</w:t>
          </w:r>
        </w:smartTag>
      </w:smartTag>
      <w:r>
        <w:t xml:space="preserve"> and Company agree as follows:</w:t>
      </w:r>
    </w:p>
    <w:p w14:paraId="3292F643" w14:textId="77777777" w:rsidR="00C24212" w:rsidRDefault="00C24212" w:rsidP="00C24212">
      <w:pPr>
        <w:ind w:firstLine="720"/>
        <w:jc w:val="both"/>
      </w:pPr>
    </w:p>
    <w:p w14:paraId="4AFE2D6C" w14:textId="77777777" w:rsidR="00C24212" w:rsidRDefault="00C24212" w:rsidP="00C24212">
      <w:pPr>
        <w:jc w:val="both"/>
      </w:pPr>
      <w:r>
        <w:rPr>
          <w:b/>
          <w:bCs w:val="0"/>
        </w:rPr>
        <w:t>1.</w:t>
      </w:r>
      <w:r>
        <w:rPr>
          <w:b/>
          <w:bCs w:val="0"/>
        </w:rPr>
        <w:tab/>
      </w:r>
      <w:r>
        <w:rPr>
          <w:b/>
        </w:rPr>
        <w:t>Description of Facilities and Equipment Available for Company Use</w:t>
      </w:r>
      <w:r>
        <w:t>.</w:t>
      </w:r>
      <w:r>
        <w:rPr>
          <w:b/>
        </w:rPr>
        <w:t xml:space="preserve"> </w:t>
      </w:r>
      <w:r>
        <w:t xml:space="preserve">Company may use those University facilities and equipment during the times, on the conditions, and for the fees set forth in this Agreement and on the attached </w:t>
      </w:r>
      <w:r w:rsidRPr="008A69F4">
        <w:rPr>
          <w:bCs w:val="0"/>
        </w:rPr>
        <w:t>University Laboratory Facilities and Equipment Schedule</w:t>
      </w:r>
      <w:r>
        <w:t xml:space="preserve"> (the “Schedule”), a copy of which is attached to, made a part of, and incorporated in this Agreement. University reserves the right to modify the times, conditions, and fees set forth in this Agreement and on the Schedule on thirty (30) days’ notice.</w:t>
      </w:r>
    </w:p>
    <w:p w14:paraId="14217436" w14:textId="77777777" w:rsidR="00C24212" w:rsidRDefault="00C24212" w:rsidP="00C24212">
      <w:pPr>
        <w:jc w:val="both"/>
        <w:rPr>
          <w:b/>
          <w:u w:val="single"/>
        </w:rPr>
      </w:pPr>
    </w:p>
    <w:p w14:paraId="6273E547" w14:textId="77777777" w:rsidR="00C24212" w:rsidRDefault="00C24212" w:rsidP="00C24212">
      <w:pPr>
        <w:jc w:val="both"/>
        <w:rPr>
          <w:b/>
        </w:rPr>
      </w:pPr>
      <w:r>
        <w:rPr>
          <w:b/>
          <w:bCs w:val="0"/>
        </w:rPr>
        <w:t>2.</w:t>
      </w:r>
      <w:r>
        <w:rPr>
          <w:b/>
          <w:bCs w:val="0"/>
        </w:rPr>
        <w:tab/>
      </w:r>
      <w:r>
        <w:rPr>
          <w:b/>
        </w:rPr>
        <w:t xml:space="preserve">Fee. </w:t>
      </w:r>
      <w:r>
        <w:t>The fees are set forth on the Schedule</w:t>
      </w:r>
      <w:r>
        <w:rPr>
          <w:bCs w:val="0"/>
        </w:rPr>
        <w:t xml:space="preserve">. </w:t>
      </w:r>
      <w:r>
        <w:t>University shall submit invoice to Company for payment</w:t>
      </w:r>
      <w:r w:rsidR="009C52B5">
        <w:t xml:space="preserve"> of the fees, plus any sales or use tax if applicable</w:t>
      </w:r>
      <w:r>
        <w:t>. All invoices shall be payable net thirty (30) days from the date of invoice.</w:t>
      </w:r>
    </w:p>
    <w:p w14:paraId="132FAE56" w14:textId="77777777" w:rsidR="00C24212" w:rsidRDefault="00C24212" w:rsidP="00C24212">
      <w:pPr>
        <w:jc w:val="both"/>
        <w:rPr>
          <w:b/>
        </w:rPr>
      </w:pPr>
    </w:p>
    <w:p w14:paraId="273FCF0B" w14:textId="77777777" w:rsidR="00C24212" w:rsidRDefault="00C24212" w:rsidP="00C24212">
      <w:pPr>
        <w:jc w:val="both"/>
      </w:pPr>
      <w:r>
        <w:rPr>
          <w:b/>
          <w:bCs w:val="0"/>
        </w:rPr>
        <w:t>3.</w:t>
      </w:r>
      <w:r>
        <w:rPr>
          <w:b/>
          <w:bCs w:val="0"/>
        </w:rPr>
        <w:tab/>
      </w:r>
      <w:r>
        <w:rPr>
          <w:b/>
        </w:rPr>
        <w:t>Compliance with all Rules and Regulations</w:t>
      </w:r>
      <w:r>
        <w:t>. Company acknowledges and agrees that it will review the applicable Laboratory Safety Plan prior to its use of University facilities and equipment and will follow all rules and directions from University personnel regarding use of University facilities and equipment.</w:t>
      </w:r>
    </w:p>
    <w:p w14:paraId="55F69C81" w14:textId="77777777" w:rsidR="00C24212" w:rsidRDefault="00C24212" w:rsidP="00C24212">
      <w:pPr>
        <w:jc w:val="both"/>
      </w:pPr>
    </w:p>
    <w:p w14:paraId="70DEF3F3" w14:textId="77777777" w:rsidR="00C24212" w:rsidRDefault="00C24212" w:rsidP="00C24212">
      <w:pPr>
        <w:jc w:val="both"/>
      </w:pPr>
      <w:r>
        <w:rPr>
          <w:b/>
          <w:bCs w:val="0"/>
        </w:rPr>
        <w:t>4.</w:t>
      </w:r>
      <w:r>
        <w:tab/>
      </w:r>
      <w:r>
        <w:rPr>
          <w:b/>
        </w:rPr>
        <w:t>List of Persons Authorized by Company to Use the Facilities</w:t>
      </w:r>
      <w:r>
        <w:t xml:space="preserve">. If Company is a corporation, partnership, proprietorship, or other business or non-profit entity, Company agrees to furnish University, upon execution of the Agreement, a list of Company’s officers, agents, or employees authorized to use University facilities and equipment on Company’s behalf. Company understands that persons not on such list will not be permitted to use University facilities or equipment on behalf of Company unless Company provides written authorization and an updated list reflecting Company’s authorization of such person(s). Company shall ensure that all persons </w:t>
      </w:r>
      <w:r>
        <w:lastRenderedPageBreak/>
        <w:t>authorized to use University facilities or equipment on behalf of Company shall have reviewed the applicable Laboratory Safety Plan and follow all rules and directions from University personnel regarding use of University facilities and equipment.</w:t>
      </w:r>
    </w:p>
    <w:p w14:paraId="3441B17B" w14:textId="77777777" w:rsidR="00C24212" w:rsidRDefault="00C24212" w:rsidP="00C24212">
      <w:pPr>
        <w:jc w:val="both"/>
      </w:pPr>
    </w:p>
    <w:p w14:paraId="57428D6E" w14:textId="77777777" w:rsidR="00C24212" w:rsidRDefault="00C24212" w:rsidP="00C24212">
      <w:pPr>
        <w:keepNext/>
        <w:keepLines/>
        <w:jc w:val="both"/>
        <w:rPr>
          <w:b/>
        </w:rPr>
      </w:pPr>
      <w:r>
        <w:rPr>
          <w:b/>
          <w:bCs w:val="0"/>
        </w:rPr>
        <w:t>5.</w:t>
      </w:r>
      <w:r>
        <w:rPr>
          <w:b/>
          <w:bCs w:val="0"/>
        </w:rPr>
        <w:tab/>
        <w:t xml:space="preserve">Term and </w:t>
      </w:r>
      <w:r>
        <w:rPr>
          <w:b/>
        </w:rPr>
        <w:t>Termination</w:t>
      </w:r>
      <w:r>
        <w:t>.</w:t>
      </w:r>
    </w:p>
    <w:p w14:paraId="2F389552" w14:textId="77777777" w:rsidR="00C24212" w:rsidRDefault="00C24212" w:rsidP="00C24212">
      <w:pPr>
        <w:keepNext/>
        <w:keepLines/>
        <w:jc w:val="both"/>
        <w:rPr>
          <w:u w:val="single"/>
        </w:rPr>
      </w:pPr>
    </w:p>
    <w:p w14:paraId="28C534E5" w14:textId="77777777" w:rsidR="00C24212" w:rsidRPr="00517D14" w:rsidRDefault="00C24212" w:rsidP="00C24212">
      <w:pPr>
        <w:jc w:val="both"/>
      </w:pPr>
      <w:r w:rsidRPr="00517D14">
        <w:tab/>
        <w:t>5.1</w:t>
      </w:r>
      <w:r w:rsidRPr="00517D14">
        <w:tab/>
        <w:t>The term of this Agreement shall commence on the Effective Date and terminate upon the fiftieth (50</w:t>
      </w:r>
      <w:r w:rsidRPr="00517D14">
        <w:rPr>
          <w:vertAlign w:val="superscript"/>
        </w:rPr>
        <w:t>th</w:t>
      </w:r>
      <w:r w:rsidRPr="00517D14">
        <w:t xml:space="preserve">) day of usage of University facilities and equipment by Company; provided, however, that such term shall automatically be extended for successive terms of fifty (50) usage days unless either party provides the other with </w:t>
      </w:r>
      <w:r>
        <w:t>thirty (30</w:t>
      </w:r>
      <w:r w:rsidRPr="00517D14">
        <w:t>) days’ written notice to terminate prior to the end of the then current usage term.</w:t>
      </w:r>
    </w:p>
    <w:p w14:paraId="308B0152" w14:textId="77777777" w:rsidR="00C24212" w:rsidRPr="00B519C6" w:rsidRDefault="00C24212" w:rsidP="00C24212">
      <w:pPr>
        <w:jc w:val="both"/>
        <w:rPr>
          <w:u w:val="single"/>
        </w:rPr>
      </w:pPr>
    </w:p>
    <w:p w14:paraId="5FBE6F3E" w14:textId="77777777" w:rsidR="00C24212" w:rsidRDefault="00C24212" w:rsidP="00C24212">
      <w:pPr>
        <w:pStyle w:val="BodyTextIndent"/>
        <w:ind w:left="0" w:firstLine="0"/>
        <w:rPr>
          <w:rFonts w:ascii="Times New Roman" w:hAnsi="Times New Roman"/>
        </w:rPr>
      </w:pPr>
      <w:r>
        <w:rPr>
          <w:rFonts w:ascii="Times New Roman" w:hAnsi="Times New Roman"/>
        </w:rPr>
        <w:tab/>
        <w:t>5.2.</w:t>
      </w:r>
      <w:r>
        <w:rPr>
          <w:rFonts w:ascii="Times New Roman" w:hAnsi="Times New Roman"/>
        </w:rPr>
        <w:tab/>
        <w:t>Either party shall have the right to terminate this Agreement, at any time without cause, on thirty (30) days’ written notice to the other.</w:t>
      </w:r>
    </w:p>
    <w:p w14:paraId="27BE902A" w14:textId="77777777" w:rsidR="00C24212" w:rsidRDefault="00C24212" w:rsidP="00C24212">
      <w:pPr>
        <w:jc w:val="both"/>
      </w:pPr>
    </w:p>
    <w:p w14:paraId="54AD71A6" w14:textId="77777777" w:rsidR="00C24212" w:rsidRDefault="00C24212" w:rsidP="00C24212">
      <w:pPr>
        <w:pStyle w:val="BodyTextIndent2"/>
        <w:ind w:left="0" w:firstLine="0"/>
        <w:rPr>
          <w:rFonts w:ascii="Times New Roman" w:hAnsi="Times New Roman"/>
        </w:rPr>
      </w:pPr>
      <w:r>
        <w:rPr>
          <w:rFonts w:ascii="Times New Roman" w:hAnsi="Times New Roman"/>
        </w:rPr>
        <w:tab/>
        <w:t>5.3.</w:t>
      </w:r>
      <w:r>
        <w:rPr>
          <w:rFonts w:ascii="Times New Roman" w:hAnsi="Times New Roman"/>
        </w:rPr>
        <w:tab/>
        <w:t>University shall have the right to immediately terminate this Agreement and suspend Company’s use of University facilities and equipment in the event:</w:t>
      </w:r>
    </w:p>
    <w:p w14:paraId="1CEDD7B5" w14:textId="77777777" w:rsidR="00C24212" w:rsidRDefault="00C24212" w:rsidP="00C24212">
      <w:pPr>
        <w:jc w:val="both"/>
      </w:pPr>
    </w:p>
    <w:p w14:paraId="6B78EB88" w14:textId="77777777" w:rsidR="00C24212" w:rsidRDefault="00C24212" w:rsidP="00C24212">
      <w:pPr>
        <w:tabs>
          <w:tab w:val="left" w:pos="1425"/>
        </w:tabs>
        <w:ind w:left="2166" w:hanging="2166"/>
        <w:jc w:val="both"/>
      </w:pPr>
      <w:r>
        <w:tab/>
        <w:t>(i)</w:t>
      </w:r>
      <w:r>
        <w:tab/>
        <w:t>Company’s account is more than thirty (30) days past due; or</w:t>
      </w:r>
    </w:p>
    <w:p w14:paraId="18F0A3C4" w14:textId="77777777" w:rsidR="00C24212" w:rsidRDefault="00C24212" w:rsidP="00C24212">
      <w:pPr>
        <w:jc w:val="both"/>
      </w:pPr>
    </w:p>
    <w:p w14:paraId="62C74448" w14:textId="77777777" w:rsidR="00C24212" w:rsidRDefault="00C24212" w:rsidP="00C24212">
      <w:pPr>
        <w:tabs>
          <w:tab w:val="left" w:pos="1425"/>
        </w:tabs>
        <w:ind w:left="2166" w:hanging="2166"/>
        <w:jc w:val="both"/>
      </w:pPr>
      <w:r>
        <w:tab/>
        <w:t>(ii)</w:t>
      </w:r>
      <w:r>
        <w:tab/>
        <w:t>Company fails to comply with any of the conditions or rules contained in the Safety Manual, Rules, or Release. Such determination shall be in University’s sole discretion.</w:t>
      </w:r>
    </w:p>
    <w:p w14:paraId="11937333" w14:textId="77777777" w:rsidR="00C24212" w:rsidRDefault="00C24212" w:rsidP="00C24212">
      <w:pPr>
        <w:jc w:val="both"/>
      </w:pPr>
    </w:p>
    <w:p w14:paraId="60B7145D" w14:textId="77777777" w:rsidR="00C24212" w:rsidRDefault="00C24212" w:rsidP="00C24212">
      <w:pPr>
        <w:pStyle w:val="BodyTextIndent"/>
        <w:ind w:left="0" w:firstLine="0"/>
        <w:rPr>
          <w:rFonts w:ascii="Times New Roman" w:hAnsi="Times New Roman"/>
        </w:rPr>
      </w:pPr>
      <w:r>
        <w:rPr>
          <w:rFonts w:ascii="Times New Roman" w:hAnsi="Times New Roman"/>
          <w:b/>
          <w:bCs/>
        </w:rPr>
        <w:t>6.</w:t>
      </w:r>
      <w:r>
        <w:rPr>
          <w:rFonts w:ascii="Times New Roman" w:hAnsi="Times New Roman"/>
          <w:b/>
          <w:bCs/>
        </w:rPr>
        <w:tab/>
      </w:r>
      <w:r>
        <w:rPr>
          <w:rFonts w:ascii="Times New Roman" w:hAnsi="Times New Roman"/>
          <w:b/>
        </w:rPr>
        <w:t>Care and Maintenance of Equipment and Facilities</w:t>
      </w:r>
      <w:r>
        <w:rPr>
          <w:rFonts w:ascii="Times New Roman" w:hAnsi="Times New Roman"/>
        </w:rPr>
        <w:t>. Company agrees that in the event it damages any University facilities or equipment, Company will bear the sole financial responsibility for such damage.</w:t>
      </w:r>
    </w:p>
    <w:p w14:paraId="6A950D66" w14:textId="77777777" w:rsidR="00C24212" w:rsidRDefault="00C24212" w:rsidP="00C24212">
      <w:pPr>
        <w:pStyle w:val="BodyTextIndent"/>
        <w:ind w:left="0" w:firstLine="0"/>
        <w:rPr>
          <w:rFonts w:ascii="Times New Roman" w:hAnsi="Times New Roman"/>
          <w:b/>
          <w:u w:val="single"/>
        </w:rPr>
      </w:pPr>
    </w:p>
    <w:p w14:paraId="732FE52F" w14:textId="77777777" w:rsidR="00270340" w:rsidRDefault="00270340" w:rsidP="00270340">
      <w:pPr>
        <w:pStyle w:val="BodyTextIndent"/>
        <w:ind w:left="0" w:firstLine="0"/>
        <w:rPr>
          <w:szCs w:val="16"/>
        </w:rPr>
      </w:pPr>
      <w:r>
        <w:rPr>
          <w:b/>
          <w:szCs w:val="16"/>
        </w:rPr>
        <w:t>7.</w:t>
      </w:r>
      <w:r>
        <w:rPr>
          <w:b/>
          <w:szCs w:val="16"/>
        </w:rPr>
        <w:tab/>
      </w:r>
      <w:r>
        <w:rPr>
          <w:b/>
        </w:rPr>
        <w:t xml:space="preserve">Use of University Name or Logo.  </w:t>
      </w:r>
      <w:r>
        <w:t>Company</w:t>
      </w:r>
      <w:r>
        <w:rPr>
          <w:b/>
        </w:rPr>
        <w:t xml:space="preserve"> </w:t>
      </w:r>
      <w:r>
        <w:t xml:space="preserve">agrees not to use the name, logo, or any other marks (including, but not limited to, colors and music) owned by or associated with University or </w:t>
      </w:r>
      <w:r w:rsidRPr="00270340">
        <w:rPr>
          <w:rFonts w:ascii="Times New Roman" w:hAnsi="Times New Roman"/>
        </w:rPr>
        <w:t>the</w:t>
      </w:r>
      <w:r>
        <w:t xml:space="preserve"> name of any representative of University in any sales promotion work or advertising, or in any form of publicity, without the prior written permission of University in each instance. However, Company may use the name of University in a document required to be filed with, or provided to, any governmental authority or regulatory agency to comply with applicable legal or regulatory requirements. Company agrees to provide University with a copy of any such document.</w:t>
      </w:r>
    </w:p>
    <w:p w14:paraId="0F7821D5" w14:textId="77777777" w:rsidR="00270340" w:rsidRDefault="00270340" w:rsidP="00270340">
      <w:pPr>
        <w:autoSpaceDE w:val="0"/>
        <w:autoSpaceDN w:val="0"/>
        <w:adjustRightInd w:val="0"/>
        <w:jc w:val="both"/>
        <w:rPr>
          <w:bCs w:val="0"/>
          <w:szCs w:val="16"/>
        </w:rPr>
      </w:pPr>
    </w:p>
    <w:p w14:paraId="0EB68F45" w14:textId="59B1BD13" w:rsidR="00C24212" w:rsidRPr="00540386" w:rsidRDefault="00270340" w:rsidP="00C24212">
      <w:pPr>
        <w:pStyle w:val="BodyTextIndent"/>
        <w:ind w:left="0" w:firstLine="0"/>
      </w:pPr>
      <w:r>
        <w:rPr>
          <w:rFonts w:ascii="Times New Roman" w:hAnsi="Times New Roman"/>
          <w:b/>
          <w:bCs/>
        </w:rPr>
        <w:t>8</w:t>
      </w:r>
      <w:r w:rsidR="00C24212">
        <w:rPr>
          <w:rFonts w:ascii="Times New Roman" w:hAnsi="Times New Roman"/>
          <w:b/>
          <w:bCs/>
        </w:rPr>
        <w:t>.</w:t>
      </w:r>
      <w:r w:rsidR="00C24212">
        <w:rPr>
          <w:rFonts w:ascii="Times New Roman" w:hAnsi="Times New Roman"/>
          <w:b/>
          <w:bCs/>
        </w:rPr>
        <w:tab/>
      </w:r>
      <w:r w:rsidR="00C24212">
        <w:rPr>
          <w:rFonts w:ascii="Times New Roman" w:hAnsi="Times New Roman"/>
          <w:b/>
        </w:rPr>
        <w:t>Indemnification</w:t>
      </w:r>
      <w:r w:rsidR="00C24212">
        <w:rPr>
          <w:rFonts w:ascii="Times New Roman" w:hAnsi="Times New Roman"/>
        </w:rPr>
        <w:t xml:space="preserve">. Company shall also release, indemnify, defend, and hold harmless University on demand for, from, and against any and all losses, liabilities, suits, judgments, obligations, fines, penalties, claims, costs and expenses (including reasonable attorneys’ fees) arising out of Company’s use of </w:t>
      </w:r>
      <w:proofErr w:type="gramStart"/>
      <w:r w:rsidR="00C24212">
        <w:rPr>
          <w:rFonts w:ascii="Times New Roman" w:hAnsi="Times New Roman"/>
        </w:rPr>
        <w:t>University</w:t>
      </w:r>
      <w:proofErr w:type="gramEnd"/>
      <w:r w:rsidR="00C24212">
        <w:rPr>
          <w:rFonts w:ascii="Times New Roman" w:hAnsi="Times New Roman"/>
        </w:rPr>
        <w:t xml:space="preserve"> facility or equipment, including but not limited to, claims relating to products liability, property damage, personal injury, negligence, or death.</w:t>
      </w:r>
      <w:r w:rsidR="00540386">
        <w:rPr>
          <w:rFonts w:ascii="Times New Roman" w:hAnsi="Times New Roman"/>
        </w:rPr>
        <w:t xml:space="preserve">  </w:t>
      </w:r>
      <w:r w:rsidR="00540386" w:rsidRPr="00540386">
        <w:t>Company shall obtain consent from University's Office of General Counsel for any settlement to which the University would be a party.</w:t>
      </w:r>
    </w:p>
    <w:p w14:paraId="0CA307F6" w14:textId="77777777" w:rsidR="00C24212" w:rsidRDefault="00C24212" w:rsidP="00C24212">
      <w:pPr>
        <w:pStyle w:val="BodyTextIndent"/>
        <w:ind w:left="0" w:firstLine="0"/>
        <w:rPr>
          <w:rFonts w:ascii="Times New Roman" w:hAnsi="Times New Roman"/>
          <w:b/>
          <w:u w:val="single"/>
        </w:rPr>
      </w:pPr>
    </w:p>
    <w:p w14:paraId="65751D31" w14:textId="77777777" w:rsidR="00C24212" w:rsidRDefault="00270340" w:rsidP="00C24212">
      <w:pPr>
        <w:pStyle w:val="BodyTextIndent"/>
        <w:ind w:left="0" w:firstLine="0"/>
        <w:rPr>
          <w:rFonts w:ascii="Times New Roman" w:hAnsi="Times New Roman"/>
        </w:rPr>
      </w:pPr>
      <w:r>
        <w:rPr>
          <w:rFonts w:ascii="Times New Roman" w:hAnsi="Times New Roman"/>
          <w:b/>
          <w:bCs/>
        </w:rPr>
        <w:lastRenderedPageBreak/>
        <w:t>9</w:t>
      </w:r>
      <w:r w:rsidR="00C24212">
        <w:rPr>
          <w:rFonts w:ascii="Times New Roman" w:hAnsi="Times New Roman"/>
          <w:b/>
          <w:bCs/>
        </w:rPr>
        <w:t>.</w:t>
      </w:r>
      <w:r w:rsidR="00C24212">
        <w:rPr>
          <w:rFonts w:ascii="Times New Roman" w:hAnsi="Times New Roman"/>
          <w:b/>
          <w:bCs/>
        </w:rPr>
        <w:tab/>
      </w:r>
      <w:r w:rsidR="00C24212">
        <w:rPr>
          <w:rFonts w:ascii="Times New Roman" w:hAnsi="Times New Roman"/>
          <w:b/>
        </w:rPr>
        <w:t>Personal Property</w:t>
      </w:r>
      <w:r w:rsidR="00C24212">
        <w:rPr>
          <w:rFonts w:ascii="Times New Roman" w:hAnsi="Times New Roman"/>
        </w:rPr>
        <w:t xml:space="preserve">. Company, </w:t>
      </w:r>
      <w:smartTag w:uri="urn:schemas-microsoft-com:office:smarttags" w:element="place">
        <w:smartTag w:uri="urn:schemas-microsoft-com:office:smarttags" w:element="PlaceName">
          <w:r w:rsidR="00C24212">
            <w:rPr>
              <w:rFonts w:ascii="Times New Roman" w:hAnsi="Times New Roman"/>
            </w:rPr>
            <w:t>not</w:t>
          </w:r>
        </w:smartTag>
        <w:r w:rsidR="00C24212">
          <w:rPr>
            <w:rFonts w:ascii="Times New Roman" w:hAnsi="Times New Roman"/>
          </w:rPr>
          <w:t xml:space="preserve"> </w:t>
        </w:r>
        <w:smartTag w:uri="urn:schemas-microsoft-com:office:smarttags" w:element="PlaceType">
          <w:r w:rsidR="00C24212">
            <w:rPr>
              <w:rFonts w:ascii="Times New Roman" w:hAnsi="Times New Roman"/>
            </w:rPr>
            <w:t>University</w:t>
          </w:r>
        </w:smartTag>
      </w:smartTag>
      <w:r w:rsidR="00C24212">
        <w:rPr>
          <w:rFonts w:ascii="Times New Roman" w:hAnsi="Times New Roman"/>
        </w:rPr>
        <w:t>, is responsible for loss of, theft of, or damage to any personal property of Company or its authorized users, located within University facility or on University property.</w:t>
      </w:r>
    </w:p>
    <w:p w14:paraId="58EDBCD0" w14:textId="77777777" w:rsidR="00C24212" w:rsidRDefault="00C24212" w:rsidP="00C24212">
      <w:pPr>
        <w:pStyle w:val="BodyTextIndent"/>
        <w:ind w:left="0" w:firstLine="0"/>
        <w:rPr>
          <w:rFonts w:ascii="Times New Roman" w:hAnsi="Times New Roman"/>
          <w:b/>
          <w:u w:val="single"/>
        </w:rPr>
      </w:pPr>
    </w:p>
    <w:p w14:paraId="33715380" w14:textId="77777777" w:rsidR="00C24212" w:rsidRDefault="00270340" w:rsidP="00C24212">
      <w:pPr>
        <w:pStyle w:val="BodyTextIndent"/>
        <w:ind w:left="0" w:firstLine="0"/>
        <w:rPr>
          <w:rFonts w:ascii="Times New Roman" w:hAnsi="Times New Roman"/>
          <w:caps/>
        </w:rPr>
      </w:pPr>
      <w:r>
        <w:rPr>
          <w:rFonts w:ascii="Times New Roman" w:hAnsi="Times New Roman"/>
          <w:b/>
          <w:bCs/>
        </w:rPr>
        <w:t>10</w:t>
      </w:r>
      <w:r w:rsidR="00C24212">
        <w:rPr>
          <w:rFonts w:ascii="Times New Roman" w:hAnsi="Times New Roman"/>
          <w:b/>
          <w:bCs/>
        </w:rPr>
        <w:t>.</w:t>
      </w:r>
      <w:r w:rsidR="00C24212">
        <w:rPr>
          <w:rFonts w:ascii="Times New Roman" w:hAnsi="Times New Roman"/>
          <w:b/>
          <w:bCs/>
        </w:rPr>
        <w:tab/>
      </w:r>
      <w:r w:rsidR="00C24212">
        <w:rPr>
          <w:rFonts w:ascii="Times New Roman" w:hAnsi="Times New Roman"/>
          <w:b/>
        </w:rPr>
        <w:t xml:space="preserve">Limitation on Warranties. </w:t>
      </w:r>
      <w:r w:rsidR="00C24212">
        <w:rPr>
          <w:rFonts w:ascii="Times New Roman" w:hAnsi="Times New Roman"/>
          <w:caps/>
        </w:rPr>
        <w:t>University hereby expressly disclaims and excludes all warranties CONCERNING University equipment or facilities. University does not guarantee the accuracy of any test RESULTS Company may obtain from using University equipment or facilities.</w:t>
      </w:r>
    </w:p>
    <w:p w14:paraId="1D9D2A79" w14:textId="77777777" w:rsidR="00C24212" w:rsidRDefault="00C24212" w:rsidP="00C24212">
      <w:pPr>
        <w:pStyle w:val="BodyTextIndent"/>
        <w:ind w:left="0" w:firstLine="0"/>
        <w:rPr>
          <w:rFonts w:ascii="Times New Roman" w:hAnsi="Times New Roman"/>
          <w:b/>
          <w:u w:val="single"/>
        </w:rPr>
      </w:pPr>
    </w:p>
    <w:p w14:paraId="317316AF" w14:textId="77777777" w:rsidR="00C24212" w:rsidRDefault="00270340" w:rsidP="00C24212">
      <w:pPr>
        <w:pStyle w:val="BodyTextIndent"/>
        <w:ind w:left="0" w:firstLine="0"/>
        <w:rPr>
          <w:rFonts w:ascii="Times New Roman" w:hAnsi="Times New Roman"/>
          <w:caps/>
        </w:rPr>
      </w:pPr>
      <w:r>
        <w:rPr>
          <w:rFonts w:ascii="Times New Roman" w:hAnsi="Times New Roman"/>
          <w:b/>
          <w:bCs/>
        </w:rPr>
        <w:t>11</w:t>
      </w:r>
      <w:r w:rsidR="00C24212">
        <w:rPr>
          <w:rFonts w:ascii="Times New Roman" w:hAnsi="Times New Roman"/>
          <w:b/>
          <w:bCs/>
        </w:rPr>
        <w:t>.</w:t>
      </w:r>
      <w:r w:rsidR="00C24212">
        <w:rPr>
          <w:rFonts w:ascii="Times New Roman" w:hAnsi="Times New Roman"/>
        </w:rPr>
        <w:tab/>
      </w:r>
      <w:r w:rsidR="00C24212">
        <w:rPr>
          <w:rFonts w:ascii="Times New Roman" w:hAnsi="Times New Roman"/>
          <w:b/>
        </w:rPr>
        <w:t xml:space="preserve">Limitation of Liability. </w:t>
      </w:r>
      <w:r w:rsidR="00C24212">
        <w:rPr>
          <w:rFonts w:ascii="Times New Roman" w:hAnsi="Times New Roman"/>
          <w:caps/>
        </w:rPr>
        <w:t xml:space="preserve">Even if Advised of the possibility of such damages, University shall not under any Circumstances be liable to Company or any other party for (a) Personal injury or property damage (except to the extent of the </w:t>
      </w:r>
      <w:r w:rsidR="00C24212" w:rsidRPr="00EC5523">
        <w:rPr>
          <w:rFonts w:ascii="Times New Roman" w:hAnsi="Times New Roman"/>
          <w:caps/>
        </w:rPr>
        <w:t>intentional, willful, or wanton acts of University</w:t>
      </w:r>
      <w:r w:rsidR="00C24212">
        <w:rPr>
          <w:rFonts w:ascii="Times New Roman" w:hAnsi="Times New Roman"/>
          <w:caps/>
        </w:rPr>
        <w:t>); (B) Lost Profits, work stoppage, lost data, computer hardware or software damage, failure or malfunction, or any other special, indirect, or consequential damages of any kind.</w:t>
      </w:r>
    </w:p>
    <w:p w14:paraId="273A104B" w14:textId="77777777" w:rsidR="00C24212" w:rsidRDefault="00C24212" w:rsidP="00C24212">
      <w:pPr>
        <w:pStyle w:val="BodyTextIndent"/>
        <w:ind w:left="0" w:firstLine="0"/>
        <w:rPr>
          <w:rFonts w:ascii="Times New Roman" w:hAnsi="Times New Roman"/>
          <w:caps/>
        </w:rPr>
      </w:pPr>
    </w:p>
    <w:p w14:paraId="798FC31E" w14:textId="77777777" w:rsidR="009D1695" w:rsidRDefault="009D1695" w:rsidP="00CE73C4">
      <w:pPr>
        <w:keepNext/>
        <w:keepLines/>
        <w:autoSpaceDE w:val="0"/>
        <w:autoSpaceDN w:val="0"/>
        <w:adjustRightInd w:val="0"/>
        <w:jc w:val="both"/>
        <w:rPr>
          <w:bCs w:val="0"/>
        </w:rPr>
      </w:pPr>
      <w:r>
        <w:rPr>
          <w:b/>
        </w:rPr>
        <w:t>12.</w:t>
      </w:r>
      <w:r>
        <w:rPr>
          <w:b/>
        </w:rPr>
        <w:tab/>
        <w:t>Export Controls</w:t>
      </w:r>
      <w:r>
        <w:t xml:space="preserve">. </w:t>
      </w:r>
      <w:bookmarkStart w:id="4" w:name="OLE_LINK5"/>
      <w:bookmarkStart w:id="5" w:name="OLE_LINK6"/>
      <w:r>
        <w:t xml:space="preserve"> </w:t>
      </w:r>
    </w:p>
    <w:p w14:paraId="1B3D46BE" w14:textId="77777777" w:rsidR="009D1695" w:rsidRDefault="009D1695" w:rsidP="00CE73C4">
      <w:pPr>
        <w:keepNext/>
        <w:keepLines/>
        <w:autoSpaceDE w:val="0"/>
        <w:autoSpaceDN w:val="0"/>
        <w:adjustRightInd w:val="0"/>
        <w:jc w:val="both"/>
        <w:rPr>
          <w:bCs w:val="0"/>
        </w:rPr>
      </w:pPr>
    </w:p>
    <w:p w14:paraId="18CFAFC8" w14:textId="77777777" w:rsidR="009D1695" w:rsidRPr="00A746BF" w:rsidRDefault="009D1695" w:rsidP="009D1695">
      <w:pPr>
        <w:autoSpaceDE w:val="0"/>
        <w:autoSpaceDN w:val="0"/>
        <w:adjustRightInd w:val="0"/>
        <w:ind w:firstLine="720"/>
        <w:jc w:val="both"/>
        <w:rPr>
          <w:spacing w:val="-3"/>
        </w:rPr>
      </w:pPr>
      <w:r>
        <w:t>12.1</w:t>
      </w:r>
      <w:r>
        <w:tab/>
      </w:r>
      <w:r w:rsidRPr="00A746BF">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7" w:history="1">
        <w:r w:rsidRPr="00A746BF">
          <w:rPr>
            <w:rStyle w:val="Hyperlink"/>
          </w:rPr>
          <w:t>bris0022@umn.edu</w:t>
        </w:r>
      </w:hyperlink>
      <w:r w:rsidRPr="00A746BF">
        <w:rPr>
          <w:color w:val="0D0D0D"/>
        </w:rPr>
        <w:t xml:space="preserve">, 612-625-3860).  </w:t>
      </w:r>
      <w:r w:rsidRPr="00A746BF">
        <w:t>University shall have the right to decline export controlled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out University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72974D71" w14:textId="77777777" w:rsidR="009D1695" w:rsidRPr="00A746BF" w:rsidRDefault="009D1695" w:rsidP="009D1695">
      <w:pPr>
        <w:autoSpaceDE w:val="0"/>
        <w:autoSpaceDN w:val="0"/>
        <w:adjustRightInd w:val="0"/>
        <w:jc w:val="both"/>
        <w:rPr>
          <w:spacing w:val="-3"/>
        </w:rPr>
      </w:pPr>
    </w:p>
    <w:p w14:paraId="3182D453" w14:textId="77777777" w:rsidR="009D1695" w:rsidRPr="00C86A73" w:rsidRDefault="009D1695" w:rsidP="009D1695">
      <w:pPr>
        <w:autoSpaceDE w:val="0"/>
        <w:autoSpaceDN w:val="0"/>
        <w:adjustRightInd w:val="0"/>
        <w:ind w:firstLine="720"/>
        <w:jc w:val="both"/>
        <w:rPr>
          <w:bCs w:val="0"/>
        </w:rPr>
      </w:pPr>
      <w:r>
        <w:rPr>
          <w:spacing w:val="-3"/>
        </w:rPr>
        <w:t>12.2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4"/>
    <w:bookmarkEnd w:id="5"/>
    <w:p w14:paraId="031839C4" w14:textId="77777777" w:rsidR="009D1695" w:rsidRDefault="009D1695" w:rsidP="00C24212">
      <w:pPr>
        <w:pStyle w:val="BodyTextIndent"/>
        <w:ind w:left="0" w:firstLine="0"/>
        <w:rPr>
          <w:rFonts w:ascii="Times New Roman" w:hAnsi="Times New Roman"/>
          <w:caps/>
        </w:rPr>
      </w:pPr>
    </w:p>
    <w:p w14:paraId="536CBDDD" w14:textId="77777777" w:rsidR="00C24212" w:rsidRDefault="00C24212" w:rsidP="00C24212">
      <w:pPr>
        <w:pStyle w:val="BodyTextIndent"/>
        <w:keepNext/>
        <w:keepLines/>
        <w:ind w:left="0" w:firstLine="0"/>
        <w:rPr>
          <w:rFonts w:ascii="Times New Roman" w:hAnsi="Times New Roman"/>
        </w:rPr>
      </w:pPr>
      <w:r>
        <w:rPr>
          <w:rFonts w:ascii="Times New Roman" w:hAnsi="Times New Roman"/>
          <w:b/>
          <w:bCs/>
        </w:rPr>
        <w:t>1</w:t>
      </w:r>
      <w:r w:rsidR="009D1695">
        <w:rPr>
          <w:rFonts w:ascii="Times New Roman" w:hAnsi="Times New Roman"/>
          <w:b/>
          <w:bCs/>
        </w:rPr>
        <w:t>3</w:t>
      </w:r>
      <w:r>
        <w:rPr>
          <w:rFonts w:ascii="Times New Roman" w:hAnsi="Times New Roman"/>
          <w:b/>
          <w:bCs/>
        </w:rPr>
        <w:t>.</w:t>
      </w:r>
      <w:r>
        <w:rPr>
          <w:rFonts w:ascii="Times New Roman" w:hAnsi="Times New Roman"/>
        </w:rPr>
        <w:tab/>
      </w:r>
      <w:r>
        <w:rPr>
          <w:rFonts w:ascii="Times New Roman" w:hAnsi="Times New Roman"/>
          <w:b/>
        </w:rPr>
        <w:t>General Provisions</w:t>
      </w:r>
      <w:r>
        <w:rPr>
          <w:rFonts w:ascii="Times New Roman" w:hAnsi="Times New Roman"/>
        </w:rPr>
        <w:t>.</w:t>
      </w:r>
    </w:p>
    <w:p w14:paraId="0DBCA0D5" w14:textId="77777777" w:rsidR="00C24212" w:rsidRDefault="00C24212" w:rsidP="00C24212">
      <w:pPr>
        <w:pStyle w:val="BodyTextIndent"/>
        <w:keepNext/>
        <w:keepLines/>
        <w:ind w:left="0" w:firstLine="0"/>
        <w:rPr>
          <w:rFonts w:ascii="Times New Roman" w:hAnsi="Times New Roman"/>
        </w:rPr>
      </w:pPr>
    </w:p>
    <w:p w14:paraId="1872B1D2" w14:textId="77777777" w:rsidR="00C24212" w:rsidRDefault="00C24212" w:rsidP="00C24212">
      <w:pPr>
        <w:pStyle w:val="BodyTextIndent"/>
        <w:ind w:left="0" w:firstLine="0"/>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.1.</w:t>
      </w:r>
      <w:r>
        <w:rPr>
          <w:rFonts w:ascii="Times New Roman" w:hAnsi="Times New Roman"/>
        </w:rPr>
        <w:tab/>
        <w:t>Assignment. Company may not assign any rights or obligations of this Agreement without the prior written consent of University. In the event of any assignment, Company shall remain responsible for its performance and that of any assignee under this Agreement. This Agreement shall be binding upon Company, and its successors and assigns, if any. Any assignment attempted to be made in violation of this Agreement shall be void at the sole option of University.</w:t>
      </w:r>
    </w:p>
    <w:p w14:paraId="031C7FBD" w14:textId="77777777" w:rsidR="00C24212" w:rsidRDefault="00C24212" w:rsidP="00C24212">
      <w:pPr>
        <w:pStyle w:val="BodyTextIndent"/>
        <w:ind w:left="0" w:firstLine="0"/>
        <w:rPr>
          <w:rFonts w:ascii="Times New Roman" w:hAnsi="Times New Roman"/>
        </w:rPr>
      </w:pPr>
    </w:p>
    <w:p w14:paraId="775D1CD8" w14:textId="77777777" w:rsidR="00C24212" w:rsidRDefault="00C24212" w:rsidP="00C24212">
      <w:pPr>
        <w:pStyle w:val="BodyTextIndent"/>
        <w:ind w:left="0" w:firstLine="0"/>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.2.</w:t>
      </w:r>
      <w:r>
        <w:rPr>
          <w:rFonts w:ascii="Times New Roman" w:hAnsi="Times New Roman"/>
        </w:rPr>
        <w:tab/>
      </w:r>
      <w:r>
        <w:rPr>
          <w:rFonts w:ascii="Times New Roman" w:hAnsi="Times New Roman"/>
          <w:bCs/>
        </w:rPr>
        <w:t>Force Majeure.</w:t>
      </w:r>
      <w:r>
        <w:rPr>
          <w:rFonts w:ascii="Times New Roman" w:hAnsi="Times New Roman"/>
        </w:rPr>
        <w:t xml:space="preserve"> University shall not be responsible for any delays or failure to provide access to the facilities and equipment due to acts of God, strikes or other disturbances, </w:t>
      </w:r>
      <w:r>
        <w:rPr>
          <w:rFonts w:ascii="Times New Roman" w:hAnsi="Times New Roman"/>
        </w:rPr>
        <w:lastRenderedPageBreak/>
        <w:t>war, insurrection, embargoes, governmental restrictions, acts of governments or governmental authorities, or other causes of any kind beyond the control of University.</w:t>
      </w:r>
    </w:p>
    <w:p w14:paraId="4A288A99" w14:textId="77777777" w:rsidR="00C24212" w:rsidRDefault="00C24212" w:rsidP="00C24212">
      <w:pPr>
        <w:pStyle w:val="BodyTextIndent"/>
        <w:ind w:left="0" w:firstLine="0"/>
        <w:rPr>
          <w:rFonts w:ascii="Times New Roman" w:hAnsi="Times New Roman"/>
        </w:rPr>
      </w:pPr>
    </w:p>
    <w:p w14:paraId="1059F15E" w14:textId="77777777" w:rsidR="00C24212" w:rsidRDefault="00C24212" w:rsidP="00C24212">
      <w:pPr>
        <w:pStyle w:val="BodyTextIndent"/>
        <w:ind w:left="0" w:firstLine="0"/>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.3.</w:t>
      </w:r>
      <w:r>
        <w:rPr>
          <w:rFonts w:ascii="Times New Roman" w:hAnsi="Times New Roman"/>
        </w:rPr>
        <w:tab/>
      </w:r>
      <w:r>
        <w:rPr>
          <w:rFonts w:ascii="Times New Roman" w:hAnsi="Times New Roman"/>
          <w:bCs/>
        </w:rPr>
        <w:t>Governing Law.</w:t>
      </w:r>
      <w:r>
        <w:rPr>
          <w:rFonts w:ascii="Times New Roman" w:hAnsi="Times New Roman"/>
        </w:rPr>
        <w:t xml:space="preserve"> This Agreement shall be governed by the laws of the state of </w:t>
      </w:r>
      <w:smartTag w:uri="urn:schemas-microsoft-com:office:smarttags" w:element="State">
        <w:smartTag w:uri="urn:schemas-microsoft-com:office:smarttags" w:element="place">
          <w:r>
            <w:rPr>
              <w:rFonts w:ascii="Times New Roman" w:hAnsi="Times New Roman"/>
            </w:rPr>
            <w:t>Minnesota</w:t>
          </w:r>
        </w:smartTag>
      </w:smartTag>
      <w:r>
        <w:rPr>
          <w:rFonts w:ascii="Times New Roman" w:hAnsi="Times New Roman"/>
        </w:rPr>
        <w:t xml:space="preserve">. Any action to enforce this Agreement shall be heard only in state court in </w:t>
      </w:r>
      <w:smartTag w:uri="urn:schemas-microsoft-com:office:smarttags" w:element="place">
        <w:smartTag w:uri="urn:schemas-microsoft-com:office:smarttags" w:element="City">
          <w:r>
            <w:rPr>
              <w:rFonts w:ascii="Times New Roman" w:hAnsi="Times New Roman"/>
            </w:rPr>
            <w:t>Hennepin County</w:t>
          </w:r>
        </w:smartTag>
        <w:r>
          <w:rPr>
            <w:rFonts w:ascii="Times New Roman" w:hAnsi="Times New Roman"/>
          </w:rPr>
          <w:t xml:space="preserve">, </w:t>
        </w:r>
        <w:smartTag w:uri="urn:schemas-microsoft-com:office:smarttags" w:element="State">
          <w:r>
            <w:rPr>
              <w:rFonts w:ascii="Times New Roman" w:hAnsi="Times New Roman"/>
            </w:rPr>
            <w:t>Minnesota</w:t>
          </w:r>
        </w:smartTag>
      </w:smartTag>
      <w:r>
        <w:rPr>
          <w:rFonts w:ascii="Times New Roman" w:hAnsi="Times New Roman"/>
        </w:rPr>
        <w:t>.</w:t>
      </w:r>
    </w:p>
    <w:p w14:paraId="658D5832" w14:textId="77777777" w:rsidR="00C24212" w:rsidRDefault="00C24212" w:rsidP="00C24212">
      <w:pPr>
        <w:pStyle w:val="BodyTextIndent"/>
        <w:ind w:left="0" w:firstLine="0"/>
        <w:rPr>
          <w:rFonts w:ascii="Times New Roman" w:hAnsi="Times New Roman"/>
        </w:rPr>
      </w:pPr>
    </w:p>
    <w:p w14:paraId="7A7D6714" w14:textId="77777777" w:rsidR="00C24212" w:rsidRDefault="00C24212" w:rsidP="00C24212">
      <w:pPr>
        <w:pStyle w:val="BodyTextIndent"/>
        <w:ind w:left="0" w:firstLine="0"/>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.4.</w:t>
      </w:r>
      <w:r>
        <w:rPr>
          <w:rFonts w:ascii="Times New Roman" w:hAnsi="Times New Roman"/>
        </w:rPr>
        <w:tab/>
      </w:r>
      <w:r>
        <w:rPr>
          <w:rFonts w:ascii="Times New Roman" w:hAnsi="Times New Roman"/>
          <w:bCs/>
        </w:rPr>
        <w:t xml:space="preserve">Entire Agreement. </w:t>
      </w:r>
      <w:r>
        <w:rPr>
          <w:rFonts w:ascii="Times New Roman" w:hAnsi="Times New Roman"/>
        </w:rPr>
        <w:t>This Agreement (including all attached or referenced addenda, exhibits, and schedules) is intended by the parties as the final and binding expression of their agreement and as the complete and exclusive statement of its terms. The Agreement cancels, supersedes and revokes all prior negotiations, representations and agreements between the parties, whether oral or written, relating to the subject matter of this Agreement. The terms and conditions of any purchase order or similar document submitted by Company in connection with the services provided under this Agreement shall not be binding upon University.</w:t>
      </w:r>
    </w:p>
    <w:p w14:paraId="37E86034" w14:textId="77777777" w:rsidR="00C24212" w:rsidRDefault="00C24212" w:rsidP="00C24212">
      <w:pPr>
        <w:pStyle w:val="BodyTextIndent"/>
        <w:ind w:left="0" w:firstLine="0"/>
        <w:rPr>
          <w:rFonts w:ascii="Times New Roman" w:hAnsi="Times New Roman"/>
        </w:rPr>
      </w:pPr>
    </w:p>
    <w:p w14:paraId="68BF8122" w14:textId="77777777" w:rsidR="00C24212" w:rsidRDefault="00C24212" w:rsidP="00C24212">
      <w:pPr>
        <w:pStyle w:val="BodyTextIndent"/>
        <w:ind w:left="0" w:firstLine="0"/>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.5.</w:t>
      </w:r>
      <w:r>
        <w:rPr>
          <w:rFonts w:ascii="Times New Roman" w:hAnsi="Times New Roman"/>
        </w:rPr>
        <w:tab/>
        <w:t>Severability. If any provision of this Agreement is declared void or unenforceable, such provision shall be deemed severed from this Agreement, which shall otherwise remain in full force and effect.</w:t>
      </w:r>
    </w:p>
    <w:p w14:paraId="15C9D1D1" w14:textId="77777777" w:rsidR="00C24212" w:rsidRDefault="00C24212" w:rsidP="00C24212">
      <w:pPr>
        <w:pStyle w:val="BodyTextIndent"/>
        <w:ind w:left="0" w:firstLine="0"/>
        <w:rPr>
          <w:rFonts w:ascii="Times New Roman" w:hAnsi="Times New Roman"/>
        </w:rPr>
      </w:pPr>
    </w:p>
    <w:p w14:paraId="7A82F7F1" w14:textId="77777777" w:rsidR="00C24212" w:rsidRDefault="00C24212" w:rsidP="00C24212">
      <w:pPr>
        <w:jc w:val="both"/>
      </w:pPr>
      <w:r>
        <w:tab/>
        <w:t>1</w:t>
      </w:r>
      <w:r w:rsidR="009D1695">
        <w:t>3</w:t>
      </w:r>
      <w:r>
        <w:t>.6.</w:t>
      </w:r>
      <w:r>
        <w:tab/>
      </w:r>
      <w:r>
        <w:rPr>
          <w:bCs w:val="0"/>
        </w:rPr>
        <w:t xml:space="preserve">Notices. </w:t>
      </w:r>
      <w:r>
        <w:t>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0D6EE186" w14:textId="77777777" w:rsidR="00C24212" w:rsidRDefault="00C24212" w:rsidP="00F41739"/>
    <w:tbl>
      <w:tblPr>
        <w:tblW w:w="0" w:type="auto"/>
        <w:tblLook w:val="04A0" w:firstRow="1" w:lastRow="0" w:firstColumn="1" w:lastColumn="0" w:noHBand="0" w:noVBand="1"/>
      </w:tblPr>
      <w:tblGrid>
        <w:gridCol w:w="3525"/>
        <w:gridCol w:w="5835"/>
      </w:tblGrid>
      <w:tr w:rsidR="004D3312" w14:paraId="4199B6D9" w14:textId="77777777" w:rsidTr="00BC2359">
        <w:tc>
          <w:tcPr>
            <w:tcW w:w="3618" w:type="dxa"/>
            <w:shd w:val="clear" w:color="auto" w:fill="auto"/>
          </w:tcPr>
          <w:p w14:paraId="71CE86A7" w14:textId="77777777" w:rsidR="004D3312" w:rsidRDefault="004D3312" w:rsidP="00BC2359">
            <w:pPr>
              <w:tabs>
                <w:tab w:val="left" w:pos="720"/>
                <w:tab w:val="left" w:pos="3405"/>
              </w:tabs>
            </w:pPr>
            <w:r>
              <w:tab/>
              <w:t>If to University:</w:t>
            </w:r>
          </w:p>
        </w:tc>
        <w:tc>
          <w:tcPr>
            <w:tcW w:w="5958" w:type="dxa"/>
            <w:shd w:val="clear" w:color="auto" w:fill="auto"/>
          </w:tcPr>
          <w:p w14:paraId="1B109E9F" w14:textId="77777777" w:rsidR="004D3312" w:rsidRDefault="004D3312" w:rsidP="00BC2359">
            <w:pPr>
              <w:tabs>
                <w:tab w:val="left" w:pos="720"/>
                <w:tab w:val="left" w:pos="3591"/>
              </w:tabs>
            </w:pPr>
            <w:r>
              <w:t xml:space="preserve">Attn: </w:t>
            </w:r>
            <w:r>
              <w:fldChar w:fldCharType="begin">
                <w:ffData>
                  <w:name w:val="Text4"/>
                  <w:enabled/>
                  <w:calcOnExit w:val="0"/>
                  <w:helpText w:type="text" w:val="Enter the name of the University employee to whom notices should be sent"/>
                  <w:statusText w:type="text" w:val="Enter the name of the University employee to whom notices should be sent"/>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7A1E73E" w14:textId="77777777" w:rsidR="004D3312" w:rsidRDefault="004D3312" w:rsidP="00BC2359">
            <w:pPr>
              <w:tabs>
                <w:tab w:val="left" w:pos="720"/>
                <w:tab w:val="left" w:pos="3591"/>
              </w:tabs>
            </w:pPr>
            <w:r>
              <w:fldChar w:fldCharType="begin">
                <w:ffData>
                  <w:name w:val="Text5"/>
                  <w:enabled/>
                  <w:calcOnExit w:val="0"/>
                  <w:helpText w:type="text" w:val="Enter the building address (ex. 12 Morrill Hall)"/>
                  <w:statusText w:type="text" w:val="Enter the building address (ex. 12 Morrill Hall)"/>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931192E" w14:textId="77777777" w:rsidR="004D3312" w:rsidRDefault="004D3312" w:rsidP="00BC2359">
            <w:pPr>
              <w:tabs>
                <w:tab w:val="left" w:pos="720"/>
                <w:tab w:val="left" w:pos="3591"/>
              </w:tabs>
            </w:pPr>
            <w:r>
              <w:fldChar w:fldCharType="begin">
                <w:ffData>
                  <w:name w:val="Text6"/>
                  <w:enabled/>
                  <w:calcOnExit w:val="0"/>
                  <w:helpText w:type="text" w:val="Enter the street address (ex. 100 Church Street SE)"/>
                  <w:statusText w:type="text" w:val="Enter the street address (ex. 100 Church Street SE)"/>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bookmarkStart w:id="9" w:name="Text37"/>
          <w:p w14:paraId="7B9FC383" w14:textId="77777777" w:rsidR="004D3312" w:rsidRDefault="004D3312" w:rsidP="00BC2359">
            <w:pPr>
              <w:tabs>
                <w:tab w:val="left" w:pos="720"/>
                <w:tab w:val="left" w:pos="3591"/>
              </w:tabs>
            </w:pPr>
            <w:r>
              <w:fldChar w:fldCharType="begin">
                <w:ffData>
                  <w:name w:val="Text37"/>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B1C7592" w14:textId="77777777" w:rsidR="004D3312" w:rsidRDefault="004D3312" w:rsidP="00BC2359">
            <w:pPr>
              <w:tabs>
                <w:tab w:val="left" w:pos="720"/>
                <w:tab w:val="left" w:pos="3591"/>
              </w:tabs>
            </w:pPr>
            <w:r>
              <w:t xml:space="preserve">Phone No.: </w:t>
            </w:r>
            <w:r>
              <w:fldChar w:fldCharType="begin">
                <w:ffData>
                  <w:name w:val="Text39"/>
                  <w:enabled/>
                  <w:calcOnExit w:val="0"/>
                  <w:helpText w:type="text" w:val="Enter the contact's phone number with area code (ex. (612) 624-6246)"/>
                  <w:statusText w:type="text" w:val="Enter the contact's phone number with area code (ex. (612) 624-6246)"/>
                  <w:textInput>
                    <w:maxLength w:val="14"/>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p w14:paraId="4DD73AFA" w14:textId="77777777" w:rsidR="004D3312" w:rsidRDefault="004D3312" w:rsidP="00BC2359">
            <w:pPr>
              <w:tabs>
                <w:tab w:val="left" w:pos="720"/>
                <w:tab w:val="left" w:pos="3591"/>
              </w:tabs>
            </w:pPr>
            <w:r>
              <w:t xml:space="preserve">E-mail Address: </w:t>
            </w:r>
            <w:r>
              <w:fldChar w:fldCharType="begin">
                <w:ffData>
                  <w:name w:val="Text8"/>
                  <w:enabled/>
                  <w:calcOnExit w:val="0"/>
                  <w:helpText w:type="text" w:val="Enter the contact's email address"/>
                  <w:statusText w:type="text" w:val="Enter the contact's email address"/>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4FE79F6" w14:textId="77777777" w:rsidR="004D3312" w:rsidRDefault="004D3312" w:rsidP="00BC2359">
            <w:pPr>
              <w:tabs>
                <w:tab w:val="left" w:pos="720"/>
                <w:tab w:val="left" w:pos="3591"/>
              </w:tabs>
            </w:pPr>
          </w:p>
        </w:tc>
      </w:tr>
      <w:tr w:rsidR="004D3312" w14:paraId="42A45DAA" w14:textId="77777777" w:rsidTr="00BC2359">
        <w:tc>
          <w:tcPr>
            <w:tcW w:w="3618" w:type="dxa"/>
            <w:shd w:val="clear" w:color="auto" w:fill="auto"/>
          </w:tcPr>
          <w:p w14:paraId="41086C90" w14:textId="77777777" w:rsidR="004D3312" w:rsidRDefault="004D3312" w:rsidP="00BC2359">
            <w:pPr>
              <w:tabs>
                <w:tab w:val="left" w:pos="720"/>
                <w:tab w:val="left" w:pos="3591"/>
              </w:tabs>
            </w:pPr>
            <w:r>
              <w:tab/>
              <w:t>With a copy to:</w:t>
            </w:r>
          </w:p>
        </w:tc>
        <w:tc>
          <w:tcPr>
            <w:tcW w:w="5958" w:type="dxa"/>
            <w:shd w:val="clear" w:color="auto" w:fill="auto"/>
          </w:tcPr>
          <w:p w14:paraId="7B399FF5" w14:textId="77777777" w:rsidR="004D3312" w:rsidRDefault="004D3312" w:rsidP="00BC2359">
            <w:pPr>
              <w:tabs>
                <w:tab w:val="left" w:pos="720"/>
                <w:tab w:val="left" w:pos="3591"/>
              </w:tabs>
            </w:pPr>
            <w:smartTag w:uri="urn:schemas-microsoft-com:office:smarttags" w:element="PlaceType">
              <w:r>
                <w:t>University</w:t>
              </w:r>
            </w:smartTag>
            <w:r>
              <w:t xml:space="preserve"> of Minnesota</w:t>
            </w:r>
          </w:p>
          <w:p w14:paraId="6CBA7D6D" w14:textId="77777777" w:rsidR="004D3312" w:rsidRDefault="004D3312" w:rsidP="00BC2359">
            <w:pPr>
              <w:tabs>
                <w:tab w:val="left" w:pos="720"/>
                <w:tab w:val="left" w:pos="3591"/>
              </w:tabs>
            </w:pPr>
            <w:r>
              <w:t>Office of the General Counsel</w:t>
            </w:r>
          </w:p>
          <w:p w14:paraId="496AAF84" w14:textId="77777777" w:rsidR="004D3312" w:rsidRDefault="004D3312" w:rsidP="00BC2359">
            <w:pPr>
              <w:tabs>
                <w:tab w:val="left" w:pos="720"/>
                <w:tab w:val="left" w:pos="3591"/>
              </w:tabs>
            </w:pPr>
            <w:r>
              <w:t>Attn: Transactional Law Services Group</w:t>
            </w:r>
          </w:p>
          <w:p w14:paraId="1CDC2A9B" w14:textId="77777777" w:rsidR="004D3312" w:rsidRPr="00BC2359" w:rsidRDefault="004D3312" w:rsidP="00BC2359">
            <w:pPr>
              <w:tabs>
                <w:tab w:val="left" w:pos="720"/>
                <w:tab w:val="left" w:pos="3591"/>
              </w:tabs>
              <w:rPr>
                <w:lang w:val="da-DK"/>
              </w:rPr>
            </w:pPr>
            <w:r w:rsidRPr="00BC2359">
              <w:rPr>
                <w:lang w:val="da-DK"/>
              </w:rPr>
              <w:t>360 McNamara Alumni Center</w:t>
            </w:r>
          </w:p>
          <w:p w14:paraId="455B3302" w14:textId="77777777" w:rsidR="004D3312" w:rsidRPr="00BC2359" w:rsidRDefault="00F41739" w:rsidP="00BC2359">
            <w:pPr>
              <w:tabs>
                <w:tab w:val="left" w:pos="720"/>
                <w:tab w:val="left" w:pos="3591"/>
              </w:tabs>
              <w:rPr>
                <w:lang w:val="da-DK"/>
              </w:rPr>
            </w:pPr>
            <w:r w:rsidRPr="00BC2359">
              <w:rPr>
                <w:lang w:val="da-DK"/>
              </w:rPr>
              <w:t>200 Oak Street SE</w:t>
            </w:r>
          </w:p>
          <w:p w14:paraId="56C09E21" w14:textId="77777777" w:rsidR="00F41739" w:rsidRDefault="00F41739" w:rsidP="00BC2359">
            <w:pPr>
              <w:tabs>
                <w:tab w:val="left" w:pos="720"/>
                <w:tab w:val="left" w:pos="3591"/>
              </w:tabs>
            </w:pPr>
            <w:smartTag w:uri="urn:schemas-microsoft-com:office:smarttags" w:element="City">
              <w:r>
                <w:t>Minneapolis</w:t>
              </w:r>
            </w:smartTag>
            <w:r>
              <w:t xml:space="preserve">, </w:t>
            </w:r>
            <w:smartTag w:uri="urn:schemas-microsoft-com:office:smarttags" w:element="State">
              <w:r>
                <w:t>MN</w:t>
              </w:r>
            </w:smartTag>
            <w:r>
              <w:t xml:space="preserve">  55455-2006 </w:t>
            </w:r>
          </w:p>
          <w:p w14:paraId="367F3FFD" w14:textId="77777777" w:rsidR="00F41739" w:rsidRDefault="00F41739" w:rsidP="00BC2359">
            <w:pPr>
              <w:tabs>
                <w:tab w:val="left" w:pos="720"/>
                <w:tab w:val="left" w:pos="3591"/>
              </w:tabs>
            </w:pPr>
            <w:r>
              <w:t xml:space="preserve">E-Mail: </w:t>
            </w:r>
            <w:hyperlink r:id="rId8" w:history="1">
              <w:r w:rsidRPr="001E39E7">
                <w:rPr>
                  <w:rStyle w:val="Hyperlink"/>
                </w:rPr>
                <w:t>contracts@mail.ogc.umn.edu</w:t>
              </w:r>
            </w:hyperlink>
          </w:p>
          <w:p w14:paraId="4AC6AB3F" w14:textId="77777777" w:rsidR="007E58B1" w:rsidRDefault="007E58B1" w:rsidP="00BC2359">
            <w:pPr>
              <w:tabs>
                <w:tab w:val="left" w:pos="720"/>
                <w:tab w:val="left" w:pos="3591"/>
              </w:tabs>
            </w:pPr>
          </w:p>
        </w:tc>
      </w:tr>
      <w:tr w:rsidR="00F41739" w14:paraId="00317F0C" w14:textId="77777777" w:rsidTr="00BC2359">
        <w:trPr>
          <w:cantSplit/>
        </w:trPr>
        <w:tc>
          <w:tcPr>
            <w:tcW w:w="3618" w:type="dxa"/>
            <w:shd w:val="clear" w:color="auto" w:fill="auto"/>
          </w:tcPr>
          <w:p w14:paraId="36AA0B11" w14:textId="77777777" w:rsidR="00F41739" w:rsidRDefault="00F41739" w:rsidP="00BC2359">
            <w:pPr>
              <w:tabs>
                <w:tab w:val="left" w:pos="720"/>
                <w:tab w:val="left" w:pos="3591"/>
              </w:tabs>
            </w:pPr>
            <w:r>
              <w:lastRenderedPageBreak/>
              <w:tab/>
              <w:t>If to Company:</w:t>
            </w:r>
          </w:p>
        </w:tc>
        <w:tc>
          <w:tcPr>
            <w:tcW w:w="5958" w:type="dxa"/>
            <w:shd w:val="clear" w:color="auto" w:fill="auto"/>
          </w:tcPr>
          <w:p w14:paraId="34774984" w14:textId="77777777" w:rsidR="00F41739" w:rsidRDefault="00F41739" w:rsidP="00BC2359">
            <w:pPr>
              <w:tabs>
                <w:tab w:val="left" w:pos="720"/>
                <w:tab w:val="left" w:pos="3591"/>
              </w:tabs>
            </w:pPr>
            <w:r>
              <w:t xml:space="preserve">Attn: </w:t>
            </w:r>
            <w:r>
              <w:fldChar w:fldCharType="begin">
                <w:ffData>
                  <w:name w:val="Text10"/>
                  <w:enabled/>
                  <w:calcOnExit w:val="0"/>
                  <w:helpText w:type="text" w:val="Enter the name of the company employee to whom notices should be sent"/>
                  <w:statusText w:type="text" w:val="Enter the name of the company employee to whom notices should be sent"/>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F4C2B96" w14:textId="77777777" w:rsidR="00F41739" w:rsidRDefault="00F41739" w:rsidP="00BC2359">
            <w:pPr>
              <w:tabs>
                <w:tab w:val="left" w:pos="720"/>
                <w:tab w:val="left" w:pos="3591"/>
              </w:tabs>
            </w:pPr>
            <w:r>
              <w:fldChar w:fldCharType="begin">
                <w:ffData>
                  <w:name w:val="Text11"/>
                  <w:enabled/>
                  <w:calcOnExit w:val="0"/>
                  <w:helpText w:type="text" w:val="Enter the street address"/>
                  <w:statusText w:type="text" w:val="Enter the street address"/>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8310325" w14:textId="77777777" w:rsidR="00F41739" w:rsidRDefault="00F41739" w:rsidP="00BC2359">
            <w:pPr>
              <w:tabs>
                <w:tab w:val="left" w:pos="720"/>
                <w:tab w:val="left" w:pos="3591"/>
              </w:tabs>
            </w:pPr>
            <w:r>
              <w:fldChar w:fldCharType="begin">
                <w:ffData>
                  <w:name w:val="Text12"/>
                  <w:enabled/>
                  <w:calcOnExit w:val="0"/>
                  <w:helpText w:type="text" w:val="Enter the city, state and zip code"/>
                  <w:statusText w:type="text" w:val="Enter the city, state and zip code"/>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B525A43" w14:textId="77777777" w:rsidR="00F41739" w:rsidRDefault="00F41739" w:rsidP="00BC2359">
            <w:pPr>
              <w:tabs>
                <w:tab w:val="left" w:pos="720"/>
                <w:tab w:val="left" w:pos="3591"/>
              </w:tabs>
            </w:pPr>
            <w:r>
              <w:t xml:space="preserve">Phone No.: </w:t>
            </w:r>
            <w:r>
              <w:fldChar w:fldCharType="begin">
                <w:ffData>
                  <w:name w:val="Text40"/>
                  <w:enabled/>
                  <w:calcOnExit w:val="0"/>
                  <w:helpText w:type="text" w:val="Enter the contact's phone number with area code (ex. (202) 402-9996)"/>
                  <w:statusText w:type="text" w:val="Enter the contact's phone number with area code (ex. (202) 402-9996)"/>
                  <w:textInput>
                    <w:maxLength w:val="14"/>
                  </w:textInput>
                </w:ffData>
              </w:fldChar>
            </w:r>
            <w:bookmarkStart w:id="1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15DA28C" w14:textId="77777777" w:rsidR="007E58B1" w:rsidRDefault="00F41739" w:rsidP="00BC2359">
            <w:pPr>
              <w:tabs>
                <w:tab w:val="left" w:pos="720"/>
                <w:tab w:val="left" w:pos="3591"/>
              </w:tabs>
            </w:pPr>
            <w:r>
              <w:t xml:space="preserve">E-mail Address: </w:t>
            </w:r>
            <w:bookmarkStart w:id="16" w:name="Text14"/>
            <w:r>
              <w:fldChar w:fldCharType="begin">
                <w:ffData>
                  <w:name w:val="Text14"/>
                  <w:enabled/>
                  <w:calcOnExit w:val="0"/>
                  <w:helpText w:type="text" w:val="Enter the contact's email address"/>
                  <w:statusText w:type="text" w:val="Enter the contact'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05E3ACF5" w14:textId="77777777" w:rsidR="00C24212" w:rsidRDefault="00C24212" w:rsidP="00F41739">
      <w:pPr>
        <w:pStyle w:val="BodyTextIndent"/>
        <w:ind w:left="0" w:firstLine="21"/>
        <w:rPr>
          <w:rFonts w:ascii="Times New Roman" w:hAnsi="Times New Roman"/>
        </w:rPr>
      </w:pPr>
    </w:p>
    <w:p w14:paraId="0A6ED775" w14:textId="77777777" w:rsidR="00C24212" w:rsidRDefault="00C24212" w:rsidP="00C24212">
      <w:pPr>
        <w:pStyle w:val="BodyTextIndent"/>
        <w:ind w:left="0" w:firstLine="21"/>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.7.</w:t>
      </w:r>
      <w:r>
        <w:rPr>
          <w:rFonts w:ascii="Times New Roman" w:hAnsi="Times New Roman"/>
        </w:rPr>
        <w:tab/>
      </w:r>
      <w:r>
        <w:rPr>
          <w:rFonts w:ascii="Times New Roman" w:hAnsi="Times New Roman"/>
          <w:bCs/>
        </w:rPr>
        <w:t xml:space="preserve">Authority. </w:t>
      </w:r>
      <w:r>
        <w:rPr>
          <w:rFonts w:ascii="Times New Roman" w:hAnsi="Times New Roman"/>
        </w:rPr>
        <w:t xml:space="preserve">The person(s) signing this Agreement on behalf of Company represent(s) and warrant(s) to University that </w:t>
      </w:r>
      <w:r w:rsidR="00A16C75">
        <w:rPr>
          <w:rFonts w:ascii="Times New Roman" w:hAnsi="Times New Roman"/>
        </w:rPr>
        <w:t>they</w:t>
      </w:r>
      <w:r>
        <w:rPr>
          <w:rFonts w:ascii="Times New Roman" w:hAnsi="Times New Roman"/>
        </w:rPr>
        <w:t xml:space="preserve"> have the legal authority to sign this Agreement on behalf of Company and to bind Company to the covenants and conditions of this Agreement. If the individual(s) is/are not so authorized, </w:t>
      </w:r>
      <w:r w:rsidR="00A16C75">
        <w:rPr>
          <w:rFonts w:ascii="Times New Roman" w:hAnsi="Times New Roman"/>
        </w:rPr>
        <w:t>they</w:t>
      </w:r>
      <w:r>
        <w:rPr>
          <w:rFonts w:ascii="Times New Roman" w:hAnsi="Times New Roman"/>
        </w:rPr>
        <w:t xml:space="preserve"> shall be personally liable for Company’s performance of its obligations under this Agreement.</w:t>
      </w:r>
    </w:p>
    <w:p w14:paraId="594C6429" w14:textId="77777777" w:rsidR="00C24212" w:rsidRPr="008A69F4" w:rsidRDefault="00C24212" w:rsidP="00C24212">
      <w:pPr>
        <w:pStyle w:val="BodyTextIndent"/>
        <w:ind w:left="0" w:firstLine="21"/>
        <w:rPr>
          <w:rFonts w:ascii="Times New Roman" w:hAnsi="Times New Roman"/>
        </w:rPr>
      </w:pPr>
    </w:p>
    <w:p w14:paraId="62AB681B" w14:textId="77777777" w:rsidR="00C24212" w:rsidRDefault="00C24212" w:rsidP="00C24212">
      <w:pPr>
        <w:pStyle w:val="BodyTextIndent"/>
        <w:ind w:left="0" w:firstLine="21"/>
        <w:rPr>
          <w:rFonts w:ascii="Times New Roman" w:hAnsi="Times New Roman"/>
        </w:rPr>
      </w:pPr>
      <w:r>
        <w:rPr>
          <w:rFonts w:ascii="Times New Roman" w:hAnsi="Times New Roman"/>
        </w:rPr>
        <w:tab/>
        <w:t>1</w:t>
      </w:r>
      <w:r w:rsidR="009D1695">
        <w:rPr>
          <w:rFonts w:ascii="Times New Roman" w:hAnsi="Times New Roman"/>
        </w:rPr>
        <w:t>3</w:t>
      </w:r>
      <w:r>
        <w:rPr>
          <w:rFonts w:ascii="Times New Roman" w:hAnsi="Times New Roman"/>
        </w:rPr>
        <w:t>.8.</w:t>
      </w:r>
      <w:r>
        <w:rPr>
          <w:rFonts w:ascii="Times New Roman" w:hAnsi="Times New Roman"/>
          <w:bCs/>
        </w:rPr>
        <w:tab/>
        <w:t xml:space="preserve">Company Includes Officers, Agents, Representatives, and Employees. </w:t>
      </w:r>
      <w:r>
        <w:rPr>
          <w:rFonts w:ascii="Times New Roman" w:hAnsi="Times New Roman"/>
        </w:rPr>
        <w:t>Throughout this Agreement, wherever the term “Company” is used, such term shall also include, refer to, and bind Company’s officers, agents, representatives and employees.</w:t>
      </w:r>
    </w:p>
    <w:p w14:paraId="64C5BB0F" w14:textId="77777777" w:rsidR="00C24212" w:rsidRPr="00C31269" w:rsidRDefault="00C24212" w:rsidP="00C24212">
      <w:pPr>
        <w:pStyle w:val="BodyTextIndent"/>
        <w:ind w:left="0" w:firstLine="21"/>
        <w:rPr>
          <w:rFonts w:ascii="Times New Roman" w:hAnsi="Times New Roman"/>
          <w:szCs w:val="24"/>
        </w:rPr>
      </w:pPr>
    </w:p>
    <w:p w14:paraId="10A613D5" w14:textId="77777777" w:rsidR="00C24212" w:rsidRPr="00C31269" w:rsidRDefault="00C24212" w:rsidP="00C24212">
      <w:pPr>
        <w:pStyle w:val="BodyTextIndent"/>
        <w:ind w:left="0" w:firstLine="21"/>
        <w:rPr>
          <w:rFonts w:ascii="Times New Roman" w:hAnsi="Times New Roman"/>
          <w:szCs w:val="24"/>
        </w:rPr>
      </w:pPr>
      <w:r w:rsidRPr="00C31269">
        <w:rPr>
          <w:rFonts w:ascii="Times New Roman" w:hAnsi="Times New Roman"/>
          <w:szCs w:val="24"/>
        </w:rPr>
        <w:tab/>
        <w:t>1</w:t>
      </w:r>
      <w:r w:rsidR="009D1695">
        <w:rPr>
          <w:rFonts w:ascii="Times New Roman" w:hAnsi="Times New Roman"/>
          <w:szCs w:val="24"/>
        </w:rPr>
        <w:t>3</w:t>
      </w:r>
      <w:r w:rsidRPr="00C31269">
        <w:rPr>
          <w:rFonts w:ascii="Times New Roman" w:hAnsi="Times New Roman"/>
          <w:szCs w:val="24"/>
        </w:rPr>
        <w:t>.9.</w:t>
      </w:r>
      <w:r w:rsidRPr="00C31269">
        <w:rPr>
          <w:rFonts w:ascii="Times New Roman" w:hAnsi="Times New Roman"/>
          <w:szCs w:val="24"/>
        </w:rPr>
        <w:tab/>
        <w:t>Insurance. At all times during the term of this Agreement, Company shall maintain (i) Commercial General Liability insurance with limits of not less than $1,000,000 each occurrence and $2,000,000 annual aggregate for bodily injury and property damage. The policy shall include coverage for products liability and include University as an additional insured; (ii) Automobile Liability with limits not less than $1,000,000 each occurrence; and (iii) Worker’s Compensation insurance to the extent required by law. Company shall provide Certificates of Insurance to University prior to its use of University equipment or facilities.</w:t>
      </w:r>
    </w:p>
    <w:p w14:paraId="4E537CA3" w14:textId="77777777" w:rsidR="00C24212" w:rsidRPr="00C31269" w:rsidRDefault="00C24212" w:rsidP="00C24212">
      <w:pPr>
        <w:pStyle w:val="BodyTextIndent"/>
        <w:ind w:left="0" w:firstLine="21"/>
        <w:rPr>
          <w:rFonts w:ascii="Times New Roman" w:hAnsi="Times New Roman"/>
          <w:szCs w:val="24"/>
        </w:rPr>
      </w:pPr>
    </w:p>
    <w:p w14:paraId="73E16422" w14:textId="77777777" w:rsidR="00C24212" w:rsidRDefault="00C24212" w:rsidP="00C24212">
      <w:pPr>
        <w:keepNext/>
        <w:keepLines/>
        <w:ind w:firstLine="720"/>
        <w:jc w:val="both"/>
      </w:pPr>
      <w:r w:rsidRPr="00C31269">
        <w:rPr>
          <w:b/>
          <w:szCs w:val="24"/>
        </w:rPr>
        <w:t>IN WITNESS WHEREOF</w:t>
      </w:r>
      <w:r w:rsidRPr="00C31269">
        <w:rPr>
          <w:szCs w:val="24"/>
        </w:rPr>
        <w:t>, University and Company have executed this</w:t>
      </w:r>
      <w:r>
        <w:t xml:space="preserve"> Agreement on the day and year first above written.</w:t>
      </w:r>
    </w:p>
    <w:p w14:paraId="28CB7446" w14:textId="77777777" w:rsidR="00C24212" w:rsidRDefault="00C24212" w:rsidP="00C24212">
      <w:pPr>
        <w:pStyle w:val="BodyTextIndent"/>
        <w:keepNext/>
        <w:keepLines/>
        <w:ind w:left="0" w:firstLine="0"/>
        <w:rPr>
          <w:rFonts w:ascii="Times New Roman" w:hAnsi="Times New Roman"/>
        </w:rPr>
      </w:pPr>
    </w:p>
    <w:p w14:paraId="20386817" w14:textId="77777777" w:rsidR="00C24212" w:rsidRDefault="00C24212" w:rsidP="00C24212">
      <w:pPr>
        <w:pStyle w:val="BodyTextIndent"/>
        <w:keepNext/>
        <w:keepLines/>
        <w:ind w:left="0" w:firstLine="0"/>
        <w:rPr>
          <w:rFonts w:ascii="Times New Roman" w:hAnsi="Times New Roman"/>
        </w:rPr>
      </w:pPr>
    </w:p>
    <w:tbl>
      <w:tblPr>
        <w:tblW w:w="0" w:type="auto"/>
        <w:tblLook w:val="04A0" w:firstRow="1" w:lastRow="0" w:firstColumn="1" w:lastColumn="0" w:noHBand="0" w:noVBand="1"/>
      </w:tblPr>
      <w:tblGrid>
        <w:gridCol w:w="4680"/>
        <w:gridCol w:w="4680"/>
      </w:tblGrid>
      <w:tr w:rsidR="00C24212" w14:paraId="0855FC23" w14:textId="77777777" w:rsidTr="00A16C75">
        <w:trPr>
          <w:cantSplit/>
        </w:trPr>
        <w:tc>
          <w:tcPr>
            <w:tcW w:w="4788" w:type="dxa"/>
            <w:shd w:val="clear" w:color="auto" w:fill="auto"/>
          </w:tcPr>
          <w:p w14:paraId="2EFDF8D9"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
                <w:bCs/>
              </w:rPr>
              <w:t>Regents of the University of Minnesota</w:t>
            </w:r>
          </w:p>
          <w:p w14:paraId="6040630A" w14:textId="77777777" w:rsidR="00C24212" w:rsidRPr="00016832" w:rsidRDefault="00C24212" w:rsidP="00A0615A">
            <w:pPr>
              <w:pStyle w:val="BodyTextIndent"/>
              <w:keepNext/>
              <w:keepLines/>
              <w:tabs>
                <w:tab w:val="left" w:pos="900"/>
                <w:tab w:val="left" w:pos="3615"/>
                <w:tab w:val="left" w:pos="4572"/>
              </w:tabs>
              <w:ind w:left="0" w:firstLine="0"/>
              <w:rPr>
                <w:bCs/>
              </w:rPr>
            </w:pPr>
          </w:p>
          <w:p w14:paraId="2124580B" w14:textId="77777777" w:rsidR="00C24212" w:rsidRPr="00016832" w:rsidRDefault="00C24212" w:rsidP="00A0615A">
            <w:pPr>
              <w:pStyle w:val="BodyTextIndent"/>
              <w:keepNext/>
              <w:keepLines/>
              <w:tabs>
                <w:tab w:val="left" w:pos="900"/>
                <w:tab w:val="left" w:pos="3615"/>
                <w:tab w:val="left" w:pos="4572"/>
              </w:tabs>
              <w:ind w:left="0" w:firstLine="0"/>
              <w:rPr>
                <w:bCs/>
              </w:rPr>
            </w:pPr>
          </w:p>
          <w:p w14:paraId="0A525692"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Cs/>
              </w:rPr>
              <w:t xml:space="preserve">By:  </w:t>
            </w:r>
            <w:r w:rsidRPr="00016832">
              <w:rPr>
                <w:bCs/>
                <w:u w:val="single"/>
              </w:rPr>
              <w:tab/>
            </w:r>
            <w:r w:rsidRPr="00016832">
              <w:rPr>
                <w:bCs/>
                <w:u w:val="single"/>
              </w:rPr>
              <w:tab/>
            </w:r>
            <w:r w:rsidRPr="00016832">
              <w:rPr>
                <w:bCs/>
                <w:u w:val="single"/>
              </w:rPr>
              <w:tab/>
            </w:r>
          </w:p>
          <w:p w14:paraId="13CFD7D6"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Cs/>
              </w:rPr>
              <w:t>Name:</w:t>
            </w:r>
            <w:r w:rsidRPr="00016832">
              <w:rPr>
                <w:bCs/>
              </w:rPr>
              <w:tab/>
            </w:r>
            <w:r>
              <w:fldChar w:fldCharType="begin">
                <w:ffData>
                  <w:name w:val="Text32"/>
                  <w:enabled/>
                  <w:calcOnExit w:val="0"/>
                  <w:helpText w:type="text" w:val="Enter the name of University employee delegated authority to sign the agreement (See www.ogc1.umn.edu/delegations/library)"/>
                  <w:statusText w:type="text" w:val="Enter the name of University employee delegated authority to sign the agreement (See www.ogc1.umn.edu/delegations/libr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97FA72"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Cs/>
              </w:rPr>
              <w:t>Title:</w:t>
            </w:r>
            <w:r w:rsidRPr="00016832">
              <w:rPr>
                <w:bCs/>
              </w:rPr>
              <w:tab/>
            </w:r>
            <w:r>
              <w:fldChar w:fldCharType="begin">
                <w:ffData>
                  <w:name w:val="Text32"/>
                  <w:enabled/>
                  <w:calcOnExit w:val="0"/>
                  <w:helpText w:type="text" w:val="Enter the name of University employee delegated authority to sign the agreement (See www.ogc1.umn.edu/delegations/library)"/>
                  <w:statusText w:type="text" w:val="Enter the name of University employee delegated authority to sign the agreement (See www.ogc1.umn.edu/delegations/libr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FA8C1" w14:textId="77777777" w:rsidR="00C24212" w:rsidRPr="00016832" w:rsidRDefault="00C24212" w:rsidP="00A0615A">
            <w:pPr>
              <w:pStyle w:val="BodyTextIndent"/>
              <w:keepNext/>
              <w:keepLines/>
              <w:tabs>
                <w:tab w:val="left" w:pos="900"/>
                <w:tab w:val="left" w:pos="3615"/>
                <w:tab w:val="left" w:pos="4572"/>
              </w:tabs>
              <w:ind w:left="0" w:firstLine="0"/>
              <w:rPr>
                <w:bCs/>
                <w:u w:val="single"/>
              </w:rPr>
            </w:pPr>
            <w:r w:rsidRPr="00016832">
              <w:rPr>
                <w:bCs/>
              </w:rPr>
              <w:t xml:space="preserve">Date:  </w:t>
            </w:r>
            <w:r w:rsidRPr="00016832">
              <w:rPr>
                <w:bCs/>
                <w:u w:val="single"/>
              </w:rPr>
              <w:tab/>
            </w:r>
            <w:r w:rsidRPr="00016832">
              <w:rPr>
                <w:bCs/>
                <w:u w:val="single"/>
              </w:rPr>
              <w:tab/>
            </w:r>
          </w:p>
        </w:tc>
        <w:tc>
          <w:tcPr>
            <w:tcW w:w="4788" w:type="dxa"/>
            <w:shd w:val="clear" w:color="auto" w:fill="auto"/>
          </w:tcPr>
          <w:p w14:paraId="32A9B693" w14:textId="77777777" w:rsidR="00C24212" w:rsidRDefault="00C24212" w:rsidP="00A0615A">
            <w:pPr>
              <w:pStyle w:val="BodyTextIndent"/>
              <w:keepNext/>
              <w:keepLines/>
              <w:tabs>
                <w:tab w:val="left" w:pos="957"/>
                <w:tab w:val="left" w:pos="3132"/>
                <w:tab w:val="left" w:pos="4572"/>
              </w:tabs>
              <w:ind w:left="0" w:firstLine="0"/>
            </w:pPr>
            <w:r>
              <w:fldChar w:fldCharType="begin">
                <w:ffData>
                  <w:name w:val="Text32"/>
                  <w:enabled/>
                  <w:calcOnExit w:val="0"/>
                  <w:helpText w:type="text" w:val="Enter the name of University employee delegated authority to sign the agreement (See www.ogc1.umn.edu/delegations/library)"/>
                  <w:statusText w:type="text" w:val="Enter the name of University employee delegated authority to sign the agreement (See www.ogc1.umn.edu/delegations/libr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CE03AA" w14:textId="77777777" w:rsidR="00C24212" w:rsidRDefault="00C24212" w:rsidP="00A0615A">
            <w:pPr>
              <w:pStyle w:val="BodyTextIndent"/>
              <w:keepNext/>
              <w:keepLines/>
              <w:tabs>
                <w:tab w:val="left" w:pos="957"/>
                <w:tab w:val="left" w:pos="3132"/>
                <w:tab w:val="left" w:pos="4572"/>
              </w:tabs>
              <w:ind w:left="0" w:firstLine="0"/>
            </w:pPr>
          </w:p>
          <w:p w14:paraId="016F5792" w14:textId="77777777" w:rsidR="00C24212" w:rsidRDefault="00C24212" w:rsidP="00A0615A">
            <w:pPr>
              <w:pStyle w:val="BodyTextIndent"/>
              <w:keepNext/>
              <w:keepLines/>
              <w:tabs>
                <w:tab w:val="left" w:pos="957"/>
                <w:tab w:val="left" w:pos="3132"/>
                <w:tab w:val="left" w:pos="4572"/>
              </w:tabs>
              <w:ind w:left="0" w:firstLine="0"/>
            </w:pPr>
          </w:p>
          <w:p w14:paraId="277F221B"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Cs/>
              </w:rPr>
              <w:t xml:space="preserve">By:  </w:t>
            </w:r>
            <w:r w:rsidRPr="00016832">
              <w:rPr>
                <w:bCs/>
                <w:u w:val="single"/>
              </w:rPr>
              <w:tab/>
            </w:r>
            <w:r w:rsidRPr="00016832">
              <w:rPr>
                <w:bCs/>
                <w:u w:val="single"/>
              </w:rPr>
              <w:tab/>
            </w:r>
            <w:r w:rsidRPr="00016832">
              <w:rPr>
                <w:bCs/>
                <w:u w:val="single"/>
              </w:rPr>
              <w:tab/>
            </w:r>
          </w:p>
          <w:p w14:paraId="534C23C6"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Cs/>
              </w:rPr>
              <w:t>Name:</w:t>
            </w:r>
            <w:r w:rsidRPr="00016832">
              <w:rPr>
                <w:bCs/>
              </w:rPr>
              <w:tab/>
            </w:r>
            <w:r>
              <w:fldChar w:fldCharType="begin">
                <w:ffData>
                  <w:name w:val="Text32"/>
                  <w:enabled/>
                  <w:calcOnExit w:val="0"/>
                  <w:helpText w:type="text" w:val="Enter the name of University employee delegated authority to sign the agreement (See www.ogc1.umn.edu/delegations/library)"/>
                  <w:statusText w:type="text" w:val="Enter the name of University employee delegated authority to sign the agreement (See www.ogc1.umn.edu/delegations/libr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055097" w14:textId="77777777" w:rsidR="00C24212" w:rsidRPr="00016832" w:rsidRDefault="00C24212" w:rsidP="00A0615A">
            <w:pPr>
              <w:pStyle w:val="BodyTextIndent"/>
              <w:keepNext/>
              <w:keepLines/>
              <w:tabs>
                <w:tab w:val="left" w:pos="900"/>
                <w:tab w:val="left" w:pos="3615"/>
                <w:tab w:val="left" w:pos="4572"/>
              </w:tabs>
              <w:ind w:left="0" w:firstLine="0"/>
              <w:rPr>
                <w:bCs/>
              </w:rPr>
            </w:pPr>
            <w:r w:rsidRPr="00016832">
              <w:rPr>
                <w:bCs/>
              </w:rPr>
              <w:t>Title:</w:t>
            </w:r>
            <w:r w:rsidRPr="00016832">
              <w:rPr>
                <w:bCs/>
              </w:rPr>
              <w:tab/>
            </w:r>
            <w:r>
              <w:fldChar w:fldCharType="begin">
                <w:ffData>
                  <w:name w:val="Text32"/>
                  <w:enabled/>
                  <w:calcOnExit w:val="0"/>
                  <w:helpText w:type="text" w:val="Enter the name of University employee delegated authority to sign the agreement (See www.ogc1.umn.edu/delegations/library)"/>
                  <w:statusText w:type="text" w:val="Enter the name of University employee delegated authority to sign the agreement (See www.ogc1.umn.edu/delegations/libr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F170FF" w14:textId="77777777" w:rsidR="00C24212" w:rsidRDefault="00C24212" w:rsidP="00A0615A">
            <w:pPr>
              <w:pStyle w:val="BodyTextIndent"/>
              <w:keepNext/>
              <w:keepLines/>
              <w:tabs>
                <w:tab w:val="left" w:pos="957"/>
                <w:tab w:val="left" w:pos="3672"/>
                <w:tab w:val="left" w:pos="4572"/>
              </w:tabs>
              <w:ind w:left="0" w:firstLine="0"/>
              <w:rPr>
                <w:bCs/>
                <w:u w:val="single"/>
              </w:rPr>
            </w:pPr>
            <w:r w:rsidRPr="00016832">
              <w:rPr>
                <w:bCs/>
              </w:rPr>
              <w:t xml:space="preserve">Date:  </w:t>
            </w:r>
            <w:r w:rsidRPr="00016832">
              <w:rPr>
                <w:bCs/>
                <w:u w:val="single"/>
              </w:rPr>
              <w:tab/>
            </w:r>
            <w:r w:rsidRPr="00016832">
              <w:rPr>
                <w:bCs/>
                <w:u w:val="single"/>
              </w:rPr>
              <w:tab/>
            </w:r>
          </w:p>
          <w:p w14:paraId="1A88ACB3" w14:textId="77777777" w:rsidR="00A16C75" w:rsidRPr="00016832" w:rsidRDefault="00A16C75" w:rsidP="00A0615A">
            <w:pPr>
              <w:pStyle w:val="BodyTextIndent"/>
              <w:keepNext/>
              <w:keepLines/>
              <w:tabs>
                <w:tab w:val="left" w:pos="957"/>
                <w:tab w:val="left" w:pos="3672"/>
                <w:tab w:val="left" w:pos="4572"/>
              </w:tabs>
              <w:ind w:left="0" w:firstLine="0"/>
              <w:rPr>
                <w:rFonts w:ascii="Times New Roman" w:hAnsi="Times New Roman"/>
              </w:rPr>
            </w:pPr>
          </w:p>
        </w:tc>
      </w:tr>
    </w:tbl>
    <w:p w14:paraId="65B68B87" w14:textId="77777777" w:rsidR="00C24212" w:rsidRDefault="00C24212" w:rsidP="00C24212">
      <w:pPr>
        <w:rPr>
          <w:u w:val="single"/>
        </w:rPr>
      </w:pPr>
    </w:p>
    <w:p w14:paraId="27139874" w14:textId="77777777" w:rsidR="00C24212" w:rsidRDefault="00C24212" w:rsidP="00C24212">
      <w:pPr>
        <w:rPr>
          <w:u w:val="single"/>
        </w:rPr>
        <w:sectPr w:rsidR="00C24212" w:rsidSect="00CE73C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14:paraId="35CC6EE3" w14:textId="77777777" w:rsidR="00C24212" w:rsidRPr="0069703A" w:rsidRDefault="00C24212" w:rsidP="00C24212">
      <w:pPr>
        <w:autoSpaceDE w:val="0"/>
        <w:autoSpaceDN w:val="0"/>
        <w:adjustRightInd w:val="0"/>
        <w:jc w:val="center"/>
        <w:rPr>
          <w:b/>
          <w:bCs w:val="0"/>
          <w:szCs w:val="24"/>
        </w:rPr>
      </w:pPr>
      <w:r w:rsidRPr="0069703A">
        <w:rPr>
          <w:b/>
          <w:bCs w:val="0"/>
          <w:szCs w:val="24"/>
        </w:rPr>
        <w:lastRenderedPageBreak/>
        <w:t>EXHIBIT A</w:t>
      </w:r>
    </w:p>
    <w:p w14:paraId="7EC6BEA5" w14:textId="77777777" w:rsidR="00C24212" w:rsidRPr="0069703A" w:rsidRDefault="00C24212" w:rsidP="00C24212">
      <w:pPr>
        <w:autoSpaceDE w:val="0"/>
        <w:autoSpaceDN w:val="0"/>
        <w:adjustRightInd w:val="0"/>
        <w:jc w:val="center"/>
        <w:rPr>
          <w:b/>
          <w:bCs w:val="0"/>
          <w:szCs w:val="24"/>
        </w:rPr>
      </w:pPr>
      <w:r w:rsidRPr="0069703A">
        <w:rPr>
          <w:b/>
          <w:bCs w:val="0"/>
          <w:szCs w:val="24"/>
        </w:rPr>
        <w:t>UNIVERSITY LABORATORY FACILITIES</w:t>
      </w:r>
    </w:p>
    <w:p w14:paraId="298CCB62" w14:textId="77777777" w:rsidR="00C24212" w:rsidRPr="0069703A" w:rsidRDefault="00C24212" w:rsidP="00C24212">
      <w:pPr>
        <w:autoSpaceDE w:val="0"/>
        <w:autoSpaceDN w:val="0"/>
        <w:adjustRightInd w:val="0"/>
        <w:jc w:val="center"/>
        <w:rPr>
          <w:b/>
          <w:bCs w:val="0"/>
          <w:szCs w:val="24"/>
        </w:rPr>
      </w:pPr>
      <w:r w:rsidRPr="0069703A">
        <w:rPr>
          <w:b/>
          <w:bCs w:val="0"/>
          <w:szCs w:val="24"/>
        </w:rPr>
        <w:t>AND EQUIPMENT SCHEDULE</w:t>
      </w:r>
    </w:p>
    <w:p w14:paraId="196349CB" w14:textId="77777777" w:rsidR="00C24212" w:rsidRPr="0069703A" w:rsidRDefault="00C24212" w:rsidP="00C24212">
      <w:pPr>
        <w:jc w:val="center"/>
        <w:rPr>
          <w:szCs w:val="24"/>
        </w:rPr>
      </w:pPr>
      <w:r>
        <w:rPr>
          <w:szCs w:val="24"/>
        </w:rPr>
        <w:t>(A</w:t>
      </w:r>
      <w:r w:rsidRPr="0069703A">
        <w:rPr>
          <w:szCs w:val="24"/>
        </w:rPr>
        <w:t>ttached)</w:t>
      </w:r>
    </w:p>
    <w:p w14:paraId="1112A666" w14:textId="77777777" w:rsidR="00C24212" w:rsidRPr="0069703A" w:rsidRDefault="00C24212" w:rsidP="00C24212">
      <w:pPr>
        <w:rPr>
          <w:szCs w:val="24"/>
        </w:rPr>
      </w:pPr>
    </w:p>
    <w:bookmarkStart w:id="17" w:name="Text82"/>
    <w:p w14:paraId="13864CA2" w14:textId="77777777" w:rsidR="00C24212" w:rsidRDefault="00C24212" w:rsidP="00C24212">
      <w:r>
        <w:fldChar w:fldCharType="begin">
          <w:ffData>
            <w:name w:val="Text82"/>
            <w:enabled/>
            <w:calcOnExit w:val="0"/>
            <w:helpText w:type="text" w:val="Enter the fee schedule"/>
            <w:statusText w:type="text" w:val="Enter the fee sched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2369176" w14:textId="77777777" w:rsidR="00C24212" w:rsidRDefault="00C24212" w:rsidP="00C24212"/>
    <w:p w14:paraId="22770E99" w14:textId="77777777" w:rsidR="0036788C" w:rsidRPr="00C24212" w:rsidRDefault="0036788C" w:rsidP="00C24212"/>
    <w:sectPr w:rsidR="0036788C" w:rsidRPr="00C24212">
      <w:headerReference w:type="default" r:id="rId15"/>
      <w:footerReference w:type="default" r:id="rId16"/>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8754" w14:textId="77777777" w:rsidR="003730AE" w:rsidRDefault="003730AE">
      <w:r>
        <w:separator/>
      </w:r>
    </w:p>
  </w:endnote>
  <w:endnote w:type="continuationSeparator" w:id="0">
    <w:p w14:paraId="29015DD7" w14:textId="77777777" w:rsidR="003730AE" w:rsidRDefault="0037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E2D8" w14:textId="77777777" w:rsidR="009740B2" w:rsidRDefault="0097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4AE5" w14:textId="77777777" w:rsidR="00C24212" w:rsidRPr="00524553" w:rsidRDefault="00C24212">
    <w:pPr>
      <w:pStyle w:val="Footer"/>
      <w:rPr>
        <w:rStyle w:val="PageNumber"/>
        <w:rFonts w:ascii="Times New Roman" w:hAnsi="Times New Roman"/>
        <w:sz w:val="14"/>
      </w:rPr>
    </w:pPr>
  </w:p>
  <w:p w14:paraId="2DD5DF1A" w14:textId="77777777" w:rsidR="00C24212" w:rsidRDefault="00C24212">
    <w:pPr>
      <w:pStyle w:val="Footer"/>
      <w:rPr>
        <w:rStyle w:val="PageNumber"/>
        <w:rFonts w:ascii="Times New Roman" w:hAnsi="Times New Roman"/>
        <w:sz w:val="16"/>
      </w:rPr>
    </w:pPr>
    <w:r>
      <w:rPr>
        <w:rStyle w:val="PageNumber"/>
        <w:rFonts w:ascii="Times New Roman" w:hAnsi="Times New Roman"/>
        <w:sz w:val="16"/>
      </w:rPr>
      <w:t>FORM: OGC-SC104</w:t>
    </w:r>
  </w:p>
  <w:p w14:paraId="00DCACDC" w14:textId="77777777" w:rsidR="00C24212" w:rsidRDefault="00C24212">
    <w:pPr>
      <w:pStyle w:val="Footer"/>
      <w:rPr>
        <w:rStyle w:val="PageNumber"/>
        <w:rFonts w:ascii="Times New Roman" w:hAnsi="Times New Roman"/>
        <w:sz w:val="16"/>
      </w:rPr>
    </w:pPr>
    <w:r>
      <w:rPr>
        <w:rStyle w:val="PageNumber"/>
        <w:rFonts w:ascii="Times New Roman" w:hAnsi="Times New Roman"/>
        <w:sz w:val="16"/>
      </w:rPr>
      <w:t>Form Date: 08.02.01</w:t>
    </w:r>
  </w:p>
  <w:p w14:paraId="2CE0212E" w14:textId="653C3682" w:rsidR="00C24212" w:rsidRDefault="00270340">
    <w:pPr>
      <w:pStyle w:val="Footer"/>
      <w:rPr>
        <w:rFonts w:ascii="Times New Roman" w:hAnsi="Times New Roman"/>
        <w:sz w:val="16"/>
      </w:rPr>
    </w:pPr>
    <w:r>
      <w:rPr>
        <w:rStyle w:val="PageNumber"/>
        <w:rFonts w:ascii="Times New Roman" w:hAnsi="Times New Roman"/>
        <w:sz w:val="16"/>
      </w:rPr>
      <w:t xml:space="preserve">Form </w:t>
    </w:r>
    <w:r w:rsidR="00C24212">
      <w:rPr>
        <w:rStyle w:val="PageNumber"/>
        <w:rFonts w:ascii="Times New Roman" w:hAnsi="Times New Roman"/>
        <w:sz w:val="16"/>
      </w:rPr>
      <w:t xml:space="preserve">Revision Date: </w:t>
    </w:r>
    <w:r w:rsidR="008E4ACD">
      <w:rPr>
        <w:rStyle w:val="PageNumber"/>
        <w:rFonts w:ascii="Times New Roman" w:hAnsi="Times New Roman"/>
        <w:sz w:val="16"/>
      </w:rPr>
      <w:t>06.25.21</w:t>
    </w:r>
  </w:p>
  <w:p w14:paraId="2D65B077" w14:textId="77777777" w:rsidR="00C24212" w:rsidRDefault="00C24212">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2391D">
      <w:rPr>
        <w:rStyle w:val="PageNumber"/>
        <w:rFonts w:ascii="Times New Roman" w:hAnsi="Times New Roman"/>
        <w:noProof/>
        <w:sz w:val="24"/>
      </w:rPr>
      <w:t>4</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C52" w14:textId="77777777" w:rsidR="00CE73C4" w:rsidRPr="00524553" w:rsidRDefault="00CE73C4" w:rsidP="00CE73C4">
    <w:pPr>
      <w:pStyle w:val="Footer"/>
      <w:rPr>
        <w:rStyle w:val="PageNumber"/>
        <w:rFonts w:ascii="Times New Roman" w:hAnsi="Times New Roman"/>
        <w:sz w:val="14"/>
      </w:rPr>
    </w:pPr>
  </w:p>
  <w:p w14:paraId="7F6E9786" w14:textId="77777777" w:rsidR="00CE73C4" w:rsidRDefault="00CE73C4" w:rsidP="00CE73C4">
    <w:pPr>
      <w:pStyle w:val="Footer"/>
      <w:rPr>
        <w:rStyle w:val="PageNumber"/>
        <w:rFonts w:ascii="Times New Roman" w:hAnsi="Times New Roman"/>
        <w:sz w:val="16"/>
      </w:rPr>
    </w:pPr>
    <w:r>
      <w:rPr>
        <w:rStyle w:val="PageNumber"/>
        <w:rFonts w:ascii="Times New Roman" w:hAnsi="Times New Roman"/>
        <w:sz w:val="16"/>
      </w:rPr>
      <w:t>FORM: OGC-SC104</w:t>
    </w:r>
  </w:p>
  <w:p w14:paraId="50B7F055" w14:textId="77777777" w:rsidR="00CE73C4" w:rsidRDefault="00CE73C4" w:rsidP="00CE73C4">
    <w:pPr>
      <w:pStyle w:val="Footer"/>
      <w:rPr>
        <w:rStyle w:val="PageNumber"/>
        <w:rFonts w:ascii="Times New Roman" w:hAnsi="Times New Roman"/>
        <w:sz w:val="16"/>
      </w:rPr>
    </w:pPr>
    <w:r>
      <w:rPr>
        <w:rStyle w:val="PageNumber"/>
        <w:rFonts w:ascii="Times New Roman" w:hAnsi="Times New Roman"/>
        <w:sz w:val="16"/>
      </w:rPr>
      <w:t>Form Date: 08.02.01</w:t>
    </w:r>
  </w:p>
  <w:p w14:paraId="3B8BC213" w14:textId="126ED9FB" w:rsidR="00CE73C4" w:rsidRDefault="00CE73C4" w:rsidP="00CE73C4">
    <w:pPr>
      <w:pStyle w:val="Footer"/>
      <w:rPr>
        <w:rFonts w:ascii="Times New Roman" w:hAnsi="Times New Roman"/>
        <w:sz w:val="16"/>
      </w:rPr>
    </w:pPr>
    <w:r>
      <w:rPr>
        <w:rStyle w:val="PageNumber"/>
        <w:rFonts w:ascii="Times New Roman" w:hAnsi="Times New Roman"/>
        <w:sz w:val="16"/>
      </w:rPr>
      <w:t xml:space="preserve">Form Revision Date: </w:t>
    </w:r>
    <w:r w:rsidR="008E4ACD">
      <w:rPr>
        <w:rStyle w:val="PageNumber"/>
        <w:rFonts w:ascii="Times New Roman" w:hAnsi="Times New Roman"/>
        <w:sz w:val="16"/>
      </w:rPr>
      <w:t>06.25.21</w:t>
    </w:r>
  </w:p>
  <w:p w14:paraId="7BA11A88" w14:textId="77777777" w:rsidR="00CE73C4" w:rsidRDefault="00CE73C4" w:rsidP="00CE73C4">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2391D">
      <w:rPr>
        <w:rStyle w:val="PageNumber"/>
        <w:rFonts w:ascii="Times New Roman" w:hAnsi="Times New Roman"/>
        <w:noProof/>
        <w:sz w:val="24"/>
      </w:rPr>
      <w:t>1</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22E9" w14:textId="77777777" w:rsidR="001667B5" w:rsidRDefault="001667B5">
    <w:pPr>
      <w:pStyle w:val="Footer"/>
      <w:rPr>
        <w:rStyle w:val="PageNumber"/>
        <w:rFonts w:ascii="Times New Roman" w:hAnsi="Times New Roman"/>
        <w:sz w:val="10"/>
      </w:rPr>
    </w:pPr>
  </w:p>
  <w:p w14:paraId="0E1320BC" w14:textId="77777777" w:rsidR="001667B5" w:rsidRDefault="001667B5">
    <w:pPr>
      <w:pStyle w:val="Footer"/>
      <w:rPr>
        <w:rStyle w:val="PageNumber"/>
        <w:rFonts w:ascii="Times New Roman" w:hAnsi="Times New Roman"/>
        <w:sz w:val="16"/>
      </w:rPr>
    </w:pPr>
    <w:r>
      <w:rPr>
        <w:rStyle w:val="PageNumber"/>
        <w:rFonts w:ascii="Times New Roman" w:hAnsi="Times New Roman"/>
        <w:sz w:val="16"/>
      </w:rPr>
      <w:t>FORM: OGC-SC104</w:t>
    </w:r>
  </w:p>
  <w:p w14:paraId="0EDB88D8" w14:textId="77777777" w:rsidR="001667B5" w:rsidRDefault="001667B5">
    <w:pPr>
      <w:pStyle w:val="Footer"/>
      <w:rPr>
        <w:rStyle w:val="PageNumber"/>
        <w:rFonts w:ascii="Times New Roman" w:hAnsi="Times New Roman"/>
        <w:sz w:val="16"/>
      </w:rPr>
    </w:pPr>
    <w:r>
      <w:rPr>
        <w:rStyle w:val="PageNumber"/>
        <w:rFonts w:ascii="Times New Roman" w:hAnsi="Times New Roman"/>
        <w:sz w:val="16"/>
      </w:rPr>
      <w:t>Form Date: 08.02.01</w:t>
    </w:r>
  </w:p>
  <w:p w14:paraId="171D70F5" w14:textId="1350D499" w:rsidR="001667B5" w:rsidRDefault="00270340">
    <w:pPr>
      <w:pStyle w:val="Footer"/>
      <w:rPr>
        <w:rFonts w:ascii="Times New Roman" w:hAnsi="Times New Roman"/>
        <w:sz w:val="16"/>
      </w:rPr>
    </w:pPr>
    <w:r>
      <w:rPr>
        <w:rStyle w:val="PageNumber"/>
        <w:rFonts w:ascii="Times New Roman" w:hAnsi="Times New Roman"/>
        <w:sz w:val="16"/>
      </w:rPr>
      <w:t xml:space="preserve">Form </w:t>
    </w:r>
    <w:r w:rsidR="001667B5">
      <w:rPr>
        <w:rStyle w:val="PageNumber"/>
        <w:rFonts w:ascii="Times New Roman" w:hAnsi="Times New Roman"/>
        <w:sz w:val="16"/>
      </w:rPr>
      <w:t xml:space="preserve">Revision Date: </w:t>
    </w:r>
    <w:r w:rsidR="008E4ACD">
      <w:rPr>
        <w:rStyle w:val="PageNumber"/>
        <w:rFonts w:ascii="Times New Roman" w:hAnsi="Times New Roman"/>
        <w:sz w:val="16"/>
      </w:rPr>
      <w:t>06.25.21</w:t>
    </w:r>
  </w:p>
  <w:p w14:paraId="5F831A1A" w14:textId="77777777" w:rsidR="001667B5" w:rsidRDefault="001667B5">
    <w:pPr>
      <w:pStyle w:val="Footer"/>
      <w:jc w:val="center"/>
      <w:rPr>
        <w:rFonts w:ascii="Times New Roman" w:hAnsi="Times New Roman"/>
        <w:sz w:val="24"/>
      </w:rPr>
    </w:pPr>
    <w:r>
      <w:rPr>
        <w:rStyle w:val="PageNumber"/>
        <w:rFonts w:ascii="Times New Roman" w:hAnsi="Times New Roman"/>
        <w:sz w:val="24"/>
      </w:rPr>
      <w:t>A-</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C52B5">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E09E" w14:textId="77777777" w:rsidR="003730AE" w:rsidRDefault="003730AE">
      <w:r>
        <w:separator/>
      </w:r>
    </w:p>
  </w:footnote>
  <w:footnote w:type="continuationSeparator" w:id="0">
    <w:p w14:paraId="1C35DFBE" w14:textId="77777777" w:rsidR="003730AE" w:rsidRDefault="0037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8DF2" w14:textId="77777777" w:rsidR="009740B2" w:rsidRDefault="0097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5E5" w14:textId="77777777" w:rsidR="00B91DB1" w:rsidRDefault="00B91DB1" w:rsidP="00CE73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EBEA" w14:textId="77777777" w:rsidR="00CE73C4" w:rsidRDefault="00722B38" w:rsidP="00CE73C4">
    <w:pPr>
      <w:pStyle w:val="Header"/>
      <w:jc w:val="center"/>
    </w:pPr>
    <w:r w:rsidRPr="003B3E47">
      <w:rPr>
        <w:noProof/>
      </w:rPr>
      <w:drawing>
        <wp:inline distT="0" distB="0" distL="0" distR="0" wp14:anchorId="275046FE" wp14:editId="4DC03545">
          <wp:extent cx="635635" cy="6356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70B2" w14:textId="77777777" w:rsidR="001667B5" w:rsidRDefault="00166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9U8MrFJ77JXKFe5UhIDSZRZ7JmUrGNed506tIUqmYNw725ad4tepElWEWkh/aRYY6m/ZPmsoU0f6RrS76Qww==" w:salt="Sl1mMfLFuZ7nibk0/LD0C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D7"/>
    <w:rsid w:val="0002660E"/>
    <w:rsid w:val="000953A2"/>
    <w:rsid w:val="000D6509"/>
    <w:rsid w:val="000E1A3F"/>
    <w:rsid w:val="00157958"/>
    <w:rsid w:val="001667B5"/>
    <w:rsid w:val="0016770E"/>
    <w:rsid w:val="001A4FB6"/>
    <w:rsid w:val="001C2E69"/>
    <w:rsid w:val="00207245"/>
    <w:rsid w:val="00226A49"/>
    <w:rsid w:val="00270340"/>
    <w:rsid w:val="00281437"/>
    <w:rsid w:val="002D44BE"/>
    <w:rsid w:val="002F492B"/>
    <w:rsid w:val="0033354F"/>
    <w:rsid w:val="00345E2B"/>
    <w:rsid w:val="0036788C"/>
    <w:rsid w:val="003730AE"/>
    <w:rsid w:val="003A0BE8"/>
    <w:rsid w:val="003F2976"/>
    <w:rsid w:val="004446FE"/>
    <w:rsid w:val="00481893"/>
    <w:rsid w:val="004B07ED"/>
    <w:rsid w:val="004D3312"/>
    <w:rsid w:val="004F738C"/>
    <w:rsid w:val="00540386"/>
    <w:rsid w:val="006433EC"/>
    <w:rsid w:val="0068233C"/>
    <w:rsid w:val="006846B4"/>
    <w:rsid w:val="0069703A"/>
    <w:rsid w:val="006F1F67"/>
    <w:rsid w:val="00716884"/>
    <w:rsid w:val="00722B38"/>
    <w:rsid w:val="00724E69"/>
    <w:rsid w:val="00750211"/>
    <w:rsid w:val="007C02F3"/>
    <w:rsid w:val="007E58B1"/>
    <w:rsid w:val="008A69F4"/>
    <w:rsid w:val="008E4ACD"/>
    <w:rsid w:val="00903E0C"/>
    <w:rsid w:val="009740B2"/>
    <w:rsid w:val="009C52B5"/>
    <w:rsid w:val="009D1695"/>
    <w:rsid w:val="009D2222"/>
    <w:rsid w:val="009D6760"/>
    <w:rsid w:val="00A0615A"/>
    <w:rsid w:val="00A16C75"/>
    <w:rsid w:val="00A2391D"/>
    <w:rsid w:val="00AE7A48"/>
    <w:rsid w:val="00B91DB1"/>
    <w:rsid w:val="00BC2359"/>
    <w:rsid w:val="00BD50EE"/>
    <w:rsid w:val="00BE60BC"/>
    <w:rsid w:val="00BF4734"/>
    <w:rsid w:val="00C03A5F"/>
    <w:rsid w:val="00C24212"/>
    <w:rsid w:val="00C31269"/>
    <w:rsid w:val="00C364D7"/>
    <w:rsid w:val="00C370E0"/>
    <w:rsid w:val="00C81B1A"/>
    <w:rsid w:val="00CE09F8"/>
    <w:rsid w:val="00CE2544"/>
    <w:rsid w:val="00CE73C4"/>
    <w:rsid w:val="00DA05AA"/>
    <w:rsid w:val="00DE3344"/>
    <w:rsid w:val="00DF62BA"/>
    <w:rsid w:val="00E31D9E"/>
    <w:rsid w:val="00E43F7A"/>
    <w:rsid w:val="00E53CD4"/>
    <w:rsid w:val="00EC5523"/>
    <w:rsid w:val="00F4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3A3CD7C"/>
  <w15:chartTrackingRefBased/>
  <w15:docId w15:val="{BB352051-821A-48DE-9C52-7B216EB3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2">
    <w:name w:val="heading 2"/>
    <w:basedOn w:val="Normal"/>
    <w:next w:val="Normal"/>
    <w:qFormat/>
    <w:pPr>
      <w:keepNext/>
      <w:tabs>
        <w:tab w:val="left" w:pos="2880"/>
      </w:tabs>
      <w:outlineLvl w:val="1"/>
    </w:p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bCs w:val="0"/>
    </w:rPr>
  </w:style>
  <w:style w:type="paragraph" w:styleId="Footer">
    <w:name w:val="footer"/>
    <w:basedOn w:val="Normal"/>
    <w:link w:val="FooterChar"/>
    <w:pPr>
      <w:tabs>
        <w:tab w:val="center" w:pos="4320"/>
        <w:tab w:val="right" w:pos="8640"/>
      </w:tabs>
    </w:pPr>
    <w:rPr>
      <w:rFonts w:ascii="Verdana" w:hAnsi="Verdana"/>
      <w:sz w:val="20"/>
    </w:rPr>
  </w:style>
  <w:style w:type="character" w:styleId="PageNumber">
    <w:name w:val="page number"/>
    <w:basedOn w:val="DefaultParagraphFont"/>
  </w:style>
  <w:style w:type="paragraph" w:styleId="BodyTextIndent">
    <w:name w:val="Body Text Indent"/>
    <w:basedOn w:val="Normal"/>
    <w:pPr>
      <w:ind w:left="720" w:firstLine="720"/>
      <w:jc w:val="both"/>
    </w:pPr>
    <w:rPr>
      <w:rFonts w:ascii="Times" w:eastAsia="Times" w:hAnsi="Times"/>
      <w:bCs w:val="0"/>
    </w:rPr>
  </w:style>
  <w:style w:type="paragraph" w:styleId="BodyTextIndent2">
    <w:name w:val="Body Text Indent 2"/>
    <w:basedOn w:val="Normal"/>
    <w:pPr>
      <w:ind w:left="720" w:hanging="720"/>
      <w:jc w:val="both"/>
    </w:pPr>
    <w:rPr>
      <w:rFonts w:ascii="Times" w:eastAsia="Times" w:hAnsi="Times"/>
      <w:bCs w:val="0"/>
    </w:rPr>
  </w:style>
  <w:style w:type="character" w:styleId="CommentReference">
    <w:name w:val="annotation reference"/>
    <w:semiHidden/>
    <w:rPr>
      <w:sz w:val="16"/>
      <w:szCs w:val="16"/>
    </w:rPr>
  </w:style>
  <w:style w:type="paragraph" w:styleId="CommentText">
    <w:name w:val="annotation text"/>
    <w:basedOn w:val="Normal"/>
    <w:semiHidden/>
    <w:rPr>
      <w:rFonts w:ascii="Times" w:eastAsia="Times" w:hAnsi="Times"/>
      <w:bCs w:val="0"/>
      <w:sz w:val="20"/>
    </w:rPr>
  </w:style>
  <w:style w:type="paragraph" w:styleId="BodyTextIndent3">
    <w:name w:val="Body Text Indent 3"/>
    <w:basedOn w:val="Normal"/>
    <w:pPr>
      <w:ind w:firstLine="720"/>
      <w:jc w:val="both"/>
    </w:p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styleId="BalloonText">
    <w:name w:val="Balloon Text"/>
    <w:basedOn w:val="Normal"/>
    <w:semiHidden/>
    <w:rsid w:val="00C03A5F"/>
    <w:rPr>
      <w:rFonts w:ascii="Tahoma" w:hAnsi="Tahoma" w:cs="Tahoma"/>
      <w:sz w:val="16"/>
      <w:szCs w:val="16"/>
    </w:rPr>
  </w:style>
  <w:style w:type="table" w:styleId="TableGrid">
    <w:name w:val="Table Grid"/>
    <w:basedOn w:val="TableNormal"/>
    <w:rsid w:val="009D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A69F4"/>
    <w:rPr>
      <w:bCs/>
      <w:sz w:val="24"/>
      <w:lang w:val="en-US" w:eastAsia="en-US" w:bidi="ar-SA"/>
    </w:rPr>
  </w:style>
  <w:style w:type="character" w:customStyle="1" w:styleId="FooterChar">
    <w:name w:val="Footer Char"/>
    <w:link w:val="Footer"/>
    <w:locked/>
    <w:rsid w:val="00270340"/>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mail.ogc.umn.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is0022@umn.ed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12363</CharactersWithSpaces>
  <SharedDoc>false</SharedDoc>
  <HLinks>
    <vt:vector size="12" baseType="variant">
      <vt:variant>
        <vt:i4>4784251</vt:i4>
      </vt:variant>
      <vt:variant>
        <vt:i4>54</vt:i4>
      </vt:variant>
      <vt:variant>
        <vt:i4>0</vt:i4>
      </vt:variant>
      <vt:variant>
        <vt:i4>5</vt:i4>
      </vt:variant>
      <vt:variant>
        <vt:lpwstr>mailto:contracts@mail.ogc.umn.edu</vt:lpwstr>
      </vt:variant>
      <vt:variant>
        <vt:lpwstr/>
      </vt:variant>
      <vt:variant>
        <vt:i4>786487</vt:i4>
      </vt:variant>
      <vt:variant>
        <vt:i4>33</vt:i4>
      </vt:variant>
      <vt:variant>
        <vt:i4>0</vt:i4>
      </vt:variant>
      <vt:variant>
        <vt:i4>5</vt:i4>
      </vt:variant>
      <vt:variant>
        <vt:lpwstr>mailto:bris0022@umn.edu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dc:description/>
  <cp:lastModifiedBy>Jean M Schatz</cp:lastModifiedBy>
  <cp:revision>2</cp:revision>
  <cp:lastPrinted>2005-04-20T12:45:00Z</cp:lastPrinted>
  <dcterms:created xsi:type="dcterms:W3CDTF">2021-06-25T15:38:00Z</dcterms:created>
  <dcterms:modified xsi:type="dcterms:W3CDTF">2021-06-25T15:38:00Z</dcterms:modified>
</cp:coreProperties>
</file>